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EF191B" w14:textId="454D64CD" w:rsidR="0062549F" w:rsidRPr="00447607" w:rsidRDefault="00801E6D" w:rsidP="0062549F">
      <w:pPr>
        <w:shd w:val="clear" w:color="auto" w:fill="00B0F0"/>
        <w:spacing w:before="20" w:after="20"/>
        <w:jc w:val="center"/>
        <w:rPr>
          <w:rFonts w:asciiTheme="minorHAnsi" w:hAnsiTheme="minorHAnsi" w:cstheme="minorHAnsi"/>
          <w:b/>
          <w:bCs/>
          <w:color w:val="000000"/>
          <w:sz w:val="22"/>
          <w:szCs w:val="22"/>
        </w:rPr>
      </w:pPr>
      <w:r w:rsidRPr="00447607">
        <w:rPr>
          <w:rFonts w:asciiTheme="minorHAnsi" w:hAnsiTheme="minorHAnsi" w:cstheme="minorHAnsi"/>
          <w:b/>
          <w:bCs/>
          <w:color w:val="000000"/>
          <w:sz w:val="22"/>
          <w:szCs w:val="22"/>
        </w:rPr>
        <w:t>5.SINIF TÜRKÇE DERSİ GÜNLÜK PLANI</w:t>
      </w:r>
      <w:r w:rsidR="00063EF6" w:rsidRPr="00447607">
        <w:rPr>
          <w:rFonts w:asciiTheme="minorHAnsi" w:hAnsiTheme="minorHAnsi" w:cstheme="minorHAnsi"/>
          <w:b/>
          <w:bCs/>
          <w:color w:val="000000"/>
          <w:sz w:val="22"/>
          <w:szCs w:val="22"/>
        </w:rPr>
        <w:t xml:space="preserve"> (202</w:t>
      </w:r>
      <w:r w:rsidR="00513565" w:rsidRPr="00447607">
        <w:rPr>
          <w:rFonts w:asciiTheme="minorHAnsi" w:hAnsiTheme="minorHAnsi" w:cstheme="minorHAnsi"/>
          <w:b/>
          <w:bCs/>
          <w:color w:val="000000"/>
          <w:sz w:val="22"/>
          <w:szCs w:val="22"/>
        </w:rPr>
        <w:t>6</w:t>
      </w:r>
      <w:r w:rsidR="00063EF6" w:rsidRPr="00447607">
        <w:rPr>
          <w:rFonts w:asciiTheme="minorHAnsi" w:hAnsiTheme="minorHAnsi" w:cstheme="minorHAnsi"/>
          <w:b/>
          <w:bCs/>
          <w:color w:val="000000"/>
          <w:sz w:val="22"/>
          <w:szCs w:val="22"/>
        </w:rPr>
        <w:t>-202</w:t>
      </w:r>
      <w:r w:rsidR="00513565" w:rsidRPr="00447607">
        <w:rPr>
          <w:rFonts w:asciiTheme="minorHAnsi" w:hAnsiTheme="minorHAnsi" w:cstheme="minorHAnsi"/>
          <w:b/>
          <w:bCs/>
          <w:color w:val="000000"/>
          <w:sz w:val="22"/>
          <w:szCs w:val="22"/>
        </w:rPr>
        <w:t>7</w:t>
      </w:r>
      <w:r w:rsidR="00063EF6" w:rsidRPr="00447607">
        <w:rPr>
          <w:rFonts w:asciiTheme="minorHAnsi" w:hAnsiTheme="minorHAnsi" w:cstheme="minorHAnsi"/>
          <w:b/>
          <w:bCs/>
          <w:color w:val="000000"/>
          <w:sz w:val="22"/>
          <w:szCs w:val="22"/>
        </w:rPr>
        <w:t>)</w:t>
      </w:r>
    </w:p>
    <w:p w14:paraId="5EEAA093" w14:textId="5C4167C8" w:rsidR="0062549F" w:rsidRPr="00447607" w:rsidRDefault="0062549F" w:rsidP="0062549F">
      <w:pPr>
        <w:shd w:val="clear" w:color="auto" w:fill="FFFFFF" w:themeFill="background1"/>
        <w:spacing w:before="20" w:after="20"/>
        <w:rPr>
          <w:rFonts w:asciiTheme="minorHAnsi" w:hAnsiTheme="minorHAnsi" w:cstheme="minorHAnsi"/>
          <w:b/>
          <w:bCs/>
          <w:color w:val="000000"/>
          <w:sz w:val="22"/>
          <w:szCs w:val="22"/>
        </w:rPr>
      </w:pPr>
    </w:p>
    <w:tbl>
      <w:tblPr>
        <w:tblW w:w="102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09"/>
        <w:gridCol w:w="319"/>
        <w:gridCol w:w="7785"/>
      </w:tblGrid>
      <w:tr w:rsidR="004522FA" w:rsidRPr="00447607" w14:paraId="16F8C291" w14:textId="77777777" w:rsidTr="004522FA">
        <w:trPr>
          <w:trHeight w:val="292"/>
        </w:trPr>
        <w:tc>
          <w:tcPr>
            <w:tcW w:w="9990" w:type="dxa"/>
            <w:gridSpan w:val="3"/>
            <w:shd w:val="clear" w:color="auto" w:fill="FFFF00"/>
          </w:tcPr>
          <w:p w14:paraId="598679BA" w14:textId="54AF7D69" w:rsidR="00E07D86" w:rsidRPr="00447607" w:rsidRDefault="00E07D86" w:rsidP="00B34095">
            <w:pPr>
              <w:spacing w:before="20" w:after="20"/>
              <w:jc w:val="both"/>
              <w:rPr>
                <w:rFonts w:asciiTheme="minorHAnsi" w:hAnsiTheme="minorHAnsi" w:cstheme="minorHAnsi"/>
                <w:b/>
                <w:bCs/>
                <w:color w:val="000000"/>
                <w:sz w:val="22"/>
                <w:szCs w:val="22"/>
                <w:highlight w:val="yellow"/>
              </w:rPr>
            </w:pPr>
            <w:r w:rsidRPr="00447607">
              <w:rPr>
                <w:rFonts w:asciiTheme="minorHAnsi" w:hAnsiTheme="minorHAnsi" w:cstheme="minorHAnsi"/>
                <w:b/>
                <w:color w:val="000000"/>
                <w:sz w:val="22"/>
                <w:szCs w:val="22"/>
                <w:highlight w:val="yellow"/>
              </w:rPr>
              <w:t>DERS BİLGİSİ</w:t>
            </w:r>
          </w:p>
        </w:tc>
      </w:tr>
      <w:tr w:rsidR="00B34BBE" w:rsidRPr="00447607" w14:paraId="69CB023F" w14:textId="77777777" w:rsidTr="004522FA">
        <w:trPr>
          <w:trHeight w:val="292"/>
        </w:trPr>
        <w:tc>
          <w:tcPr>
            <w:tcW w:w="3157" w:type="dxa"/>
            <w:gridSpan w:val="2"/>
          </w:tcPr>
          <w:p w14:paraId="1AF2CE85" w14:textId="67860642" w:rsidR="00E07D86" w:rsidRPr="00447607" w:rsidRDefault="00E07D86" w:rsidP="00B34095">
            <w:pPr>
              <w:spacing w:before="20" w:after="20"/>
              <w:jc w:val="both"/>
              <w:rPr>
                <w:rFonts w:asciiTheme="minorHAnsi" w:hAnsiTheme="minorHAnsi" w:cstheme="minorHAnsi"/>
                <w:color w:val="000000"/>
                <w:sz w:val="22"/>
                <w:szCs w:val="22"/>
              </w:rPr>
            </w:pPr>
            <w:r w:rsidRPr="00447607">
              <w:rPr>
                <w:rFonts w:asciiTheme="minorHAnsi" w:hAnsiTheme="minorHAnsi" w:cstheme="minorHAnsi"/>
                <w:color w:val="000000"/>
                <w:sz w:val="22"/>
                <w:szCs w:val="22"/>
              </w:rPr>
              <w:t>Dersin Adı</w:t>
            </w:r>
          </w:p>
        </w:tc>
        <w:tc>
          <w:tcPr>
            <w:tcW w:w="6833" w:type="dxa"/>
          </w:tcPr>
          <w:p w14:paraId="6FE97218" w14:textId="33549191" w:rsidR="00E07D86" w:rsidRPr="00447607" w:rsidRDefault="00E07D86" w:rsidP="00B34095">
            <w:pPr>
              <w:spacing w:before="20" w:after="20"/>
              <w:jc w:val="both"/>
              <w:rPr>
                <w:rFonts w:asciiTheme="minorHAnsi" w:hAnsiTheme="minorHAnsi" w:cstheme="minorHAnsi"/>
                <w:bCs/>
                <w:color w:val="000000"/>
                <w:sz w:val="22"/>
                <w:szCs w:val="22"/>
              </w:rPr>
            </w:pPr>
            <w:r w:rsidRPr="00447607">
              <w:rPr>
                <w:rFonts w:asciiTheme="minorHAnsi" w:hAnsiTheme="minorHAnsi" w:cstheme="minorHAnsi"/>
                <w:bCs/>
                <w:color w:val="000000"/>
                <w:sz w:val="22"/>
                <w:szCs w:val="22"/>
              </w:rPr>
              <w:t>TÜRKÇE</w:t>
            </w:r>
          </w:p>
        </w:tc>
      </w:tr>
      <w:tr w:rsidR="00B34BBE" w:rsidRPr="00447607" w14:paraId="3505F232" w14:textId="77777777" w:rsidTr="004522FA">
        <w:trPr>
          <w:trHeight w:val="270"/>
        </w:trPr>
        <w:tc>
          <w:tcPr>
            <w:tcW w:w="3157" w:type="dxa"/>
            <w:gridSpan w:val="2"/>
          </w:tcPr>
          <w:p w14:paraId="604D0107" w14:textId="77777777" w:rsidR="00E07D86" w:rsidRPr="00447607" w:rsidRDefault="00E07D86" w:rsidP="00B34095">
            <w:pPr>
              <w:spacing w:before="20" w:after="20"/>
              <w:jc w:val="both"/>
              <w:rPr>
                <w:rFonts w:asciiTheme="minorHAnsi" w:hAnsiTheme="minorHAnsi" w:cstheme="minorHAnsi"/>
                <w:color w:val="000000"/>
                <w:sz w:val="22"/>
                <w:szCs w:val="22"/>
              </w:rPr>
            </w:pPr>
            <w:r w:rsidRPr="00447607">
              <w:rPr>
                <w:rFonts w:asciiTheme="minorHAnsi" w:hAnsiTheme="minorHAnsi" w:cstheme="minorHAnsi"/>
                <w:color w:val="000000"/>
                <w:sz w:val="22"/>
                <w:szCs w:val="22"/>
              </w:rPr>
              <w:t>Sınıf</w:t>
            </w:r>
          </w:p>
        </w:tc>
        <w:tc>
          <w:tcPr>
            <w:tcW w:w="6833" w:type="dxa"/>
          </w:tcPr>
          <w:p w14:paraId="052D46E8" w14:textId="6E16F8F7" w:rsidR="00E07D86" w:rsidRPr="00447607" w:rsidRDefault="00E07D86" w:rsidP="00B34095">
            <w:pPr>
              <w:spacing w:before="20" w:after="20"/>
              <w:jc w:val="both"/>
              <w:rPr>
                <w:rFonts w:asciiTheme="minorHAnsi" w:hAnsiTheme="minorHAnsi" w:cstheme="minorHAnsi"/>
                <w:bCs/>
                <w:color w:val="000000"/>
                <w:sz w:val="22"/>
                <w:szCs w:val="22"/>
              </w:rPr>
            </w:pPr>
            <w:r w:rsidRPr="00447607">
              <w:rPr>
                <w:rFonts w:asciiTheme="minorHAnsi" w:hAnsiTheme="minorHAnsi" w:cstheme="minorHAnsi"/>
                <w:bCs/>
                <w:color w:val="000000"/>
                <w:sz w:val="22"/>
                <w:szCs w:val="22"/>
              </w:rPr>
              <w:t>5</w:t>
            </w:r>
          </w:p>
        </w:tc>
      </w:tr>
      <w:tr w:rsidR="00B34BBE" w:rsidRPr="00447607" w14:paraId="0F0EF485" w14:textId="77777777" w:rsidTr="004522FA">
        <w:trPr>
          <w:trHeight w:val="270"/>
        </w:trPr>
        <w:tc>
          <w:tcPr>
            <w:tcW w:w="3157" w:type="dxa"/>
            <w:gridSpan w:val="2"/>
          </w:tcPr>
          <w:p w14:paraId="7B22BDAC" w14:textId="0BDEE02B" w:rsidR="00957008" w:rsidRPr="00447607" w:rsidRDefault="00957008" w:rsidP="00B34095">
            <w:pPr>
              <w:spacing w:before="20" w:after="20"/>
              <w:jc w:val="both"/>
              <w:rPr>
                <w:rFonts w:asciiTheme="minorHAnsi" w:hAnsiTheme="minorHAnsi" w:cstheme="minorHAnsi"/>
                <w:color w:val="000000"/>
                <w:sz w:val="22"/>
                <w:szCs w:val="22"/>
              </w:rPr>
            </w:pPr>
            <w:r w:rsidRPr="00447607">
              <w:rPr>
                <w:rFonts w:asciiTheme="minorHAnsi" w:hAnsiTheme="minorHAnsi" w:cstheme="minorHAnsi"/>
                <w:color w:val="000000"/>
                <w:sz w:val="22"/>
                <w:szCs w:val="22"/>
              </w:rPr>
              <w:t>Tarih</w:t>
            </w:r>
          </w:p>
        </w:tc>
        <w:tc>
          <w:tcPr>
            <w:tcW w:w="6833" w:type="dxa"/>
          </w:tcPr>
          <w:p w14:paraId="7ED36678" w14:textId="62B45EC3" w:rsidR="00957008" w:rsidRPr="00447607" w:rsidRDefault="002D22DD" w:rsidP="00D00102">
            <w:pPr>
              <w:spacing w:before="20" w:after="20"/>
              <w:jc w:val="both"/>
              <w:rPr>
                <w:rFonts w:asciiTheme="minorHAnsi" w:hAnsiTheme="minorHAnsi" w:cstheme="minorHAnsi"/>
                <w:bCs/>
                <w:color w:val="000000"/>
                <w:sz w:val="22"/>
                <w:szCs w:val="22"/>
              </w:rPr>
            </w:pPr>
            <w:r w:rsidRPr="00447607">
              <w:rPr>
                <w:rFonts w:asciiTheme="minorHAnsi" w:hAnsiTheme="minorHAnsi" w:cstheme="minorHAnsi"/>
                <w:bCs/>
                <w:color w:val="000000"/>
                <w:sz w:val="22"/>
                <w:szCs w:val="22"/>
              </w:rPr>
              <w:t>KASIM</w:t>
            </w:r>
            <w:r w:rsidR="00957008" w:rsidRPr="00447607">
              <w:rPr>
                <w:rFonts w:asciiTheme="minorHAnsi" w:hAnsiTheme="minorHAnsi" w:cstheme="minorHAnsi"/>
                <w:bCs/>
                <w:color w:val="000000"/>
                <w:sz w:val="22"/>
                <w:szCs w:val="22"/>
              </w:rPr>
              <w:t xml:space="preserve"> 20</w:t>
            </w:r>
            <w:r w:rsidR="00513565" w:rsidRPr="00447607">
              <w:rPr>
                <w:rFonts w:asciiTheme="minorHAnsi" w:hAnsiTheme="minorHAnsi" w:cstheme="minorHAnsi"/>
                <w:bCs/>
                <w:color w:val="000000"/>
                <w:sz w:val="22"/>
                <w:szCs w:val="22"/>
              </w:rPr>
              <w:t>26</w:t>
            </w:r>
          </w:p>
        </w:tc>
      </w:tr>
      <w:tr w:rsidR="00B34BBE" w:rsidRPr="00447607" w14:paraId="10089DC4" w14:textId="77777777" w:rsidTr="004522FA">
        <w:trPr>
          <w:trHeight w:val="270"/>
        </w:trPr>
        <w:tc>
          <w:tcPr>
            <w:tcW w:w="3157" w:type="dxa"/>
            <w:gridSpan w:val="2"/>
          </w:tcPr>
          <w:p w14:paraId="568F2C37" w14:textId="20B3D0B1" w:rsidR="00E07D86" w:rsidRPr="00447607" w:rsidRDefault="00957008" w:rsidP="00B34095">
            <w:pPr>
              <w:spacing w:before="20" w:after="20"/>
              <w:jc w:val="both"/>
              <w:rPr>
                <w:rFonts w:asciiTheme="minorHAnsi" w:hAnsiTheme="minorHAnsi" w:cstheme="minorHAnsi"/>
                <w:color w:val="000000"/>
                <w:sz w:val="22"/>
                <w:szCs w:val="22"/>
              </w:rPr>
            </w:pPr>
            <w:r w:rsidRPr="00447607">
              <w:rPr>
                <w:rFonts w:asciiTheme="minorHAnsi" w:hAnsiTheme="minorHAnsi" w:cstheme="minorHAnsi"/>
                <w:color w:val="000000"/>
                <w:sz w:val="22"/>
                <w:szCs w:val="22"/>
              </w:rPr>
              <w:t>Yayınevi</w:t>
            </w:r>
          </w:p>
        </w:tc>
        <w:tc>
          <w:tcPr>
            <w:tcW w:w="6833" w:type="dxa"/>
          </w:tcPr>
          <w:p w14:paraId="4DA00C67" w14:textId="68A2C76D" w:rsidR="00E07D86" w:rsidRPr="00447607" w:rsidRDefault="00E07D86" w:rsidP="00957008">
            <w:pPr>
              <w:spacing w:before="20" w:after="20"/>
              <w:jc w:val="both"/>
              <w:rPr>
                <w:rFonts w:asciiTheme="minorHAnsi" w:hAnsiTheme="minorHAnsi" w:cstheme="minorHAnsi"/>
                <w:bCs/>
                <w:color w:val="000000"/>
                <w:sz w:val="22"/>
                <w:szCs w:val="22"/>
              </w:rPr>
            </w:pPr>
            <w:r w:rsidRPr="00447607">
              <w:rPr>
                <w:rFonts w:asciiTheme="minorHAnsi" w:hAnsiTheme="minorHAnsi" w:cstheme="minorHAnsi"/>
                <w:bCs/>
                <w:color w:val="000000"/>
                <w:sz w:val="22"/>
                <w:szCs w:val="22"/>
              </w:rPr>
              <w:t xml:space="preserve"> </w:t>
            </w:r>
            <w:r w:rsidR="00957008" w:rsidRPr="00447607">
              <w:rPr>
                <w:rFonts w:asciiTheme="minorHAnsi" w:hAnsiTheme="minorHAnsi" w:cstheme="minorHAnsi"/>
                <w:bCs/>
                <w:color w:val="000000"/>
                <w:sz w:val="22"/>
                <w:szCs w:val="22"/>
              </w:rPr>
              <w:t>MEB</w:t>
            </w:r>
          </w:p>
        </w:tc>
      </w:tr>
      <w:tr w:rsidR="00B34BBE" w:rsidRPr="00447607" w14:paraId="152C4A0D" w14:textId="77777777" w:rsidTr="004522FA">
        <w:trPr>
          <w:trHeight w:val="270"/>
        </w:trPr>
        <w:tc>
          <w:tcPr>
            <w:tcW w:w="3157" w:type="dxa"/>
            <w:gridSpan w:val="2"/>
            <w:shd w:val="clear" w:color="auto" w:fill="FFFF00"/>
          </w:tcPr>
          <w:p w14:paraId="40293FAE" w14:textId="77777777" w:rsidR="00E07D86" w:rsidRPr="00447607" w:rsidRDefault="00E07D86" w:rsidP="00B34095">
            <w:pPr>
              <w:spacing w:before="20" w:after="20"/>
              <w:jc w:val="both"/>
              <w:rPr>
                <w:rFonts w:asciiTheme="minorHAnsi" w:hAnsiTheme="minorHAnsi" w:cstheme="minorHAnsi"/>
                <w:color w:val="000000"/>
                <w:sz w:val="22"/>
                <w:szCs w:val="22"/>
              </w:rPr>
            </w:pPr>
            <w:r w:rsidRPr="00447607">
              <w:rPr>
                <w:rFonts w:asciiTheme="minorHAnsi" w:hAnsiTheme="minorHAnsi" w:cstheme="minorHAnsi"/>
                <w:color w:val="000000"/>
                <w:sz w:val="22"/>
                <w:szCs w:val="22"/>
              </w:rPr>
              <w:t>Temanın Adı/Metnin Adı</w:t>
            </w:r>
          </w:p>
        </w:tc>
        <w:tc>
          <w:tcPr>
            <w:tcW w:w="6833" w:type="dxa"/>
            <w:shd w:val="clear" w:color="auto" w:fill="FFFF00"/>
          </w:tcPr>
          <w:p w14:paraId="097CD60C" w14:textId="292862EA" w:rsidR="00E07D86" w:rsidRPr="00447607" w:rsidRDefault="002D22DD" w:rsidP="002D22DD">
            <w:pPr>
              <w:spacing w:before="20" w:after="20"/>
              <w:rPr>
                <w:rFonts w:asciiTheme="minorHAnsi" w:hAnsiTheme="minorHAnsi" w:cstheme="minorHAnsi"/>
                <w:bCs/>
                <w:color w:val="000000"/>
                <w:sz w:val="22"/>
                <w:szCs w:val="22"/>
              </w:rPr>
            </w:pPr>
            <w:r w:rsidRPr="00447607">
              <w:rPr>
                <w:rFonts w:asciiTheme="minorHAnsi" w:hAnsiTheme="minorHAnsi" w:cstheme="minorHAnsi"/>
                <w:bCs/>
                <w:color w:val="000000"/>
                <w:sz w:val="22"/>
                <w:szCs w:val="22"/>
              </w:rPr>
              <w:t>ATATÜRK’Ü ANLAMAK</w:t>
            </w:r>
            <w:r w:rsidR="00E07D86" w:rsidRPr="00447607">
              <w:rPr>
                <w:rFonts w:asciiTheme="minorHAnsi" w:hAnsiTheme="minorHAnsi" w:cstheme="minorHAnsi"/>
                <w:bCs/>
                <w:color w:val="000000"/>
                <w:sz w:val="22"/>
                <w:szCs w:val="22"/>
              </w:rPr>
              <w:t xml:space="preserve"> /</w:t>
            </w:r>
            <w:r w:rsidR="00E07D86" w:rsidRPr="00447607">
              <w:rPr>
                <w:rFonts w:asciiTheme="minorHAnsi" w:hAnsiTheme="minorHAnsi" w:cstheme="minorHAnsi"/>
                <w:sz w:val="22"/>
                <w:szCs w:val="22"/>
              </w:rPr>
              <w:t xml:space="preserve"> </w:t>
            </w:r>
            <w:r w:rsidRPr="00447607">
              <w:rPr>
                <w:rFonts w:asciiTheme="minorHAnsi" w:hAnsiTheme="minorHAnsi" w:cstheme="minorHAnsi"/>
                <w:sz w:val="22"/>
                <w:szCs w:val="22"/>
              </w:rPr>
              <w:t>MUSTAFA</w:t>
            </w:r>
          </w:p>
        </w:tc>
      </w:tr>
      <w:tr w:rsidR="00B34BBE" w:rsidRPr="00447607" w14:paraId="777BABDD" w14:textId="77777777" w:rsidTr="004522FA">
        <w:trPr>
          <w:trHeight w:val="270"/>
        </w:trPr>
        <w:tc>
          <w:tcPr>
            <w:tcW w:w="3157" w:type="dxa"/>
            <w:gridSpan w:val="2"/>
          </w:tcPr>
          <w:p w14:paraId="35C74B52" w14:textId="6A8A2D07" w:rsidR="00E07D86" w:rsidRPr="00447607" w:rsidRDefault="00E07D86" w:rsidP="00B34095">
            <w:pPr>
              <w:spacing w:before="20" w:after="20"/>
              <w:jc w:val="both"/>
              <w:rPr>
                <w:rFonts w:asciiTheme="minorHAnsi" w:hAnsiTheme="minorHAnsi" w:cstheme="minorHAnsi"/>
                <w:color w:val="000000"/>
                <w:sz w:val="22"/>
                <w:szCs w:val="22"/>
              </w:rPr>
            </w:pPr>
          </w:p>
          <w:p w14:paraId="39A1646D" w14:textId="0EEA3CA8" w:rsidR="00E07D86" w:rsidRPr="00447607" w:rsidRDefault="004628E4" w:rsidP="00B34095">
            <w:pPr>
              <w:spacing w:before="20" w:after="20"/>
              <w:jc w:val="both"/>
              <w:rPr>
                <w:rFonts w:asciiTheme="minorHAnsi" w:hAnsiTheme="minorHAnsi" w:cstheme="minorHAnsi"/>
                <w:sz w:val="22"/>
                <w:szCs w:val="22"/>
              </w:rPr>
            </w:pPr>
            <w:r w:rsidRPr="00447607">
              <w:rPr>
                <w:rFonts w:asciiTheme="minorHAnsi" w:hAnsiTheme="minorHAnsi" w:cstheme="minorHAnsi"/>
                <w:noProof/>
                <w:sz w:val="22"/>
                <w:szCs w:val="22"/>
              </w:rPr>
              <w:drawing>
                <wp:inline distT="0" distB="0" distL="0" distR="0" wp14:anchorId="4B25AB9C" wp14:editId="7F354A72">
                  <wp:extent cx="1650290" cy="1648460"/>
                  <wp:effectExtent l="0" t="0" r="7620" b="0"/>
                  <wp:docPr id="27" name="Resim 27" descr="https://egitimgrafik.com/wp-content/uploads/2019/03/kitapcocu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egitimgrafik.com/wp-content/uploads/2019/03/kitapcocuk.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79171" cy="1677309"/>
                          </a:xfrm>
                          <a:prstGeom prst="rect">
                            <a:avLst/>
                          </a:prstGeom>
                          <a:noFill/>
                          <a:ln>
                            <a:noFill/>
                          </a:ln>
                        </pic:spPr>
                      </pic:pic>
                    </a:graphicData>
                  </a:graphic>
                </wp:inline>
              </w:drawing>
            </w:r>
          </w:p>
          <w:p w14:paraId="7F96890E" w14:textId="25965910" w:rsidR="00E07D86" w:rsidRPr="00447607" w:rsidRDefault="004465A2" w:rsidP="004465A2">
            <w:pPr>
              <w:spacing w:before="20" w:after="20"/>
              <w:rPr>
                <w:rFonts w:asciiTheme="minorHAnsi" w:hAnsiTheme="minorHAnsi" w:cstheme="minorHAnsi"/>
                <w:color w:val="000000"/>
                <w:sz w:val="22"/>
                <w:szCs w:val="22"/>
              </w:rPr>
            </w:pPr>
            <w:r w:rsidRPr="00447607">
              <w:rPr>
                <w:rFonts w:asciiTheme="minorHAnsi" w:hAnsiTheme="minorHAnsi" w:cstheme="minorHAnsi"/>
                <w:color w:val="000000"/>
                <w:sz w:val="22"/>
                <w:szCs w:val="22"/>
              </w:rPr>
              <w:t>Bu temaya müfredat 34 saat ayırmıştır. Her metin ortalama 6-8 saat aralığında işlenecektir.</w:t>
            </w:r>
          </w:p>
        </w:tc>
        <w:tc>
          <w:tcPr>
            <w:tcW w:w="6833" w:type="dxa"/>
          </w:tcPr>
          <w:p w14:paraId="455DAD44" w14:textId="356F3508" w:rsidR="00723619" w:rsidRPr="00447607" w:rsidRDefault="001F57A4" w:rsidP="004465A2">
            <w:pPr>
              <w:spacing w:before="20" w:after="20"/>
              <w:jc w:val="both"/>
              <w:rPr>
                <w:rFonts w:asciiTheme="minorHAnsi" w:hAnsiTheme="minorHAnsi" w:cstheme="minorHAnsi"/>
                <w:b/>
                <w:color w:val="000000"/>
                <w:sz w:val="22"/>
                <w:szCs w:val="22"/>
              </w:rPr>
            </w:pPr>
            <w:r w:rsidRPr="00447607">
              <w:rPr>
                <w:rFonts w:asciiTheme="minorHAnsi" w:hAnsiTheme="minorHAnsi" w:cstheme="minorHAnsi"/>
                <w:b/>
                <w:noProof/>
                <w:color w:val="000000"/>
                <w:sz w:val="22"/>
                <w:szCs w:val="22"/>
              </w:rPr>
              <w:drawing>
                <wp:inline distT="0" distB="0" distL="0" distR="0" wp14:anchorId="715CF319" wp14:editId="7B9041AA">
                  <wp:extent cx="1627486" cy="2308859"/>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648832" cy="2339142"/>
                          </a:xfrm>
                          <a:prstGeom prst="rect">
                            <a:avLst/>
                          </a:prstGeom>
                        </pic:spPr>
                      </pic:pic>
                    </a:graphicData>
                  </a:graphic>
                </wp:inline>
              </w:drawing>
            </w:r>
          </w:p>
          <w:p w14:paraId="065242E2" w14:textId="21BD1CA8" w:rsidR="00A52AD6" w:rsidRPr="00447607" w:rsidRDefault="00A52AD6" w:rsidP="004465A2">
            <w:pPr>
              <w:spacing w:before="20" w:after="20"/>
              <w:jc w:val="both"/>
              <w:rPr>
                <w:rFonts w:asciiTheme="minorHAnsi" w:hAnsiTheme="minorHAnsi" w:cstheme="minorHAnsi"/>
                <w:b/>
                <w:color w:val="000000"/>
                <w:sz w:val="22"/>
                <w:szCs w:val="22"/>
              </w:rPr>
            </w:pPr>
            <w:r w:rsidRPr="00447607">
              <w:rPr>
                <w:rFonts w:asciiTheme="minorHAnsi" w:hAnsiTheme="minorHAnsi" w:cstheme="minorHAnsi"/>
                <w:b/>
                <w:color w:val="000000"/>
                <w:sz w:val="22"/>
                <w:szCs w:val="22"/>
              </w:rPr>
              <w:t>Dinleme metni burada arkadaşlar</w:t>
            </w:r>
          </w:p>
          <w:p w14:paraId="313C75B0" w14:textId="4005B14A" w:rsidR="00A52AD6" w:rsidRPr="00447607" w:rsidRDefault="00A52AD6" w:rsidP="004465A2">
            <w:pPr>
              <w:spacing w:before="20" w:after="20"/>
              <w:jc w:val="both"/>
              <w:rPr>
                <w:rFonts w:asciiTheme="minorHAnsi" w:hAnsiTheme="minorHAnsi" w:cstheme="minorHAnsi"/>
                <w:b/>
                <w:color w:val="000000"/>
                <w:sz w:val="22"/>
                <w:szCs w:val="22"/>
              </w:rPr>
            </w:pPr>
            <w:hyperlink r:id="rId8" w:history="1">
              <w:r w:rsidRPr="00447607">
                <w:rPr>
                  <w:rStyle w:val="Kpr"/>
                  <w:rFonts w:asciiTheme="minorHAnsi" w:hAnsiTheme="minorHAnsi" w:cstheme="minorHAnsi"/>
                  <w:sz w:val="22"/>
                  <w:szCs w:val="22"/>
                </w:rPr>
                <w:t>https://drive.google.com/file/d/19RSVmaVMLeeKGwkPBjTsHYyenVVgfqDb/view?usp=drive_link</w:t>
              </w:r>
            </w:hyperlink>
            <w:r w:rsidRPr="00447607">
              <w:rPr>
                <w:rFonts w:asciiTheme="minorHAnsi" w:hAnsiTheme="minorHAnsi" w:cstheme="minorHAnsi"/>
                <w:color w:val="000000"/>
                <w:sz w:val="22"/>
                <w:szCs w:val="22"/>
              </w:rPr>
              <w:t xml:space="preserve"> </w:t>
            </w:r>
          </w:p>
        </w:tc>
      </w:tr>
      <w:tr w:rsidR="00B34BBE" w:rsidRPr="00447607" w14:paraId="0B38E103" w14:textId="77777777" w:rsidTr="004522FA">
        <w:trPr>
          <w:trHeight w:val="270"/>
        </w:trPr>
        <w:tc>
          <w:tcPr>
            <w:tcW w:w="3157" w:type="dxa"/>
            <w:gridSpan w:val="2"/>
          </w:tcPr>
          <w:p w14:paraId="5E7D2FB3" w14:textId="77777777" w:rsidR="00E07D86" w:rsidRPr="00447607" w:rsidRDefault="00E07D86" w:rsidP="00B34095">
            <w:pPr>
              <w:spacing w:before="20" w:after="20"/>
              <w:jc w:val="both"/>
              <w:rPr>
                <w:rFonts w:asciiTheme="minorHAnsi" w:hAnsiTheme="minorHAnsi" w:cstheme="minorHAnsi"/>
                <w:color w:val="000000"/>
                <w:sz w:val="22"/>
                <w:szCs w:val="22"/>
              </w:rPr>
            </w:pPr>
            <w:r w:rsidRPr="00447607">
              <w:rPr>
                <w:rFonts w:asciiTheme="minorHAnsi" w:hAnsiTheme="minorHAnsi" w:cstheme="minorHAnsi"/>
                <w:color w:val="000000"/>
                <w:sz w:val="22"/>
                <w:szCs w:val="22"/>
              </w:rPr>
              <w:t>Önerilen Süre</w:t>
            </w:r>
          </w:p>
        </w:tc>
        <w:tc>
          <w:tcPr>
            <w:tcW w:w="6833" w:type="dxa"/>
          </w:tcPr>
          <w:p w14:paraId="524E388A" w14:textId="77777777" w:rsidR="00E07D86" w:rsidRPr="00447607" w:rsidRDefault="00E07D86" w:rsidP="0062549F">
            <w:pPr>
              <w:spacing w:before="20" w:after="20"/>
              <w:jc w:val="both"/>
              <w:rPr>
                <w:rFonts w:asciiTheme="minorHAnsi" w:hAnsiTheme="minorHAnsi" w:cstheme="minorHAnsi"/>
                <w:bCs/>
                <w:color w:val="000000"/>
                <w:sz w:val="22"/>
                <w:szCs w:val="22"/>
              </w:rPr>
            </w:pPr>
            <w:r w:rsidRPr="00447607">
              <w:rPr>
                <w:rFonts w:asciiTheme="minorHAnsi" w:hAnsiTheme="minorHAnsi" w:cstheme="minorHAnsi"/>
                <w:bCs/>
                <w:color w:val="000000"/>
                <w:sz w:val="22"/>
                <w:szCs w:val="22"/>
              </w:rPr>
              <w:t>40+40+40+40+40</w:t>
            </w:r>
            <w:r w:rsidR="0062549F" w:rsidRPr="00447607">
              <w:rPr>
                <w:rFonts w:asciiTheme="minorHAnsi" w:hAnsiTheme="minorHAnsi" w:cstheme="minorHAnsi"/>
                <w:bCs/>
                <w:color w:val="000000"/>
                <w:sz w:val="22"/>
                <w:szCs w:val="22"/>
              </w:rPr>
              <w:t>+40+40+40</w:t>
            </w:r>
            <w:r w:rsidRPr="00447607">
              <w:rPr>
                <w:rFonts w:asciiTheme="minorHAnsi" w:hAnsiTheme="minorHAnsi" w:cstheme="minorHAnsi"/>
                <w:bCs/>
                <w:color w:val="000000"/>
                <w:sz w:val="22"/>
                <w:szCs w:val="22"/>
              </w:rPr>
              <w:t xml:space="preserve"> (</w:t>
            </w:r>
            <w:r w:rsidR="0062549F" w:rsidRPr="00447607">
              <w:rPr>
                <w:rFonts w:asciiTheme="minorHAnsi" w:hAnsiTheme="minorHAnsi" w:cstheme="minorHAnsi"/>
                <w:bCs/>
                <w:color w:val="000000"/>
                <w:sz w:val="22"/>
                <w:szCs w:val="22"/>
              </w:rPr>
              <w:t>8</w:t>
            </w:r>
            <w:r w:rsidRPr="00447607">
              <w:rPr>
                <w:rFonts w:asciiTheme="minorHAnsi" w:hAnsiTheme="minorHAnsi" w:cstheme="minorHAnsi"/>
                <w:bCs/>
                <w:color w:val="000000"/>
                <w:sz w:val="22"/>
                <w:szCs w:val="22"/>
              </w:rPr>
              <w:t xml:space="preserve"> ders saati)</w:t>
            </w:r>
          </w:p>
          <w:p w14:paraId="039BCDF5" w14:textId="489D36DB" w:rsidR="002D22DD" w:rsidRPr="00447607" w:rsidRDefault="002D22DD" w:rsidP="0062549F">
            <w:pPr>
              <w:spacing w:before="20" w:after="20"/>
              <w:jc w:val="both"/>
              <w:rPr>
                <w:rFonts w:asciiTheme="minorHAnsi" w:hAnsiTheme="minorHAnsi" w:cstheme="minorHAnsi"/>
                <w:b/>
                <w:bCs/>
                <w:color w:val="000000"/>
                <w:sz w:val="22"/>
                <w:szCs w:val="22"/>
              </w:rPr>
            </w:pPr>
          </w:p>
        </w:tc>
      </w:tr>
      <w:tr w:rsidR="00B34BBE" w:rsidRPr="00447607" w14:paraId="0E9A26D6" w14:textId="77777777" w:rsidTr="004522FA">
        <w:trPr>
          <w:trHeight w:val="270"/>
        </w:trPr>
        <w:tc>
          <w:tcPr>
            <w:tcW w:w="3157" w:type="dxa"/>
            <w:gridSpan w:val="2"/>
          </w:tcPr>
          <w:p w14:paraId="5E2ADB16" w14:textId="43EE2674" w:rsidR="002D22DD" w:rsidRPr="00447607" w:rsidRDefault="002D22DD" w:rsidP="00B34095">
            <w:pPr>
              <w:spacing w:before="20" w:after="20"/>
              <w:jc w:val="both"/>
              <w:rPr>
                <w:rFonts w:asciiTheme="minorHAnsi" w:hAnsiTheme="minorHAnsi" w:cstheme="minorHAnsi"/>
                <w:color w:val="000000"/>
                <w:sz w:val="22"/>
                <w:szCs w:val="22"/>
              </w:rPr>
            </w:pPr>
            <w:r w:rsidRPr="00447607">
              <w:rPr>
                <w:rFonts w:asciiTheme="minorHAnsi" w:hAnsiTheme="minorHAnsi" w:cstheme="minorHAnsi"/>
                <w:color w:val="000000"/>
                <w:sz w:val="22"/>
                <w:szCs w:val="22"/>
              </w:rPr>
              <w:t>2.TEMA</w:t>
            </w:r>
          </w:p>
          <w:p w14:paraId="154832EA" w14:textId="224612AC" w:rsidR="00A52AD6" w:rsidRPr="00447607" w:rsidRDefault="00A52AD6" w:rsidP="00B34095">
            <w:pPr>
              <w:spacing w:before="20" w:after="20"/>
              <w:jc w:val="both"/>
              <w:rPr>
                <w:rFonts w:asciiTheme="minorHAnsi" w:hAnsiTheme="minorHAnsi" w:cstheme="minorHAnsi"/>
                <w:color w:val="000000"/>
                <w:sz w:val="22"/>
                <w:szCs w:val="22"/>
              </w:rPr>
            </w:pPr>
            <w:r w:rsidRPr="00447607">
              <w:rPr>
                <w:rFonts w:asciiTheme="minorHAnsi" w:hAnsiTheme="minorHAnsi" w:cstheme="minorHAnsi"/>
                <w:color w:val="000000"/>
                <w:sz w:val="22"/>
                <w:szCs w:val="22"/>
              </w:rPr>
              <w:drawing>
                <wp:anchor distT="0" distB="0" distL="114300" distR="114300" simplePos="0" relativeHeight="251661312" behindDoc="0" locked="0" layoutInCell="1" allowOverlap="1" wp14:anchorId="5D83F251" wp14:editId="449DAEE8">
                  <wp:simplePos x="0" y="0"/>
                  <wp:positionH relativeFrom="column">
                    <wp:posOffset>1270</wp:posOffset>
                  </wp:positionH>
                  <wp:positionV relativeFrom="paragraph">
                    <wp:posOffset>29845</wp:posOffset>
                  </wp:positionV>
                  <wp:extent cx="1211580" cy="1369060"/>
                  <wp:effectExtent l="0" t="0" r="0" b="0"/>
                  <wp:wrapThrough wrapText="bothSides">
                    <wp:wrapPolygon edited="0">
                      <wp:start x="0" y="0"/>
                      <wp:lineTo x="0" y="21340"/>
                      <wp:lineTo x="21396" y="21340"/>
                      <wp:lineTo x="21396" y="0"/>
                      <wp:lineTo x="0" y="0"/>
                    </wp:wrapPolygon>
                  </wp:wrapThrough>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11580" cy="1369060"/>
                          </a:xfrm>
                          <a:prstGeom prst="rect">
                            <a:avLst/>
                          </a:prstGeom>
                        </pic:spPr>
                      </pic:pic>
                    </a:graphicData>
                  </a:graphic>
                  <wp14:sizeRelH relativeFrom="page">
                    <wp14:pctWidth>0</wp14:pctWidth>
                  </wp14:sizeRelH>
                  <wp14:sizeRelV relativeFrom="page">
                    <wp14:pctHeight>0</wp14:pctHeight>
                  </wp14:sizeRelV>
                </wp:anchor>
              </w:drawing>
            </w:r>
          </w:p>
          <w:p w14:paraId="6497EC4B" w14:textId="77777777" w:rsidR="00A52AD6" w:rsidRPr="00447607" w:rsidRDefault="00A52AD6" w:rsidP="00B34095">
            <w:pPr>
              <w:spacing w:before="20" w:after="20"/>
              <w:jc w:val="both"/>
              <w:rPr>
                <w:rFonts w:asciiTheme="minorHAnsi" w:hAnsiTheme="minorHAnsi" w:cstheme="minorHAnsi"/>
                <w:color w:val="000000"/>
                <w:sz w:val="22"/>
                <w:szCs w:val="22"/>
              </w:rPr>
            </w:pPr>
          </w:p>
          <w:p w14:paraId="40BB8DC6" w14:textId="77777777" w:rsidR="00A52AD6" w:rsidRPr="00447607" w:rsidRDefault="00A52AD6" w:rsidP="00B34095">
            <w:pPr>
              <w:spacing w:before="20" w:after="20"/>
              <w:jc w:val="both"/>
              <w:rPr>
                <w:rFonts w:asciiTheme="minorHAnsi" w:hAnsiTheme="minorHAnsi" w:cstheme="minorHAnsi"/>
                <w:color w:val="000000"/>
                <w:sz w:val="22"/>
                <w:szCs w:val="22"/>
              </w:rPr>
            </w:pPr>
          </w:p>
          <w:p w14:paraId="468FFEEB" w14:textId="77777777" w:rsidR="00A52AD6" w:rsidRPr="00447607" w:rsidRDefault="00A52AD6" w:rsidP="00B34095">
            <w:pPr>
              <w:spacing w:before="20" w:after="20"/>
              <w:jc w:val="both"/>
              <w:rPr>
                <w:rFonts w:asciiTheme="minorHAnsi" w:hAnsiTheme="minorHAnsi" w:cstheme="minorHAnsi"/>
                <w:color w:val="000000"/>
                <w:sz w:val="22"/>
                <w:szCs w:val="22"/>
              </w:rPr>
            </w:pPr>
          </w:p>
          <w:p w14:paraId="57DEAAAE" w14:textId="77777777" w:rsidR="00A52AD6" w:rsidRPr="00447607" w:rsidRDefault="00A52AD6" w:rsidP="00B34095">
            <w:pPr>
              <w:spacing w:before="20" w:after="20"/>
              <w:jc w:val="both"/>
              <w:rPr>
                <w:rFonts w:asciiTheme="minorHAnsi" w:hAnsiTheme="minorHAnsi" w:cstheme="minorHAnsi"/>
                <w:color w:val="000000"/>
                <w:sz w:val="22"/>
                <w:szCs w:val="22"/>
              </w:rPr>
            </w:pPr>
          </w:p>
          <w:p w14:paraId="79EE923E" w14:textId="0FCC3C9F" w:rsidR="00A52AD6" w:rsidRPr="00447607" w:rsidRDefault="00A52AD6" w:rsidP="00B34095">
            <w:pPr>
              <w:spacing w:before="20" w:after="20"/>
              <w:jc w:val="both"/>
              <w:rPr>
                <w:rFonts w:asciiTheme="minorHAnsi" w:hAnsiTheme="minorHAnsi" w:cstheme="minorHAnsi"/>
                <w:color w:val="000000"/>
                <w:sz w:val="22"/>
                <w:szCs w:val="22"/>
              </w:rPr>
            </w:pPr>
          </w:p>
        </w:tc>
        <w:tc>
          <w:tcPr>
            <w:tcW w:w="6833" w:type="dxa"/>
          </w:tcPr>
          <w:p w14:paraId="2FBD0FF9" w14:textId="74EA91B5" w:rsidR="002D22DD" w:rsidRPr="00447607" w:rsidRDefault="002D22DD" w:rsidP="002D22DD">
            <w:pPr>
              <w:autoSpaceDE w:val="0"/>
              <w:autoSpaceDN w:val="0"/>
              <w:adjustRightInd w:val="0"/>
              <w:spacing w:line="240" w:lineRule="auto"/>
              <w:rPr>
                <w:rFonts w:asciiTheme="minorHAnsi" w:hAnsiTheme="minorHAnsi" w:cstheme="minorHAnsi"/>
                <w:sz w:val="22"/>
                <w:szCs w:val="22"/>
              </w:rPr>
            </w:pPr>
            <w:r w:rsidRPr="00447607">
              <w:rPr>
                <w:rFonts w:asciiTheme="minorHAnsi" w:hAnsiTheme="minorHAnsi" w:cstheme="minorHAnsi"/>
                <w:sz w:val="22"/>
                <w:szCs w:val="22"/>
              </w:rPr>
              <w:t>Bu temada öğrencilerin materyal seçimini yönetebilme, tahmin edebilme, yüzey anlamı</w:t>
            </w:r>
            <w:r w:rsidR="001F57A4" w:rsidRPr="00447607">
              <w:rPr>
                <w:rFonts w:asciiTheme="minorHAnsi" w:hAnsiTheme="minorHAnsi" w:cstheme="minorHAnsi"/>
                <w:sz w:val="22"/>
                <w:szCs w:val="22"/>
              </w:rPr>
              <w:t xml:space="preserve"> </w:t>
            </w:r>
            <w:r w:rsidRPr="00447607">
              <w:rPr>
                <w:rFonts w:asciiTheme="minorHAnsi" w:hAnsiTheme="minorHAnsi" w:cstheme="minorHAnsi"/>
                <w:sz w:val="22"/>
                <w:szCs w:val="22"/>
              </w:rPr>
              <w:t>belirleyebilme, akıcı okuyabilme; dinlediğinin/izlediğinin bölümlerini, ş</w:t>
            </w:r>
            <w:r w:rsidR="001F57A4" w:rsidRPr="00447607">
              <w:rPr>
                <w:rFonts w:asciiTheme="minorHAnsi" w:hAnsiTheme="minorHAnsi" w:cstheme="minorHAnsi"/>
                <w:sz w:val="22"/>
                <w:szCs w:val="22"/>
              </w:rPr>
              <w:t xml:space="preserve">iirin biçim özelliklerini </w:t>
            </w:r>
            <w:r w:rsidRPr="00447607">
              <w:rPr>
                <w:rFonts w:asciiTheme="minorHAnsi" w:hAnsiTheme="minorHAnsi" w:cstheme="minorHAnsi"/>
                <w:sz w:val="22"/>
                <w:szCs w:val="22"/>
              </w:rPr>
              <w:t>belirleyebilme; hikâye unsurlarını, söz sanatlarını belirleyebilme; söz varlığını geliş</w:t>
            </w:r>
            <w:r w:rsidR="001F57A4" w:rsidRPr="00447607">
              <w:rPr>
                <w:rFonts w:asciiTheme="minorHAnsi" w:hAnsiTheme="minorHAnsi" w:cstheme="minorHAnsi"/>
                <w:sz w:val="22"/>
                <w:szCs w:val="22"/>
              </w:rPr>
              <w:t xml:space="preserve">tirebilme </w:t>
            </w:r>
            <w:r w:rsidRPr="00447607">
              <w:rPr>
                <w:rFonts w:asciiTheme="minorHAnsi" w:hAnsiTheme="minorHAnsi" w:cstheme="minorHAnsi"/>
                <w:sz w:val="22"/>
                <w:szCs w:val="22"/>
              </w:rPr>
              <w:t>ve kullanabilme, süreci yönetebilme ve değerle</w:t>
            </w:r>
            <w:r w:rsidR="001F57A4" w:rsidRPr="00447607">
              <w:rPr>
                <w:rFonts w:asciiTheme="minorHAnsi" w:hAnsiTheme="minorHAnsi" w:cstheme="minorHAnsi"/>
                <w:sz w:val="22"/>
                <w:szCs w:val="22"/>
              </w:rPr>
              <w:t xml:space="preserve">ndirebilme; strateji, yöntem ve </w:t>
            </w:r>
            <w:r w:rsidRPr="00447607">
              <w:rPr>
                <w:rFonts w:asciiTheme="minorHAnsi" w:hAnsiTheme="minorHAnsi" w:cstheme="minorHAnsi"/>
                <w:sz w:val="22"/>
                <w:szCs w:val="22"/>
              </w:rPr>
              <w:t>teknik seçimlerini yönetebilme; amaca, içeriğe ve yapıya yönelik seçimlerini yönetebilme;</w:t>
            </w:r>
          </w:p>
          <w:p w14:paraId="506D5D1E" w14:textId="4E3B0886" w:rsidR="002D22DD" w:rsidRPr="00447607" w:rsidRDefault="002D22DD" w:rsidP="001F57A4">
            <w:pPr>
              <w:autoSpaceDE w:val="0"/>
              <w:autoSpaceDN w:val="0"/>
              <w:adjustRightInd w:val="0"/>
              <w:spacing w:line="240" w:lineRule="auto"/>
              <w:rPr>
                <w:rFonts w:asciiTheme="minorHAnsi" w:hAnsiTheme="minorHAnsi" w:cstheme="minorHAnsi"/>
                <w:sz w:val="22"/>
                <w:szCs w:val="22"/>
              </w:rPr>
            </w:pPr>
            <w:proofErr w:type="gramStart"/>
            <w:r w:rsidRPr="00447607">
              <w:rPr>
                <w:rFonts w:asciiTheme="minorHAnsi" w:hAnsiTheme="minorHAnsi" w:cstheme="minorHAnsi"/>
                <w:sz w:val="22"/>
                <w:szCs w:val="22"/>
              </w:rPr>
              <w:t>uygun</w:t>
            </w:r>
            <w:proofErr w:type="gramEnd"/>
            <w:r w:rsidRPr="00447607">
              <w:rPr>
                <w:rFonts w:asciiTheme="minorHAnsi" w:hAnsiTheme="minorHAnsi" w:cstheme="minorHAnsi"/>
                <w:sz w:val="22"/>
                <w:szCs w:val="22"/>
              </w:rPr>
              <w:t xml:space="preserve"> bağlantı ifadelerini kullanabilme, yazım ve noktalama işaretleriyle ilgili kuralları</w:t>
            </w:r>
            <w:r w:rsidR="001F57A4" w:rsidRPr="00447607">
              <w:rPr>
                <w:rFonts w:asciiTheme="minorHAnsi" w:hAnsiTheme="minorHAnsi" w:cstheme="minorHAnsi"/>
                <w:sz w:val="22"/>
                <w:szCs w:val="22"/>
              </w:rPr>
              <w:t xml:space="preserve"> uygulayabilmelerine </w:t>
            </w:r>
            <w:r w:rsidRPr="00447607">
              <w:rPr>
                <w:rFonts w:asciiTheme="minorHAnsi" w:hAnsiTheme="minorHAnsi" w:cstheme="minorHAnsi"/>
                <w:sz w:val="22"/>
                <w:szCs w:val="22"/>
              </w:rPr>
              <w:t>yetkinlik düzeyinde ulaşmaları amaçlanmaktadır.</w:t>
            </w:r>
          </w:p>
        </w:tc>
      </w:tr>
      <w:tr w:rsidR="00B34BBE" w:rsidRPr="00447607" w14:paraId="079572F9"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485" w:type="dxa"/>
            <w:vAlign w:val="center"/>
          </w:tcPr>
          <w:p w14:paraId="79B36CCC" w14:textId="77777777" w:rsidR="00BA1AAD" w:rsidRPr="00447607" w:rsidRDefault="00B34095">
            <w:pPr>
              <w:rPr>
                <w:rFonts w:asciiTheme="minorHAnsi" w:hAnsiTheme="minorHAnsi" w:cstheme="minorHAnsi"/>
                <w:sz w:val="22"/>
                <w:szCs w:val="22"/>
              </w:rPr>
            </w:pPr>
            <w:r w:rsidRPr="00447607">
              <w:rPr>
                <w:rFonts w:asciiTheme="minorHAnsi" w:hAnsiTheme="minorHAnsi" w:cstheme="minorHAnsi"/>
                <w:b/>
                <w:bCs/>
                <w:sz w:val="22"/>
                <w:szCs w:val="22"/>
              </w:rPr>
              <w:t>Alan Becerileri</w:t>
            </w:r>
          </w:p>
        </w:tc>
        <w:tc>
          <w:tcPr>
            <w:tcW w:w="7800" w:type="dxa"/>
            <w:gridSpan w:val="2"/>
            <w:vAlign w:val="center"/>
          </w:tcPr>
          <w:p w14:paraId="70497128" w14:textId="77777777" w:rsidR="000A64AB" w:rsidRPr="00447607" w:rsidRDefault="000A64AB" w:rsidP="000A64AB">
            <w:pPr>
              <w:autoSpaceDE w:val="0"/>
              <w:autoSpaceDN w:val="0"/>
              <w:adjustRightInd w:val="0"/>
              <w:spacing w:line="240" w:lineRule="auto"/>
              <w:rPr>
                <w:rFonts w:asciiTheme="minorHAnsi" w:hAnsiTheme="minorHAnsi" w:cstheme="minorHAnsi"/>
                <w:sz w:val="22"/>
                <w:szCs w:val="22"/>
              </w:rPr>
            </w:pPr>
            <w:r w:rsidRPr="00447607">
              <w:rPr>
                <w:rFonts w:asciiTheme="minorHAnsi" w:hAnsiTheme="minorHAnsi" w:cstheme="minorHAnsi"/>
                <w:sz w:val="22"/>
                <w:szCs w:val="22"/>
              </w:rPr>
              <w:t>Anlama</w:t>
            </w:r>
          </w:p>
          <w:p w14:paraId="4C8707B0" w14:textId="77777777" w:rsidR="000A64AB" w:rsidRPr="00447607" w:rsidRDefault="000A64AB" w:rsidP="000A64AB">
            <w:pPr>
              <w:autoSpaceDE w:val="0"/>
              <w:autoSpaceDN w:val="0"/>
              <w:adjustRightInd w:val="0"/>
              <w:spacing w:line="240" w:lineRule="auto"/>
              <w:rPr>
                <w:rFonts w:asciiTheme="minorHAnsi" w:hAnsiTheme="minorHAnsi" w:cstheme="minorHAnsi"/>
                <w:sz w:val="22"/>
                <w:szCs w:val="22"/>
              </w:rPr>
            </w:pPr>
            <w:r w:rsidRPr="00447607">
              <w:rPr>
                <w:rFonts w:asciiTheme="minorHAnsi" w:hAnsiTheme="minorHAnsi" w:cstheme="minorHAnsi"/>
                <w:sz w:val="22"/>
                <w:szCs w:val="22"/>
              </w:rPr>
              <w:t>TAB1. Dinleme/İzleme, TAB2. Okuma</w:t>
            </w:r>
          </w:p>
          <w:p w14:paraId="733EC406" w14:textId="77777777" w:rsidR="000A64AB" w:rsidRPr="00447607" w:rsidRDefault="000A64AB" w:rsidP="000A64AB">
            <w:pPr>
              <w:autoSpaceDE w:val="0"/>
              <w:autoSpaceDN w:val="0"/>
              <w:adjustRightInd w:val="0"/>
              <w:spacing w:line="240" w:lineRule="auto"/>
              <w:rPr>
                <w:rFonts w:asciiTheme="minorHAnsi" w:hAnsiTheme="minorHAnsi" w:cstheme="minorHAnsi"/>
                <w:sz w:val="22"/>
                <w:szCs w:val="22"/>
              </w:rPr>
            </w:pPr>
            <w:r w:rsidRPr="00447607">
              <w:rPr>
                <w:rFonts w:asciiTheme="minorHAnsi" w:hAnsiTheme="minorHAnsi" w:cstheme="minorHAnsi"/>
                <w:sz w:val="22"/>
                <w:szCs w:val="22"/>
              </w:rPr>
              <w:t>Anlatma</w:t>
            </w:r>
          </w:p>
          <w:p w14:paraId="7361BCD0" w14:textId="49F31942" w:rsidR="00BA1AAD" w:rsidRPr="00447607" w:rsidRDefault="000A64AB" w:rsidP="000A64AB">
            <w:pPr>
              <w:rPr>
                <w:rFonts w:asciiTheme="minorHAnsi" w:hAnsiTheme="minorHAnsi" w:cstheme="minorHAnsi"/>
                <w:sz w:val="22"/>
                <w:szCs w:val="22"/>
              </w:rPr>
            </w:pPr>
            <w:r w:rsidRPr="00447607">
              <w:rPr>
                <w:rFonts w:asciiTheme="minorHAnsi" w:hAnsiTheme="minorHAnsi" w:cstheme="minorHAnsi"/>
                <w:sz w:val="22"/>
                <w:szCs w:val="22"/>
              </w:rPr>
              <w:t>TAB3. Konuşma, TAB4. Yazma</w:t>
            </w:r>
          </w:p>
        </w:tc>
      </w:tr>
      <w:tr w:rsidR="00B34BBE" w:rsidRPr="00447607" w14:paraId="2224BB65"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485" w:type="dxa"/>
            <w:vAlign w:val="center"/>
          </w:tcPr>
          <w:p w14:paraId="422ED168" w14:textId="366D6724" w:rsidR="00DF1B11" w:rsidRPr="00447607" w:rsidRDefault="00DF1B11">
            <w:pPr>
              <w:rPr>
                <w:rFonts w:asciiTheme="minorHAnsi" w:hAnsiTheme="minorHAnsi" w:cstheme="minorHAnsi"/>
                <w:b/>
                <w:bCs/>
                <w:sz w:val="22"/>
                <w:szCs w:val="22"/>
              </w:rPr>
            </w:pPr>
            <w:r w:rsidRPr="00447607">
              <w:rPr>
                <w:rFonts w:asciiTheme="minorHAnsi" w:hAnsiTheme="minorHAnsi" w:cstheme="minorHAnsi"/>
                <w:b/>
                <w:bCs/>
                <w:sz w:val="22"/>
                <w:szCs w:val="22"/>
              </w:rPr>
              <w:t>Okul Temelli Planlama</w:t>
            </w:r>
          </w:p>
        </w:tc>
        <w:tc>
          <w:tcPr>
            <w:tcW w:w="7800" w:type="dxa"/>
            <w:gridSpan w:val="2"/>
            <w:vAlign w:val="center"/>
          </w:tcPr>
          <w:p w14:paraId="192456DA" w14:textId="1E1AA8F2" w:rsidR="00DF1B11" w:rsidRPr="00447607" w:rsidRDefault="00DF1B11">
            <w:pPr>
              <w:rPr>
                <w:rFonts w:asciiTheme="minorHAnsi" w:hAnsiTheme="minorHAnsi" w:cstheme="minorHAnsi"/>
                <w:sz w:val="22"/>
                <w:szCs w:val="22"/>
              </w:rPr>
            </w:pPr>
            <w:r w:rsidRPr="00447607">
              <w:rPr>
                <w:rFonts w:asciiTheme="minorHAnsi" w:hAnsiTheme="minorHAnsi" w:cstheme="minorHAnsi"/>
                <w:sz w:val="22"/>
                <w:szCs w:val="22"/>
              </w:rPr>
              <w:t>-</w:t>
            </w:r>
          </w:p>
        </w:tc>
      </w:tr>
      <w:tr w:rsidR="00B34BBE" w:rsidRPr="00447607" w14:paraId="43680F58"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485" w:type="dxa"/>
            <w:vAlign w:val="center"/>
          </w:tcPr>
          <w:p w14:paraId="0B68743B" w14:textId="77777777" w:rsidR="00BA1AAD" w:rsidRPr="00447607" w:rsidRDefault="00B34095">
            <w:pPr>
              <w:rPr>
                <w:rFonts w:asciiTheme="minorHAnsi" w:hAnsiTheme="minorHAnsi" w:cstheme="minorHAnsi"/>
                <w:sz w:val="22"/>
                <w:szCs w:val="22"/>
              </w:rPr>
            </w:pPr>
            <w:r w:rsidRPr="00447607">
              <w:rPr>
                <w:rFonts w:asciiTheme="minorHAnsi" w:hAnsiTheme="minorHAnsi" w:cstheme="minorHAnsi"/>
                <w:b/>
                <w:bCs/>
                <w:sz w:val="22"/>
                <w:szCs w:val="22"/>
              </w:rPr>
              <w:t>Kavramsal Beceriler</w:t>
            </w:r>
          </w:p>
        </w:tc>
        <w:tc>
          <w:tcPr>
            <w:tcW w:w="7800" w:type="dxa"/>
            <w:gridSpan w:val="2"/>
            <w:vAlign w:val="center"/>
          </w:tcPr>
          <w:p w14:paraId="413FB0A2" w14:textId="74AD8C96" w:rsidR="00BA1AAD" w:rsidRPr="00447607" w:rsidRDefault="000A64AB">
            <w:pPr>
              <w:rPr>
                <w:rFonts w:asciiTheme="minorHAnsi" w:hAnsiTheme="minorHAnsi" w:cstheme="minorHAnsi"/>
                <w:sz w:val="22"/>
                <w:szCs w:val="22"/>
              </w:rPr>
            </w:pPr>
            <w:r w:rsidRPr="00447607">
              <w:rPr>
                <w:rFonts w:asciiTheme="minorHAnsi" w:hAnsiTheme="minorHAnsi" w:cstheme="minorHAnsi"/>
                <w:sz w:val="22"/>
                <w:szCs w:val="22"/>
              </w:rPr>
              <w:t>KB1. Temel Beceriler, KB2.4. Çözümleme, KB2.12. Mevcut Bilgiye/Veriye Dayalı Tahmin Etme</w:t>
            </w:r>
          </w:p>
        </w:tc>
      </w:tr>
      <w:tr w:rsidR="00B34BBE" w:rsidRPr="00447607" w14:paraId="46C53368"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485" w:type="dxa"/>
            <w:vAlign w:val="center"/>
          </w:tcPr>
          <w:p w14:paraId="0A216A4E" w14:textId="77777777" w:rsidR="00BA1AAD" w:rsidRPr="00447607" w:rsidRDefault="00B34095">
            <w:pPr>
              <w:rPr>
                <w:rFonts w:asciiTheme="minorHAnsi" w:hAnsiTheme="minorHAnsi" w:cstheme="minorHAnsi"/>
                <w:sz w:val="22"/>
                <w:szCs w:val="22"/>
              </w:rPr>
            </w:pPr>
            <w:r w:rsidRPr="00447607">
              <w:rPr>
                <w:rFonts w:asciiTheme="minorHAnsi" w:hAnsiTheme="minorHAnsi" w:cstheme="minorHAnsi"/>
                <w:b/>
                <w:bCs/>
                <w:sz w:val="22"/>
                <w:szCs w:val="22"/>
              </w:rPr>
              <w:t>Eğilimler</w:t>
            </w:r>
          </w:p>
        </w:tc>
        <w:tc>
          <w:tcPr>
            <w:tcW w:w="7800" w:type="dxa"/>
            <w:gridSpan w:val="2"/>
            <w:vAlign w:val="center"/>
          </w:tcPr>
          <w:p w14:paraId="3EF7E2D1" w14:textId="032C6977" w:rsidR="00BA1AAD" w:rsidRPr="00447607" w:rsidRDefault="000A64AB">
            <w:pPr>
              <w:rPr>
                <w:rFonts w:asciiTheme="minorHAnsi" w:hAnsiTheme="minorHAnsi" w:cstheme="minorHAnsi"/>
                <w:sz w:val="22"/>
                <w:szCs w:val="22"/>
              </w:rPr>
            </w:pPr>
            <w:r w:rsidRPr="00447607">
              <w:rPr>
                <w:rFonts w:asciiTheme="minorHAnsi" w:hAnsiTheme="minorHAnsi" w:cstheme="minorHAnsi"/>
                <w:sz w:val="22"/>
                <w:szCs w:val="22"/>
              </w:rPr>
              <w:t>E1.2. Bağımsızlık, E2.2. Sorumluluk, E3.3. Yaratıcılık, E3.7. Sistematiklik</w:t>
            </w:r>
          </w:p>
        </w:tc>
      </w:tr>
      <w:tr w:rsidR="00BA1AAD" w:rsidRPr="00447607" w14:paraId="6312B08D"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10285" w:type="dxa"/>
            <w:gridSpan w:val="3"/>
            <w:shd w:val="clear" w:color="auto" w:fill="FFFF00"/>
          </w:tcPr>
          <w:p w14:paraId="16520190" w14:textId="77777777" w:rsidR="00BA1AAD" w:rsidRPr="00447607" w:rsidRDefault="00B34095">
            <w:pPr>
              <w:rPr>
                <w:rFonts w:asciiTheme="minorHAnsi" w:hAnsiTheme="minorHAnsi" w:cstheme="minorHAnsi"/>
                <w:sz w:val="22"/>
                <w:szCs w:val="22"/>
              </w:rPr>
            </w:pPr>
            <w:r w:rsidRPr="00447607">
              <w:rPr>
                <w:rFonts w:asciiTheme="minorHAnsi" w:hAnsiTheme="minorHAnsi" w:cstheme="minorHAnsi"/>
                <w:b/>
                <w:bCs/>
                <w:sz w:val="22"/>
                <w:szCs w:val="22"/>
              </w:rPr>
              <w:t xml:space="preserve">PROGRAMLAR ARASI BİLEŞENLER </w:t>
            </w:r>
          </w:p>
        </w:tc>
      </w:tr>
      <w:tr w:rsidR="00B34BBE" w:rsidRPr="00447607" w14:paraId="26937362"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485" w:type="dxa"/>
            <w:vAlign w:val="center"/>
          </w:tcPr>
          <w:p w14:paraId="5F0BF6C0" w14:textId="77777777" w:rsidR="00BA1AAD" w:rsidRPr="00447607" w:rsidRDefault="00B34095">
            <w:pPr>
              <w:rPr>
                <w:rFonts w:asciiTheme="minorHAnsi" w:hAnsiTheme="minorHAnsi" w:cstheme="minorHAnsi"/>
                <w:sz w:val="22"/>
                <w:szCs w:val="22"/>
              </w:rPr>
            </w:pPr>
            <w:r w:rsidRPr="00447607">
              <w:rPr>
                <w:rFonts w:asciiTheme="minorHAnsi" w:hAnsiTheme="minorHAnsi" w:cstheme="minorHAnsi"/>
                <w:b/>
                <w:bCs/>
                <w:sz w:val="22"/>
                <w:szCs w:val="22"/>
              </w:rPr>
              <w:t xml:space="preserve">Sosyal-Duygusal </w:t>
            </w:r>
            <w:proofErr w:type="spellStart"/>
            <w:r w:rsidRPr="00447607">
              <w:rPr>
                <w:rFonts w:asciiTheme="minorHAnsi" w:hAnsiTheme="minorHAnsi" w:cstheme="minorHAnsi"/>
                <w:b/>
                <w:bCs/>
                <w:sz w:val="22"/>
                <w:szCs w:val="22"/>
              </w:rPr>
              <w:t>Öğr</w:t>
            </w:r>
            <w:proofErr w:type="spellEnd"/>
            <w:r w:rsidRPr="00447607">
              <w:rPr>
                <w:rFonts w:asciiTheme="minorHAnsi" w:hAnsiTheme="minorHAnsi" w:cstheme="minorHAnsi"/>
                <w:b/>
                <w:bCs/>
                <w:sz w:val="22"/>
                <w:szCs w:val="22"/>
              </w:rPr>
              <w:t xml:space="preserve">. </w:t>
            </w:r>
            <w:proofErr w:type="spellStart"/>
            <w:r w:rsidRPr="00447607">
              <w:rPr>
                <w:rFonts w:asciiTheme="minorHAnsi" w:hAnsiTheme="minorHAnsi" w:cstheme="minorHAnsi"/>
                <w:b/>
                <w:bCs/>
                <w:sz w:val="22"/>
                <w:szCs w:val="22"/>
              </w:rPr>
              <w:t>Bec</w:t>
            </w:r>
            <w:proofErr w:type="spellEnd"/>
            <w:r w:rsidRPr="00447607">
              <w:rPr>
                <w:rFonts w:asciiTheme="minorHAnsi" w:hAnsiTheme="minorHAnsi" w:cstheme="minorHAnsi"/>
                <w:b/>
                <w:bCs/>
                <w:sz w:val="22"/>
                <w:szCs w:val="22"/>
              </w:rPr>
              <w:t>.</w:t>
            </w:r>
          </w:p>
        </w:tc>
        <w:tc>
          <w:tcPr>
            <w:tcW w:w="7800" w:type="dxa"/>
            <w:gridSpan w:val="2"/>
            <w:vAlign w:val="center"/>
          </w:tcPr>
          <w:p w14:paraId="6906024F" w14:textId="193DA82D" w:rsidR="00BA1AAD" w:rsidRPr="00447607" w:rsidRDefault="000A64AB">
            <w:pPr>
              <w:rPr>
                <w:rFonts w:asciiTheme="minorHAnsi" w:hAnsiTheme="minorHAnsi" w:cstheme="minorHAnsi"/>
                <w:sz w:val="22"/>
                <w:szCs w:val="22"/>
              </w:rPr>
            </w:pPr>
            <w:r w:rsidRPr="00447607">
              <w:rPr>
                <w:rFonts w:asciiTheme="minorHAnsi" w:hAnsiTheme="minorHAnsi" w:cstheme="minorHAnsi"/>
                <w:sz w:val="22"/>
                <w:szCs w:val="22"/>
              </w:rPr>
              <w:t>SDB1.3. Kendine Uyarlama (Öz Yansıtma), SDB2.1. İletişim, SDB3.2. Esneklik</w:t>
            </w:r>
          </w:p>
        </w:tc>
      </w:tr>
      <w:tr w:rsidR="00B34BBE" w:rsidRPr="00447607" w14:paraId="0F35183A"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485" w:type="dxa"/>
            <w:vAlign w:val="center"/>
          </w:tcPr>
          <w:p w14:paraId="01BE328C" w14:textId="77777777" w:rsidR="00BA1AAD" w:rsidRPr="00447607" w:rsidRDefault="00B34095">
            <w:pPr>
              <w:rPr>
                <w:rFonts w:asciiTheme="minorHAnsi" w:hAnsiTheme="minorHAnsi" w:cstheme="minorHAnsi"/>
                <w:sz w:val="22"/>
                <w:szCs w:val="22"/>
              </w:rPr>
            </w:pPr>
            <w:r w:rsidRPr="00447607">
              <w:rPr>
                <w:rFonts w:asciiTheme="minorHAnsi" w:hAnsiTheme="minorHAnsi" w:cstheme="minorHAnsi"/>
                <w:b/>
                <w:bCs/>
                <w:sz w:val="22"/>
                <w:szCs w:val="22"/>
              </w:rPr>
              <w:t>Değerler</w:t>
            </w:r>
          </w:p>
        </w:tc>
        <w:tc>
          <w:tcPr>
            <w:tcW w:w="7800" w:type="dxa"/>
            <w:gridSpan w:val="2"/>
            <w:vAlign w:val="center"/>
          </w:tcPr>
          <w:p w14:paraId="78A5E452" w14:textId="042571CD" w:rsidR="00BA1AAD" w:rsidRPr="00447607" w:rsidRDefault="000A64AB">
            <w:pPr>
              <w:rPr>
                <w:rFonts w:asciiTheme="minorHAnsi" w:hAnsiTheme="minorHAnsi" w:cstheme="minorHAnsi"/>
                <w:sz w:val="22"/>
                <w:szCs w:val="22"/>
              </w:rPr>
            </w:pPr>
            <w:r w:rsidRPr="00447607">
              <w:rPr>
                <w:rFonts w:asciiTheme="minorHAnsi" w:hAnsiTheme="minorHAnsi" w:cstheme="minorHAnsi"/>
                <w:sz w:val="22"/>
                <w:szCs w:val="22"/>
              </w:rPr>
              <w:t>D11. Özgürlük, D16. Sorumluluk, D19. Vatanseverlik</w:t>
            </w:r>
          </w:p>
        </w:tc>
      </w:tr>
      <w:tr w:rsidR="00B34BBE" w:rsidRPr="00447607" w14:paraId="70C28846"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485" w:type="dxa"/>
            <w:vAlign w:val="center"/>
          </w:tcPr>
          <w:p w14:paraId="02EF2BFC" w14:textId="77777777" w:rsidR="00BA1AAD" w:rsidRPr="00447607" w:rsidRDefault="00B34095">
            <w:pPr>
              <w:rPr>
                <w:rFonts w:asciiTheme="minorHAnsi" w:hAnsiTheme="minorHAnsi" w:cstheme="minorHAnsi"/>
                <w:sz w:val="22"/>
                <w:szCs w:val="22"/>
              </w:rPr>
            </w:pPr>
            <w:r w:rsidRPr="00447607">
              <w:rPr>
                <w:rFonts w:asciiTheme="minorHAnsi" w:hAnsiTheme="minorHAnsi" w:cstheme="minorHAnsi"/>
                <w:b/>
                <w:bCs/>
                <w:sz w:val="22"/>
                <w:szCs w:val="22"/>
              </w:rPr>
              <w:lastRenderedPageBreak/>
              <w:t>Okuryazarlık Becerileri</w:t>
            </w:r>
          </w:p>
        </w:tc>
        <w:tc>
          <w:tcPr>
            <w:tcW w:w="7800" w:type="dxa"/>
            <w:gridSpan w:val="2"/>
            <w:vAlign w:val="center"/>
          </w:tcPr>
          <w:p w14:paraId="2C771DE4" w14:textId="1F58A336" w:rsidR="00BA1AAD" w:rsidRPr="00447607" w:rsidRDefault="000A64AB">
            <w:pPr>
              <w:rPr>
                <w:rFonts w:asciiTheme="minorHAnsi" w:hAnsiTheme="minorHAnsi" w:cstheme="minorHAnsi"/>
                <w:sz w:val="22"/>
                <w:szCs w:val="22"/>
              </w:rPr>
            </w:pPr>
            <w:r w:rsidRPr="00447607">
              <w:rPr>
                <w:rFonts w:asciiTheme="minorHAnsi" w:hAnsiTheme="minorHAnsi" w:cstheme="minorHAnsi"/>
                <w:sz w:val="22"/>
                <w:szCs w:val="22"/>
              </w:rPr>
              <w:t>OB1. Bilgi Okuryazarlığı, OB5. Kültür Okuryazarlığı, OB6. Vatandaşlık Okuryazarlığı</w:t>
            </w:r>
          </w:p>
        </w:tc>
      </w:tr>
      <w:tr w:rsidR="00B34BBE" w:rsidRPr="00447607" w14:paraId="2195E5B9"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485" w:type="dxa"/>
            <w:vAlign w:val="center"/>
          </w:tcPr>
          <w:p w14:paraId="71F2CB1B" w14:textId="77777777" w:rsidR="00BA1AAD" w:rsidRPr="00447607" w:rsidRDefault="00B34095">
            <w:pPr>
              <w:rPr>
                <w:rFonts w:asciiTheme="minorHAnsi" w:hAnsiTheme="minorHAnsi" w:cstheme="minorHAnsi"/>
                <w:sz w:val="22"/>
                <w:szCs w:val="22"/>
              </w:rPr>
            </w:pPr>
            <w:r w:rsidRPr="00447607">
              <w:rPr>
                <w:rFonts w:asciiTheme="minorHAnsi" w:hAnsiTheme="minorHAnsi" w:cstheme="minorHAnsi"/>
                <w:b/>
                <w:bCs/>
                <w:sz w:val="22"/>
                <w:szCs w:val="22"/>
              </w:rPr>
              <w:t>Disiplinler Arası İlişki</w:t>
            </w:r>
          </w:p>
        </w:tc>
        <w:tc>
          <w:tcPr>
            <w:tcW w:w="7800" w:type="dxa"/>
            <w:gridSpan w:val="2"/>
            <w:vAlign w:val="center"/>
          </w:tcPr>
          <w:p w14:paraId="0A66B762" w14:textId="3580786C" w:rsidR="00BA1AAD" w:rsidRPr="00447607" w:rsidRDefault="000A64AB">
            <w:pPr>
              <w:rPr>
                <w:rFonts w:asciiTheme="minorHAnsi" w:hAnsiTheme="minorHAnsi" w:cstheme="minorHAnsi"/>
                <w:sz w:val="22"/>
                <w:szCs w:val="22"/>
              </w:rPr>
            </w:pPr>
            <w:r w:rsidRPr="00447607">
              <w:rPr>
                <w:rFonts w:asciiTheme="minorHAnsi" w:hAnsiTheme="minorHAnsi" w:cstheme="minorHAnsi"/>
                <w:sz w:val="22"/>
                <w:szCs w:val="22"/>
              </w:rPr>
              <w:t>Sosyal Bilgiler</w:t>
            </w:r>
          </w:p>
        </w:tc>
      </w:tr>
      <w:tr w:rsidR="00B34BBE" w:rsidRPr="00447607" w14:paraId="5E7E26AC"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485" w:type="dxa"/>
            <w:vAlign w:val="center"/>
          </w:tcPr>
          <w:p w14:paraId="0E9AA9C0" w14:textId="77777777" w:rsidR="00BA1AAD" w:rsidRPr="00447607" w:rsidRDefault="00B34095">
            <w:pPr>
              <w:rPr>
                <w:rFonts w:asciiTheme="minorHAnsi" w:hAnsiTheme="minorHAnsi" w:cstheme="minorHAnsi"/>
                <w:sz w:val="22"/>
                <w:szCs w:val="22"/>
              </w:rPr>
            </w:pPr>
            <w:r w:rsidRPr="00447607">
              <w:rPr>
                <w:rFonts w:asciiTheme="minorHAnsi" w:hAnsiTheme="minorHAnsi" w:cstheme="minorHAnsi"/>
                <w:b/>
                <w:bCs/>
                <w:sz w:val="22"/>
                <w:szCs w:val="22"/>
              </w:rPr>
              <w:t>Beceriler Arası İlişki</w:t>
            </w:r>
          </w:p>
        </w:tc>
        <w:tc>
          <w:tcPr>
            <w:tcW w:w="7800" w:type="dxa"/>
            <w:gridSpan w:val="2"/>
            <w:vAlign w:val="center"/>
          </w:tcPr>
          <w:p w14:paraId="5E6EDF6C" w14:textId="23548B03" w:rsidR="00BA1AAD" w:rsidRPr="00447607" w:rsidRDefault="000A64AB">
            <w:pPr>
              <w:rPr>
                <w:rFonts w:asciiTheme="minorHAnsi" w:hAnsiTheme="minorHAnsi" w:cstheme="minorHAnsi"/>
                <w:sz w:val="22"/>
                <w:szCs w:val="22"/>
              </w:rPr>
            </w:pPr>
            <w:r w:rsidRPr="00447607">
              <w:rPr>
                <w:rFonts w:asciiTheme="minorHAnsi" w:hAnsiTheme="minorHAnsi" w:cstheme="minorHAnsi"/>
                <w:sz w:val="22"/>
                <w:szCs w:val="22"/>
              </w:rPr>
              <w:t>KB2.13. Yapılandırma</w:t>
            </w:r>
          </w:p>
        </w:tc>
      </w:tr>
      <w:tr w:rsidR="00B34BBE" w:rsidRPr="00447607" w14:paraId="48A6D9CC" w14:textId="77777777" w:rsidTr="00280650">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rPr>
          <w:trHeight w:val="6379"/>
        </w:trPr>
        <w:tc>
          <w:tcPr>
            <w:tcW w:w="2485" w:type="dxa"/>
            <w:vAlign w:val="center"/>
          </w:tcPr>
          <w:p w14:paraId="289E78AA" w14:textId="77777777" w:rsidR="004522FA" w:rsidRPr="00447607" w:rsidRDefault="004522FA">
            <w:pPr>
              <w:rPr>
                <w:rFonts w:asciiTheme="minorHAnsi" w:hAnsiTheme="minorHAnsi" w:cstheme="minorHAnsi"/>
                <w:sz w:val="22"/>
                <w:szCs w:val="22"/>
              </w:rPr>
            </w:pPr>
            <w:r w:rsidRPr="00447607">
              <w:rPr>
                <w:rFonts w:asciiTheme="minorHAnsi" w:hAnsiTheme="minorHAnsi" w:cstheme="minorHAnsi"/>
                <w:b/>
                <w:bCs/>
                <w:sz w:val="22"/>
                <w:szCs w:val="22"/>
              </w:rPr>
              <w:t>Öğrenme Çıktıları ve Süreç Bileşenleri</w:t>
            </w:r>
          </w:p>
        </w:tc>
        <w:tc>
          <w:tcPr>
            <w:tcW w:w="7800" w:type="dxa"/>
            <w:gridSpan w:val="2"/>
            <w:vAlign w:val="center"/>
          </w:tcPr>
          <w:p w14:paraId="5B2229B5" w14:textId="59461262" w:rsidR="004522FA" w:rsidRPr="00447607" w:rsidRDefault="0079665F" w:rsidP="004465A2">
            <w:pPr>
              <w:rPr>
                <w:rFonts w:asciiTheme="minorHAnsi" w:hAnsiTheme="minorHAnsi" w:cstheme="minorHAnsi"/>
                <w:sz w:val="22"/>
                <w:szCs w:val="22"/>
              </w:rPr>
            </w:pPr>
            <w:r w:rsidRPr="00447607">
              <w:rPr>
                <w:rFonts w:asciiTheme="minorHAnsi" w:hAnsiTheme="minorHAnsi" w:cstheme="minorHAnsi"/>
                <w:noProof/>
                <w:sz w:val="22"/>
                <w:szCs w:val="22"/>
              </w:rPr>
              <w:drawing>
                <wp:inline distT="0" distB="0" distL="0" distR="0" wp14:anchorId="703C2C9D" wp14:editId="5AEF3359">
                  <wp:extent cx="4777740" cy="5975698"/>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788239" cy="5988830"/>
                          </a:xfrm>
                          <a:prstGeom prst="rect">
                            <a:avLst/>
                          </a:prstGeom>
                        </pic:spPr>
                      </pic:pic>
                    </a:graphicData>
                  </a:graphic>
                </wp:inline>
              </w:drawing>
            </w:r>
          </w:p>
        </w:tc>
      </w:tr>
      <w:tr w:rsidR="00B34BBE" w:rsidRPr="00447607" w14:paraId="638A4797"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485" w:type="dxa"/>
            <w:vAlign w:val="center"/>
          </w:tcPr>
          <w:p w14:paraId="43FE472B" w14:textId="77777777" w:rsidR="00BA1AAD" w:rsidRPr="00447607" w:rsidRDefault="00B34095">
            <w:pPr>
              <w:rPr>
                <w:rFonts w:asciiTheme="minorHAnsi" w:hAnsiTheme="minorHAnsi" w:cstheme="minorHAnsi"/>
                <w:sz w:val="22"/>
                <w:szCs w:val="22"/>
              </w:rPr>
            </w:pPr>
            <w:r w:rsidRPr="00447607">
              <w:rPr>
                <w:rFonts w:asciiTheme="minorHAnsi" w:hAnsiTheme="minorHAnsi" w:cstheme="minorHAnsi"/>
                <w:b/>
                <w:bCs/>
                <w:sz w:val="22"/>
                <w:szCs w:val="22"/>
              </w:rPr>
              <w:t>Öğrenme Kanıtları</w:t>
            </w:r>
          </w:p>
        </w:tc>
        <w:tc>
          <w:tcPr>
            <w:tcW w:w="7800" w:type="dxa"/>
            <w:gridSpan w:val="2"/>
            <w:vAlign w:val="center"/>
          </w:tcPr>
          <w:p w14:paraId="0CFD1138" w14:textId="77777777" w:rsidR="00BA1AAD" w:rsidRPr="00447607" w:rsidRDefault="00B34095">
            <w:pPr>
              <w:rPr>
                <w:rFonts w:asciiTheme="minorHAnsi" w:hAnsiTheme="minorHAnsi" w:cstheme="minorHAnsi"/>
                <w:sz w:val="22"/>
                <w:szCs w:val="22"/>
              </w:rPr>
            </w:pPr>
            <w:r w:rsidRPr="00447607">
              <w:rPr>
                <w:rFonts w:asciiTheme="minorHAnsi" w:hAnsiTheme="minorHAnsi" w:cstheme="minorHAnsi"/>
                <w:sz w:val="22"/>
                <w:szCs w:val="22"/>
              </w:rPr>
              <w:t>* Kontrol listesi</w:t>
            </w:r>
            <w:r w:rsidRPr="00447607">
              <w:rPr>
                <w:rFonts w:asciiTheme="minorHAnsi" w:hAnsiTheme="minorHAnsi" w:cstheme="minorHAnsi"/>
                <w:sz w:val="22"/>
                <w:szCs w:val="22"/>
              </w:rPr>
              <w:br/>
              <w:t>* Cümle tamamlama</w:t>
            </w:r>
            <w:r w:rsidRPr="00447607">
              <w:rPr>
                <w:rFonts w:asciiTheme="minorHAnsi" w:hAnsiTheme="minorHAnsi" w:cstheme="minorHAnsi"/>
                <w:sz w:val="22"/>
                <w:szCs w:val="22"/>
              </w:rPr>
              <w:br/>
              <w:t>* Boşluk doldurma/Açık uçlu soru/Sözcük ilişkilendirme</w:t>
            </w:r>
            <w:r w:rsidRPr="00447607">
              <w:rPr>
                <w:rFonts w:asciiTheme="minorHAnsi" w:hAnsiTheme="minorHAnsi" w:cstheme="minorHAnsi"/>
                <w:sz w:val="22"/>
                <w:szCs w:val="22"/>
              </w:rPr>
              <w:br/>
              <w:t>* Öz değerlendirme</w:t>
            </w:r>
          </w:p>
        </w:tc>
      </w:tr>
      <w:tr w:rsidR="00BA1AAD" w:rsidRPr="00447607" w14:paraId="750EEDB5"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10285" w:type="dxa"/>
            <w:gridSpan w:val="3"/>
            <w:shd w:val="clear" w:color="auto" w:fill="FFFF00"/>
          </w:tcPr>
          <w:p w14:paraId="4AE9592D" w14:textId="77777777" w:rsidR="00BA1AAD" w:rsidRPr="00447607" w:rsidRDefault="00B34095">
            <w:pPr>
              <w:rPr>
                <w:rFonts w:asciiTheme="minorHAnsi" w:hAnsiTheme="minorHAnsi" w:cstheme="minorHAnsi"/>
                <w:sz w:val="22"/>
                <w:szCs w:val="22"/>
              </w:rPr>
            </w:pPr>
            <w:r w:rsidRPr="00447607">
              <w:rPr>
                <w:rFonts w:asciiTheme="minorHAnsi" w:hAnsiTheme="minorHAnsi" w:cstheme="minorHAnsi"/>
                <w:b/>
                <w:bCs/>
                <w:sz w:val="22"/>
                <w:szCs w:val="22"/>
              </w:rPr>
              <w:t xml:space="preserve">ÖĞRENME-ÖĞRETME YAŞANTILARI </w:t>
            </w:r>
          </w:p>
        </w:tc>
      </w:tr>
      <w:tr w:rsidR="00B34BBE" w:rsidRPr="00447607" w14:paraId="1E6E6ED4"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485" w:type="dxa"/>
            <w:vAlign w:val="center"/>
          </w:tcPr>
          <w:p w14:paraId="58C23B34" w14:textId="77777777" w:rsidR="00BA1AAD" w:rsidRPr="00447607" w:rsidRDefault="00B34095">
            <w:pPr>
              <w:rPr>
                <w:rFonts w:asciiTheme="minorHAnsi" w:hAnsiTheme="minorHAnsi" w:cstheme="minorHAnsi"/>
                <w:sz w:val="22"/>
                <w:szCs w:val="22"/>
              </w:rPr>
            </w:pPr>
            <w:r w:rsidRPr="00447607">
              <w:rPr>
                <w:rFonts w:asciiTheme="minorHAnsi" w:hAnsiTheme="minorHAnsi" w:cstheme="minorHAnsi"/>
                <w:b/>
                <w:bCs/>
                <w:sz w:val="22"/>
                <w:szCs w:val="22"/>
              </w:rPr>
              <w:t>Temel Kabuller</w:t>
            </w:r>
          </w:p>
        </w:tc>
        <w:tc>
          <w:tcPr>
            <w:tcW w:w="7800" w:type="dxa"/>
            <w:gridSpan w:val="2"/>
            <w:vAlign w:val="center"/>
          </w:tcPr>
          <w:p w14:paraId="2E661CDF" w14:textId="61BEF742" w:rsidR="00BA1AAD" w:rsidRPr="00447607" w:rsidRDefault="0079665F" w:rsidP="0079665F">
            <w:pPr>
              <w:autoSpaceDE w:val="0"/>
              <w:autoSpaceDN w:val="0"/>
              <w:adjustRightInd w:val="0"/>
              <w:spacing w:line="240" w:lineRule="auto"/>
              <w:rPr>
                <w:rFonts w:asciiTheme="minorHAnsi" w:hAnsiTheme="minorHAnsi" w:cstheme="minorHAnsi"/>
                <w:sz w:val="22"/>
                <w:szCs w:val="22"/>
              </w:rPr>
            </w:pPr>
            <w:r w:rsidRPr="00447607">
              <w:rPr>
                <w:rFonts w:asciiTheme="minorHAnsi" w:hAnsiTheme="minorHAnsi" w:cstheme="minorHAnsi"/>
                <w:sz w:val="22"/>
                <w:szCs w:val="22"/>
              </w:rPr>
              <w:t>Yazısını zenginleştirecek biçimde söz varlığını kullanabilme öğrenme çıktısı için birinci temadaki metinden hareketle söz varlığını geliştirmeye yönelik çözümleme yapabilme öğrenme çıktısı ön öğrenme olarak kabul edilmektedir.</w:t>
            </w:r>
          </w:p>
        </w:tc>
      </w:tr>
      <w:tr w:rsidR="00B34BBE" w:rsidRPr="00447607" w14:paraId="19214A63"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485" w:type="dxa"/>
            <w:vAlign w:val="center"/>
          </w:tcPr>
          <w:p w14:paraId="0D9E905D" w14:textId="77777777" w:rsidR="00BA1AAD" w:rsidRPr="00447607" w:rsidRDefault="00B34095">
            <w:pPr>
              <w:rPr>
                <w:rFonts w:asciiTheme="minorHAnsi" w:hAnsiTheme="minorHAnsi" w:cstheme="minorHAnsi"/>
                <w:sz w:val="22"/>
                <w:szCs w:val="22"/>
              </w:rPr>
            </w:pPr>
            <w:r w:rsidRPr="00447607">
              <w:rPr>
                <w:rFonts w:asciiTheme="minorHAnsi" w:hAnsiTheme="minorHAnsi" w:cstheme="minorHAnsi"/>
                <w:b/>
                <w:bCs/>
                <w:sz w:val="22"/>
                <w:szCs w:val="22"/>
              </w:rPr>
              <w:t>Ön Değerlendirme Süreci</w:t>
            </w:r>
          </w:p>
        </w:tc>
        <w:tc>
          <w:tcPr>
            <w:tcW w:w="7800" w:type="dxa"/>
            <w:gridSpan w:val="2"/>
            <w:vAlign w:val="center"/>
          </w:tcPr>
          <w:p w14:paraId="1714EEFE" w14:textId="4A52A370" w:rsidR="00BA1AAD" w:rsidRPr="00447607" w:rsidRDefault="0079665F" w:rsidP="0079665F">
            <w:pPr>
              <w:autoSpaceDE w:val="0"/>
              <w:autoSpaceDN w:val="0"/>
              <w:adjustRightInd w:val="0"/>
              <w:spacing w:line="240" w:lineRule="auto"/>
              <w:rPr>
                <w:rFonts w:asciiTheme="minorHAnsi" w:hAnsiTheme="minorHAnsi" w:cstheme="minorHAnsi"/>
                <w:sz w:val="22"/>
                <w:szCs w:val="22"/>
              </w:rPr>
            </w:pPr>
            <w:r w:rsidRPr="00447607">
              <w:rPr>
                <w:rFonts w:asciiTheme="minorHAnsi" w:hAnsiTheme="minorHAnsi" w:cstheme="minorHAnsi"/>
                <w:sz w:val="22"/>
                <w:szCs w:val="22"/>
              </w:rPr>
              <w:t>Temaya ilişkin temel kabule yönelik beceri; boşluk doldurma, açık uçlu soru, cümle tamamlama, kelime defteri oluşturma vb. çalışmalar ile belirlenebilir. Ön değerlendirmeden hareketle varsa öğrencilerin gelişmeye açık yönlerini güçlendirmek için gerekli çalışmalar yapılır.</w:t>
            </w:r>
          </w:p>
        </w:tc>
      </w:tr>
      <w:tr w:rsidR="00B34BBE" w:rsidRPr="00447607" w14:paraId="3E5EE95D"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485" w:type="dxa"/>
            <w:vAlign w:val="center"/>
          </w:tcPr>
          <w:p w14:paraId="2D2F6FB7" w14:textId="77777777" w:rsidR="00BA1AAD" w:rsidRPr="00447607" w:rsidRDefault="00B34095">
            <w:pPr>
              <w:rPr>
                <w:rFonts w:asciiTheme="minorHAnsi" w:hAnsiTheme="minorHAnsi" w:cstheme="minorHAnsi"/>
                <w:sz w:val="22"/>
                <w:szCs w:val="22"/>
              </w:rPr>
            </w:pPr>
            <w:r w:rsidRPr="00447607">
              <w:rPr>
                <w:rFonts w:asciiTheme="minorHAnsi" w:hAnsiTheme="minorHAnsi" w:cstheme="minorHAnsi"/>
                <w:b/>
                <w:bCs/>
                <w:sz w:val="22"/>
                <w:szCs w:val="22"/>
              </w:rPr>
              <w:lastRenderedPageBreak/>
              <w:t>Köprü Kurma</w:t>
            </w:r>
          </w:p>
        </w:tc>
        <w:tc>
          <w:tcPr>
            <w:tcW w:w="7800" w:type="dxa"/>
            <w:gridSpan w:val="2"/>
            <w:vAlign w:val="center"/>
          </w:tcPr>
          <w:p w14:paraId="0FDD785B" w14:textId="69D9F4A1" w:rsidR="00BA1AAD" w:rsidRPr="00447607" w:rsidRDefault="0079665F" w:rsidP="0079665F">
            <w:pPr>
              <w:autoSpaceDE w:val="0"/>
              <w:autoSpaceDN w:val="0"/>
              <w:adjustRightInd w:val="0"/>
              <w:spacing w:line="240" w:lineRule="auto"/>
              <w:rPr>
                <w:rFonts w:asciiTheme="minorHAnsi" w:hAnsiTheme="minorHAnsi" w:cstheme="minorHAnsi"/>
                <w:sz w:val="22"/>
                <w:szCs w:val="22"/>
              </w:rPr>
            </w:pPr>
            <w:r w:rsidRPr="00447607">
              <w:rPr>
                <w:rFonts w:asciiTheme="minorHAnsi" w:hAnsiTheme="minorHAnsi" w:cstheme="minorHAnsi"/>
                <w:sz w:val="22"/>
                <w:szCs w:val="22"/>
              </w:rPr>
              <w:t xml:space="preserve">Konuşmasında tahminlerinden yararlanabilme öğrenme çıktısı, birinci temadaki yazılı üretim ve yazılı etkileşiminde tahminlerinden yararlanabilme öğrenme çıktısıyla ilişkilendirilebilir. </w:t>
            </w:r>
          </w:p>
        </w:tc>
      </w:tr>
      <w:tr w:rsidR="00B34BBE" w:rsidRPr="00447607" w14:paraId="5BBC4E49"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485" w:type="dxa"/>
            <w:vAlign w:val="center"/>
          </w:tcPr>
          <w:p w14:paraId="0903CA79" w14:textId="522E5C16" w:rsidR="00BA1AAD" w:rsidRPr="00447607" w:rsidRDefault="00B34095">
            <w:pPr>
              <w:rPr>
                <w:rFonts w:asciiTheme="minorHAnsi" w:hAnsiTheme="minorHAnsi" w:cstheme="minorHAnsi"/>
                <w:b/>
                <w:bCs/>
                <w:sz w:val="22"/>
                <w:szCs w:val="22"/>
              </w:rPr>
            </w:pPr>
            <w:r w:rsidRPr="00447607">
              <w:rPr>
                <w:rFonts w:asciiTheme="minorHAnsi" w:hAnsiTheme="minorHAnsi" w:cstheme="minorHAnsi"/>
                <w:b/>
                <w:bCs/>
                <w:sz w:val="22"/>
                <w:szCs w:val="22"/>
              </w:rPr>
              <w:t>Öğretme</w:t>
            </w:r>
            <w:r w:rsidR="004465A2" w:rsidRPr="00447607">
              <w:rPr>
                <w:rFonts w:asciiTheme="minorHAnsi" w:hAnsiTheme="minorHAnsi" w:cstheme="minorHAnsi"/>
                <w:b/>
                <w:bCs/>
                <w:sz w:val="22"/>
                <w:szCs w:val="22"/>
              </w:rPr>
              <w:t>-</w:t>
            </w:r>
            <w:proofErr w:type="gramStart"/>
            <w:r w:rsidR="004465A2" w:rsidRPr="00447607">
              <w:rPr>
                <w:rFonts w:asciiTheme="minorHAnsi" w:hAnsiTheme="minorHAnsi" w:cstheme="minorHAnsi"/>
                <w:b/>
                <w:bCs/>
                <w:sz w:val="22"/>
                <w:szCs w:val="22"/>
              </w:rPr>
              <w:t xml:space="preserve">Öğrenme </w:t>
            </w:r>
            <w:r w:rsidRPr="00447607">
              <w:rPr>
                <w:rFonts w:asciiTheme="minorHAnsi" w:hAnsiTheme="minorHAnsi" w:cstheme="minorHAnsi"/>
                <w:b/>
                <w:bCs/>
                <w:sz w:val="22"/>
                <w:szCs w:val="22"/>
              </w:rPr>
              <w:t xml:space="preserve"> Uygulamaları</w:t>
            </w:r>
            <w:proofErr w:type="gramEnd"/>
          </w:p>
          <w:p w14:paraId="7723A8CF" w14:textId="77777777" w:rsidR="00C80941" w:rsidRPr="00447607" w:rsidRDefault="00C80941">
            <w:pPr>
              <w:rPr>
                <w:rFonts w:asciiTheme="minorHAnsi" w:hAnsiTheme="minorHAnsi" w:cstheme="minorHAnsi"/>
                <w:b/>
                <w:bCs/>
                <w:sz w:val="22"/>
                <w:szCs w:val="22"/>
              </w:rPr>
            </w:pPr>
          </w:p>
          <w:p w14:paraId="5A2B785D" w14:textId="78A1377C" w:rsidR="00C80941" w:rsidRPr="00447607" w:rsidRDefault="00C80941">
            <w:pPr>
              <w:rPr>
                <w:rFonts w:asciiTheme="minorHAnsi" w:hAnsiTheme="minorHAnsi" w:cstheme="minorHAnsi"/>
                <w:sz w:val="22"/>
                <w:szCs w:val="22"/>
              </w:rPr>
            </w:pPr>
          </w:p>
        </w:tc>
        <w:tc>
          <w:tcPr>
            <w:tcW w:w="7800" w:type="dxa"/>
            <w:gridSpan w:val="2"/>
            <w:vAlign w:val="center"/>
          </w:tcPr>
          <w:p w14:paraId="44190F50" w14:textId="7AE18946" w:rsidR="0079665F" w:rsidRPr="00447607" w:rsidRDefault="0079665F" w:rsidP="0079665F">
            <w:pPr>
              <w:autoSpaceDE w:val="0"/>
              <w:autoSpaceDN w:val="0"/>
              <w:adjustRightInd w:val="0"/>
              <w:spacing w:line="240" w:lineRule="auto"/>
              <w:rPr>
                <w:rFonts w:asciiTheme="minorHAnsi" w:hAnsiTheme="minorHAnsi" w:cstheme="minorHAnsi"/>
                <w:sz w:val="22"/>
                <w:szCs w:val="22"/>
              </w:rPr>
            </w:pPr>
            <w:r w:rsidRPr="00447607">
              <w:rPr>
                <w:rFonts w:asciiTheme="minorHAnsi" w:hAnsiTheme="minorHAnsi" w:cstheme="minorHAnsi"/>
                <w:sz w:val="22"/>
                <w:szCs w:val="22"/>
              </w:rPr>
              <w:t>Temanın başlangıcında ön değerlendirmeye yönelik çalışma yapılır. Metin işleme sürecinde metnin içeriğine yönelik hazırlık çalışmaları (soru-cevap, ön araştırma vb.) yapılarak öğrencilerin ön bilgilerinden yararlanmaları, motive ve derse dâhil olmaları sağlanır. İlgili öğrenme çıktısına yönelik etkinlik yapılırken strateji, yöntem ve teknik; yazıda içerik ve yapı, konuşmada amaç ve içerik, şiir, söz sanatları, bağlantı ifadeleri anahtar kavramları ile dil yapıları ve söz varlığı kavramlarına yönelik tanımlayıcı nitelikte, bu kavramların bileşenlerini, özelliklerini vb. belirten kısa bilgilere ve/veya uyarılara yer verilir. Öğrencilerin dinleme/izleme ve okumada materyal seçimlerini (T.D.5.1</w:t>
            </w:r>
            <w:proofErr w:type="gramStart"/>
            <w:r w:rsidRPr="00447607">
              <w:rPr>
                <w:rFonts w:asciiTheme="minorHAnsi" w:hAnsiTheme="minorHAnsi" w:cstheme="minorHAnsi"/>
                <w:sz w:val="22"/>
                <w:szCs w:val="22"/>
              </w:rPr>
              <w:t>.,</w:t>
            </w:r>
            <w:proofErr w:type="gramEnd"/>
            <w:r w:rsidRPr="00447607">
              <w:rPr>
                <w:rFonts w:asciiTheme="minorHAnsi" w:hAnsiTheme="minorHAnsi" w:cstheme="minorHAnsi"/>
                <w:sz w:val="22"/>
                <w:szCs w:val="22"/>
              </w:rPr>
              <w:t xml:space="preserve"> T.O.5.1.) ve strateji, yöntem ve teknik seçimlerini yönetebilmelerini (T.D.5.2., T.O.5.3.) sağlayacak çalışmalar yapılır. Öğrencilerin sesli okuma çalışmalarında akıcı bir şekilde okuyup okumadıkları izlenerek sesli ve sessiz akıcı bir şekilde okuyabilmelerini sağlayacak çalışmalar yapılır (T.O.5.2.). Dinlediklerinde/izlediklerinde ve okuduklarında geçen anlamını bilmedikleri söz varlığı unsurlarının anlamlarını tahmin edebilmelerine (T.D.5.4</w:t>
            </w:r>
            <w:proofErr w:type="gramStart"/>
            <w:r w:rsidRPr="00447607">
              <w:rPr>
                <w:rFonts w:asciiTheme="minorHAnsi" w:hAnsiTheme="minorHAnsi" w:cstheme="minorHAnsi"/>
                <w:sz w:val="22"/>
                <w:szCs w:val="22"/>
              </w:rPr>
              <w:t>.,</w:t>
            </w:r>
            <w:proofErr w:type="gramEnd"/>
            <w:r w:rsidRPr="00447607">
              <w:rPr>
                <w:rFonts w:asciiTheme="minorHAnsi" w:hAnsiTheme="minorHAnsi" w:cstheme="minorHAnsi"/>
                <w:sz w:val="22"/>
                <w:szCs w:val="22"/>
              </w:rPr>
              <w:t xml:space="preserve"> T.O.5.5.) ve dinlediklerinin/ izlediklerinin, okuduklarının yüzey anlamını belirleyebilmelerine (T.D.5.5., T.O.5.6.) yönelik çalışmalara yer verilir. Öğrencilerin okudukları şiirin biçim özelliklerini (T.O.5.17.) ve okudukları metindeki söz sanatlarını (T.O.5.19.) belirlemeye yönelik çözümlemeler yapabilmelerini sağlayacak çalışmalara yer verilir. Dinledikleri/izledikleri ve okudukları metinden hareketle söz varlığını geliştirmeye (T.D.5.17</w:t>
            </w:r>
            <w:proofErr w:type="gramStart"/>
            <w:r w:rsidRPr="00447607">
              <w:rPr>
                <w:rFonts w:asciiTheme="minorHAnsi" w:hAnsiTheme="minorHAnsi" w:cstheme="minorHAnsi"/>
                <w:sz w:val="22"/>
                <w:szCs w:val="22"/>
              </w:rPr>
              <w:t>.,</w:t>
            </w:r>
            <w:proofErr w:type="gramEnd"/>
            <w:r w:rsidRPr="00447607">
              <w:rPr>
                <w:rFonts w:asciiTheme="minorHAnsi" w:hAnsiTheme="minorHAnsi" w:cstheme="minorHAnsi"/>
                <w:sz w:val="22"/>
                <w:szCs w:val="22"/>
              </w:rPr>
              <w:t xml:space="preserve"> T.O.5.20.), dinlediklerinin/izlediklerinin bölümlerini (T.D.5.14.) ve dinledikleri/izledikleri </w:t>
            </w:r>
            <w:proofErr w:type="spellStart"/>
            <w:r w:rsidRPr="00447607">
              <w:rPr>
                <w:rFonts w:asciiTheme="minorHAnsi" w:hAnsiTheme="minorHAnsi" w:cstheme="minorHAnsi"/>
                <w:sz w:val="22"/>
                <w:szCs w:val="22"/>
              </w:rPr>
              <w:t>öyküleyici</w:t>
            </w:r>
            <w:proofErr w:type="spellEnd"/>
            <w:r w:rsidRPr="00447607">
              <w:rPr>
                <w:rFonts w:asciiTheme="minorHAnsi" w:hAnsiTheme="minorHAnsi" w:cstheme="minorHAnsi"/>
                <w:sz w:val="22"/>
                <w:szCs w:val="22"/>
              </w:rPr>
              <w:t xml:space="preserve"> metindeki hikâye unsurlarını belirlemeye yönelik çözümleme yapabilmelerini (T.D.5.11.) sağlayacak çalışmalar yapılır. Okuma sürecini değerlendirebilmeleri (T.O.5.22.) sağlanır. Söz varlığını geliştirmeye yönelik çalışmalar, çağrışım alanına giren kelimeler, ikileme ve pekiştirmenin öğretimi T.O.5.20. kapsamında yapılır.</w:t>
            </w:r>
          </w:p>
          <w:p w14:paraId="035BF3AA" w14:textId="40C1C563" w:rsidR="0079665F" w:rsidRPr="00447607" w:rsidRDefault="0079665F" w:rsidP="0079665F">
            <w:pPr>
              <w:autoSpaceDE w:val="0"/>
              <w:autoSpaceDN w:val="0"/>
              <w:adjustRightInd w:val="0"/>
              <w:spacing w:line="240" w:lineRule="auto"/>
              <w:rPr>
                <w:rFonts w:asciiTheme="minorHAnsi" w:hAnsiTheme="minorHAnsi" w:cstheme="minorHAnsi"/>
                <w:sz w:val="22"/>
                <w:szCs w:val="22"/>
              </w:rPr>
            </w:pPr>
            <w:r w:rsidRPr="00447607">
              <w:rPr>
                <w:rFonts w:asciiTheme="minorHAnsi" w:hAnsiTheme="minorHAnsi" w:cstheme="minorHAnsi"/>
                <w:sz w:val="22"/>
                <w:szCs w:val="22"/>
              </w:rPr>
              <w:t>Öğrencilerin konuşmalarında yöntem ve teknik seçimlerini; yazmada strateji, yöntem ve teknik seçimlerini (T.K.5.2</w:t>
            </w:r>
            <w:proofErr w:type="gramStart"/>
            <w:r w:rsidRPr="00447607">
              <w:rPr>
                <w:rFonts w:asciiTheme="minorHAnsi" w:hAnsiTheme="minorHAnsi" w:cstheme="minorHAnsi"/>
                <w:sz w:val="22"/>
                <w:szCs w:val="22"/>
              </w:rPr>
              <w:t>.,</w:t>
            </w:r>
            <w:proofErr w:type="gramEnd"/>
            <w:r w:rsidRPr="00447607">
              <w:rPr>
                <w:rFonts w:asciiTheme="minorHAnsi" w:hAnsiTheme="minorHAnsi" w:cstheme="minorHAnsi"/>
                <w:sz w:val="22"/>
                <w:szCs w:val="22"/>
              </w:rPr>
              <w:t xml:space="preserve"> T.Y.5.2.); konuşmalarında amaç ve içeriğe yönelik seçimlerini yönetebilmeleri (T.K.5.3.) sağlanır. Konuşma sürecini yönetebilmelerine (T.K.5.1.), yazılarında içerik ve yapıya yönelik seçimlerini yönetebilmelerine (T.Y.5.3.) yönelik çalışmalar yapılır. Öğrencilerin konuşma ve yazılarını zenginleştirecek biçimde söz varlığını kullanabilmelerini (T.K.5.17</w:t>
            </w:r>
            <w:proofErr w:type="gramStart"/>
            <w:r w:rsidRPr="00447607">
              <w:rPr>
                <w:rFonts w:asciiTheme="minorHAnsi" w:hAnsiTheme="minorHAnsi" w:cstheme="minorHAnsi"/>
                <w:sz w:val="22"/>
                <w:szCs w:val="22"/>
              </w:rPr>
              <w:t>.,</w:t>
            </w:r>
            <w:proofErr w:type="gramEnd"/>
            <w:r w:rsidRPr="00447607">
              <w:rPr>
                <w:rFonts w:asciiTheme="minorHAnsi" w:hAnsiTheme="minorHAnsi" w:cstheme="minorHAnsi"/>
                <w:sz w:val="22"/>
                <w:szCs w:val="22"/>
              </w:rPr>
              <w:t xml:space="preserve"> T.Y.5.13.) ve konuşmalarında tahminlerinden yararlanabilmelerini (T.K.5.9.) sağlayacak çalışmalar yapılır. Yazma sürecini değerlendirebilmelerini (T.Y.5.17.) sağlayacak</w:t>
            </w:r>
            <w:r w:rsidR="00A52AD6" w:rsidRPr="00447607">
              <w:rPr>
                <w:rFonts w:asciiTheme="minorHAnsi" w:hAnsiTheme="minorHAnsi" w:cstheme="minorHAnsi"/>
                <w:sz w:val="22"/>
                <w:szCs w:val="22"/>
              </w:rPr>
              <w:t xml:space="preserve"> </w:t>
            </w:r>
            <w:r w:rsidRPr="00447607">
              <w:rPr>
                <w:rFonts w:asciiTheme="minorHAnsi" w:hAnsiTheme="minorHAnsi" w:cstheme="minorHAnsi"/>
                <w:sz w:val="22"/>
                <w:szCs w:val="22"/>
              </w:rPr>
              <w:t xml:space="preserve">çalışmalara yer verilir. Öğrencilerin konuşma ve yazılarında uygun bağlantı ifadelerinden; ekleme ifade edenlerden (ayrıca, bir de, bundan başka, bunun dışında, hatta, </w:t>
            </w:r>
            <w:proofErr w:type="gramStart"/>
            <w:r w:rsidRPr="00447607">
              <w:rPr>
                <w:rFonts w:asciiTheme="minorHAnsi" w:hAnsiTheme="minorHAnsi" w:cstheme="minorHAnsi"/>
                <w:sz w:val="22"/>
                <w:szCs w:val="22"/>
              </w:rPr>
              <w:t>hem ...</w:t>
            </w:r>
            <w:proofErr w:type="gramEnd"/>
            <w:r w:rsidRPr="00447607">
              <w:rPr>
                <w:rFonts w:asciiTheme="minorHAnsi" w:hAnsiTheme="minorHAnsi" w:cstheme="minorHAnsi"/>
                <w:sz w:val="22"/>
                <w:szCs w:val="22"/>
              </w:rPr>
              <w:t xml:space="preserve"> hem </w:t>
            </w:r>
            <w:proofErr w:type="gramStart"/>
            <w:r w:rsidRPr="00447607">
              <w:rPr>
                <w:rFonts w:asciiTheme="minorHAnsi" w:hAnsiTheme="minorHAnsi" w:cstheme="minorHAnsi"/>
                <w:sz w:val="22"/>
                <w:szCs w:val="22"/>
              </w:rPr>
              <w:t>...,</w:t>
            </w:r>
            <w:proofErr w:type="gramEnd"/>
            <w:r w:rsidRPr="00447607">
              <w:rPr>
                <w:rFonts w:asciiTheme="minorHAnsi" w:hAnsiTheme="minorHAnsi" w:cstheme="minorHAnsi"/>
                <w:sz w:val="22"/>
                <w:szCs w:val="22"/>
              </w:rPr>
              <w:t xml:space="preserve"> ile, üstelik, ve, ek olarak vb.) yararlanmaları sağlanır (T.K.5.19., T.Y.5.15.). Öğrencilerin Türkçeyi doğru, güzel ve etkili kullandığı cümleler kurmaları sağlanır (T.K.5.17., T.Y.5.13.). Yazım kurallarını (büyük harflerin yazımıyla ilgili Ek 4’teki A, B, C. 1-5. maddelerinde belirtilen kurallar) uygulamayla ilgili çalışmalar yapılır. Noktalama işaretleriyle ilgili kuralları (virgülün eş görevli kelime ve kelime gruplarını ayırma, tekrarlanan kelimeleri ayırma, hitap ifadelerinden sonra, sayıların yazılışında kesirleri ayırma; soru işaretinin soru eki, soru sözü içeren cümle veya sözlerden sonra kullanımı, soru bildiren ancak soru eki veya sözü</w:t>
            </w:r>
          </w:p>
          <w:p w14:paraId="799F7342" w14:textId="77777777" w:rsidR="0079665F" w:rsidRPr="00447607" w:rsidRDefault="0079665F" w:rsidP="0079665F">
            <w:pPr>
              <w:autoSpaceDE w:val="0"/>
              <w:autoSpaceDN w:val="0"/>
              <w:adjustRightInd w:val="0"/>
              <w:spacing w:line="240" w:lineRule="auto"/>
              <w:rPr>
                <w:rFonts w:asciiTheme="minorHAnsi" w:hAnsiTheme="minorHAnsi" w:cstheme="minorHAnsi"/>
                <w:sz w:val="22"/>
                <w:szCs w:val="22"/>
              </w:rPr>
            </w:pPr>
            <w:proofErr w:type="gramStart"/>
            <w:r w:rsidRPr="00447607">
              <w:rPr>
                <w:rFonts w:asciiTheme="minorHAnsi" w:hAnsiTheme="minorHAnsi" w:cstheme="minorHAnsi"/>
                <w:sz w:val="22"/>
                <w:szCs w:val="22"/>
              </w:rPr>
              <w:t>içermeyen</w:t>
            </w:r>
            <w:proofErr w:type="gramEnd"/>
            <w:r w:rsidRPr="00447607">
              <w:rPr>
                <w:rFonts w:asciiTheme="minorHAnsi" w:hAnsiTheme="minorHAnsi" w:cstheme="minorHAnsi"/>
                <w:sz w:val="22"/>
                <w:szCs w:val="22"/>
              </w:rPr>
              <w:t xml:space="preserve"> cümlelerde kullanımı) uygulamaya yönelik çalışmalar yapılır (T.Y.5.16.).</w:t>
            </w:r>
          </w:p>
          <w:p w14:paraId="286407C2" w14:textId="77777777" w:rsidR="0079665F" w:rsidRPr="00447607" w:rsidRDefault="0079665F" w:rsidP="0079665F">
            <w:pPr>
              <w:autoSpaceDE w:val="0"/>
              <w:autoSpaceDN w:val="0"/>
              <w:adjustRightInd w:val="0"/>
              <w:spacing w:line="240" w:lineRule="auto"/>
              <w:rPr>
                <w:rFonts w:asciiTheme="minorHAnsi" w:hAnsiTheme="minorHAnsi" w:cstheme="minorHAnsi"/>
                <w:sz w:val="22"/>
                <w:szCs w:val="22"/>
              </w:rPr>
            </w:pPr>
            <w:r w:rsidRPr="00447607">
              <w:rPr>
                <w:rFonts w:asciiTheme="minorHAnsi" w:hAnsiTheme="minorHAnsi" w:cstheme="minorHAnsi"/>
                <w:sz w:val="22"/>
                <w:szCs w:val="22"/>
              </w:rPr>
              <w:t>Öğrencilerin isimleri çeşitli özellikleri bakımından niteleyen ve belirten dil yapıları ve söz varlığını belirlemeleri, bu dil yapıları ve söz varlığını işlevine uygun olarak kullanmaları sağlanır (DYS.DO.5.3</w:t>
            </w:r>
            <w:proofErr w:type="gramStart"/>
            <w:r w:rsidRPr="00447607">
              <w:rPr>
                <w:rFonts w:asciiTheme="minorHAnsi" w:hAnsiTheme="minorHAnsi" w:cstheme="minorHAnsi"/>
                <w:sz w:val="22"/>
                <w:szCs w:val="22"/>
              </w:rPr>
              <w:t>.;</w:t>
            </w:r>
            <w:proofErr w:type="gramEnd"/>
            <w:r w:rsidRPr="00447607">
              <w:rPr>
                <w:rFonts w:asciiTheme="minorHAnsi" w:hAnsiTheme="minorHAnsi" w:cstheme="minorHAnsi"/>
                <w:sz w:val="22"/>
                <w:szCs w:val="22"/>
              </w:rPr>
              <w:t xml:space="preserve"> DYS.KY.5.2.). Öğrencilerin betimleme işlevli fiilimsi dil yapılarını belirlemeleri ve işlevine uygun kullanmaları sağlanır (DYS.DO.5.4.; DYS.KY.5.3.). Tema sürecinde öğrenme çıktılarına yönelik yapılacak çalışmalarda kavramsal becerilerden </w:t>
            </w:r>
          </w:p>
          <w:p w14:paraId="42216C79" w14:textId="397DC10E" w:rsidR="0079665F" w:rsidRPr="00447607" w:rsidRDefault="0079665F" w:rsidP="0079665F">
            <w:pPr>
              <w:autoSpaceDE w:val="0"/>
              <w:autoSpaceDN w:val="0"/>
              <w:adjustRightInd w:val="0"/>
              <w:spacing w:line="240" w:lineRule="auto"/>
              <w:rPr>
                <w:rFonts w:asciiTheme="minorHAnsi" w:hAnsiTheme="minorHAnsi" w:cstheme="minorHAnsi"/>
                <w:sz w:val="22"/>
                <w:szCs w:val="22"/>
              </w:rPr>
            </w:pPr>
            <w:r w:rsidRPr="00447607">
              <w:rPr>
                <w:rFonts w:asciiTheme="minorHAnsi" w:hAnsiTheme="minorHAnsi" w:cstheme="minorHAnsi"/>
                <w:sz w:val="22"/>
                <w:szCs w:val="22"/>
              </w:rPr>
              <w:t>Yapılandırma (KB2.13.); eğilimlerden Bağımsızlık (E1.2.), Sorumluluk (E2.2.), Yaratıcılık</w:t>
            </w:r>
          </w:p>
          <w:p w14:paraId="174B3FBE" w14:textId="77777777" w:rsidR="0079665F" w:rsidRPr="00447607" w:rsidRDefault="0079665F" w:rsidP="0079665F">
            <w:pPr>
              <w:autoSpaceDE w:val="0"/>
              <w:autoSpaceDN w:val="0"/>
              <w:adjustRightInd w:val="0"/>
              <w:spacing w:line="240" w:lineRule="auto"/>
              <w:rPr>
                <w:rFonts w:asciiTheme="minorHAnsi" w:hAnsiTheme="minorHAnsi" w:cstheme="minorHAnsi"/>
                <w:sz w:val="22"/>
                <w:szCs w:val="22"/>
              </w:rPr>
            </w:pPr>
            <w:r w:rsidRPr="00447607">
              <w:rPr>
                <w:rFonts w:asciiTheme="minorHAnsi" w:hAnsiTheme="minorHAnsi" w:cstheme="minorHAnsi"/>
                <w:sz w:val="22"/>
                <w:szCs w:val="22"/>
              </w:rPr>
              <w:t>(E3.3.), Sistematiklik (E3.7.); sosyal-duygusal öğrenme becerilerinden Kendine</w:t>
            </w:r>
          </w:p>
          <w:p w14:paraId="3CD91113" w14:textId="77777777" w:rsidR="0079665F" w:rsidRPr="00447607" w:rsidRDefault="0079665F" w:rsidP="0079665F">
            <w:pPr>
              <w:autoSpaceDE w:val="0"/>
              <w:autoSpaceDN w:val="0"/>
              <w:adjustRightInd w:val="0"/>
              <w:spacing w:line="240" w:lineRule="auto"/>
              <w:rPr>
                <w:rFonts w:asciiTheme="minorHAnsi" w:hAnsiTheme="minorHAnsi" w:cstheme="minorHAnsi"/>
                <w:sz w:val="22"/>
                <w:szCs w:val="22"/>
              </w:rPr>
            </w:pPr>
            <w:r w:rsidRPr="00447607">
              <w:rPr>
                <w:rFonts w:asciiTheme="minorHAnsi" w:hAnsiTheme="minorHAnsi" w:cstheme="minorHAnsi"/>
                <w:sz w:val="22"/>
                <w:szCs w:val="22"/>
              </w:rPr>
              <w:t>Uyarlama (Öz Yansıtma) (SDB1.3.), İletişim (SDB2.1), Esneklik (SDB3.2.); değerlerden Cesaretli</w:t>
            </w:r>
          </w:p>
          <w:p w14:paraId="6E70D074" w14:textId="77777777" w:rsidR="0079665F" w:rsidRPr="00447607" w:rsidRDefault="0079665F" w:rsidP="0079665F">
            <w:pPr>
              <w:autoSpaceDE w:val="0"/>
              <w:autoSpaceDN w:val="0"/>
              <w:adjustRightInd w:val="0"/>
              <w:spacing w:line="240" w:lineRule="auto"/>
              <w:rPr>
                <w:rFonts w:asciiTheme="minorHAnsi" w:hAnsiTheme="minorHAnsi" w:cstheme="minorHAnsi"/>
                <w:sz w:val="22"/>
                <w:szCs w:val="22"/>
              </w:rPr>
            </w:pPr>
            <w:proofErr w:type="gramStart"/>
            <w:r w:rsidRPr="00447607">
              <w:rPr>
                <w:rFonts w:asciiTheme="minorHAnsi" w:hAnsiTheme="minorHAnsi" w:cstheme="minorHAnsi"/>
                <w:sz w:val="22"/>
                <w:szCs w:val="22"/>
              </w:rPr>
              <w:t>ve</w:t>
            </w:r>
            <w:proofErr w:type="gramEnd"/>
            <w:r w:rsidRPr="00447607">
              <w:rPr>
                <w:rFonts w:asciiTheme="minorHAnsi" w:hAnsiTheme="minorHAnsi" w:cstheme="minorHAnsi"/>
                <w:sz w:val="22"/>
                <w:szCs w:val="22"/>
              </w:rPr>
              <w:t xml:space="preserve"> Girişimci Olmak (D11.1), Görev Bilincine Sahip Olmak (D16.3.), Bağımsızlığı Korumak</w:t>
            </w:r>
          </w:p>
          <w:p w14:paraId="78F9E813" w14:textId="77777777" w:rsidR="0079665F" w:rsidRPr="00447607" w:rsidRDefault="0079665F" w:rsidP="0079665F">
            <w:pPr>
              <w:autoSpaceDE w:val="0"/>
              <w:autoSpaceDN w:val="0"/>
              <w:adjustRightInd w:val="0"/>
              <w:spacing w:line="240" w:lineRule="auto"/>
              <w:rPr>
                <w:rFonts w:asciiTheme="minorHAnsi" w:hAnsiTheme="minorHAnsi" w:cstheme="minorHAnsi"/>
                <w:sz w:val="22"/>
                <w:szCs w:val="22"/>
              </w:rPr>
            </w:pPr>
            <w:r w:rsidRPr="00447607">
              <w:rPr>
                <w:rFonts w:asciiTheme="minorHAnsi" w:hAnsiTheme="minorHAnsi" w:cstheme="minorHAnsi"/>
                <w:sz w:val="22"/>
                <w:szCs w:val="22"/>
              </w:rPr>
              <w:t>(D19.4.); okuryazarlık becerilerinden Bilgi Okuryazarlığı (OB1.), Kültür Okuryazarlığı</w:t>
            </w:r>
          </w:p>
          <w:p w14:paraId="50B570FC" w14:textId="26491D83" w:rsidR="0079665F" w:rsidRPr="00447607" w:rsidRDefault="0079665F" w:rsidP="0079665F">
            <w:pPr>
              <w:autoSpaceDE w:val="0"/>
              <w:autoSpaceDN w:val="0"/>
              <w:adjustRightInd w:val="0"/>
              <w:spacing w:line="240" w:lineRule="auto"/>
              <w:rPr>
                <w:rFonts w:asciiTheme="minorHAnsi" w:hAnsiTheme="minorHAnsi" w:cstheme="minorHAnsi"/>
                <w:sz w:val="22"/>
                <w:szCs w:val="22"/>
              </w:rPr>
            </w:pPr>
            <w:r w:rsidRPr="00447607">
              <w:rPr>
                <w:rFonts w:asciiTheme="minorHAnsi" w:hAnsiTheme="minorHAnsi" w:cstheme="minorHAnsi"/>
                <w:sz w:val="22"/>
                <w:szCs w:val="22"/>
              </w:rPr>
              <w:t>(OB5.), Vatandaşlık Okuryazarlığı (OB6.) uygun bir şekilde işe koşulur.</w:t>
            </w:r>
          </w:p>
        </w:tc>
      </w:tr>
      <w:tr w:rsidR="00B34BBE" w:rsidRPr="00447607" w14:paraId="2983CE55"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485" w:type="dxa"/>
          </w:tcPr>
          <w:p w14:paraId="709531DC" w14:textId="77777777" w:rsidR="00DF1B11" w:rsidRPr="00447607" w:rsidRDefault="00DF1B11" w:rsidP="00DF1B11">
            <w:pPr>
              <w:spacing w:before="20" w:after="20"/>
              <w:rPr>
                <w:rFonts w:asciiTheme="minorHAnsi" w:hAnsiTheme="minorHAnsi" w:cstheme="minorHAnsi"/>
                <w:b/>
                <w:color w:val="000000"/>
                <w:sz w:val="22"/>
                <w:szCs w:val="22"/>
              </w:rPr>
            </w:pPr>
            <w:r w:rsidRPr="00447607">
              <w:rPr>
                <w:rFonts w:asciiTheme="minorHAnsi" w:hAnsiTheme="minorHAnsi" w:cstheme="minorHAnsi"/>
                <w:b/>
                <w:color w:val="000000"/>
                <w:sz w:val="22"/>
                <w:szCs w:val="22"/>
              </w:rPr>
              <w:lastRenderedPageBreak/>
              <w:t>Kullanılan Eğitim Teknolojileri-Araç, Gereçler ve Kaynakça</w:t>
            </w:r>
          </w:p>
          <w:p w14:paraId="5C8F7356" w14:textId="26A6BB3C" w:rsidR="00DF1B11" w:rsidRPr="00447607" w:rsidRDefault="00DF1B11" w:rsidP="00DF1B11">
            <w:pPr>
              <w:rPr>
                <w:rFonts w:asciiTheme="minorHAnsi" w:hAnsiTheme="minorHAnsi" w:cstheme="minorHAnsi"/>
                <w:b/>
                <w:bCs/>
                <w:sz w:val="22"/>
                <w:szCs w:val="22"/>
              </w:rPr>
            </w:pPr>
            <w:r w:rsidRPr="00447607">
              <w:rPr>
                <w:rFonts w:asciiTheme="minorHAnsi" w:hAnsiTheme="minorHAnsi" w:cstheme="minorHAnsi"/>
                <w:b/>
                <w:color w:val="000000"/>
                <w:sz w:val="22"/>
                <w:szCs w:val="22"/>
              </w:rPr>
              <w:t>* Öğretmen   * Öğrenci</w:t>
            </w:r>
          </w:p>
        </w:tc>
        <w:tc>
          <w:tcPr>
            <w:tcW w:w="7800" w:type="dxa"/>
            <w:gridSpan w:val="2"/>
          </w:tcPr>
          <w:p w14:paraId="6569BF71" w14:textId="77777777" w:rsidR="00DF1B11" w:rsidRPr="00447607" w:rsidRDefault="00B63A15" w:rsidP="00DF1B11">
            <w:pPr>
              <w:spacing w:before="20" w:after="20"/>
              <w:rPr>
                <w:rFonts w:asciiTheme="minorHAnsi" w:hAnsiTheme="minorHAnsi" w:cstheme="minorHAnsi"/>
                <w:bCs/>
                <w:color w:val="000000"/>
                <w:sz w:val="22"/>
                <w:szCs w:val="22"/>
              </w:rPr>
            </w:pPr>
            <w:hyperlink r:id="rId11" w:history="1">
              <w:r w:rsidR="00DF1B11" w:rsidRPr="00447607">
                <w:rPr>
                  <w:rStyle w:val="Kpr"/>
                  <w:rFonts w:asciiTheme="minorHAnsi" w:hAnsiTheme="minorHAnsi" w:cstheme="minorHAnsi"/>
                  <w:bCs/>
                  <w:sz w:val="22"/>
                  <w:szCs w:val="22"/>
                </w:rPr>
                <w:t>www.tdk.gov.tr</w:t>
              </w:r>
            </w:hyperlink>
            <w:r w:rsidR="00DF1B11" w:rsidRPr="00447607">
              <w:rPr>
                <w:rFonts w:asciiTheme="minorHAnsi" w:hAnsiTheme="minorHAnsi" w:cstheme="minorHAnsi"/>
                <w:bCs/>
                <w:color w:val="000000"/>
                <w:sz w:val="22"/>
                <w:szCs w:val="22"/>
              </w:rPr>
              <w:t xml:space="preserve">  </w:t>
            </w:r>
            <w:hyperlink r:id="rId12" w:history="1">
              <w:r w:rsidR="00DF1B11" w:rsidRPr="00447607">
                <w:rPr>
                  <w:rStyle w:val="Kpr"/>
                  <w:rFonts w:asciiTheme="minorHAnsi" w:hAnsiTheme="minorHAnsi" w:cstheme="minorHAnsi"/>
                  <w:bCs/>
                  <w:sz w:val="22"/>
                  <w:szCs w:val="22"/>
                </w:rPr>
                <w:t>https://sozluk.gov.tr/</w:t>
              </w:r>
            </w:hyperlink>
            <w:r w:rsidR="00DF1B11" w:rsidRPr="00447607">
              <w:rPr>
                <w:rFonts w:asciiTheme="minorHAnsi" w:hAnsiTheme="minorHAnsi" w:cstheme="minorHAnsi"/>
                <w:bCs/>
                <w:color w:val="000000"/>
                <w:sz w:val="22"/>
                <w:szCs w:val="22"/>
              </w:rPr>
              <w:t xml:space="preserve"> </w:t>
            </w:r>
          </w:p>
          <w:p w14:paraId="064894DE" w14:textId="24E2394E" w:rsidR="00DF1B11" w:rsidRPr="00447607" w:rsidRDefault="00DF1B11" w:rsidP="00DF1B11">
            <w:pPr>
              <w:rPr>
                <w:rFonts w:asciiTheme="minorHAnsi" w:hAnsiTheme="minorHAnsi" w:cstheme="minorHAnsi"/>
                <w:sz w:val="22"/>
                <w:szCs w:val="22"/>
              </w:rPr>
            </w:pPr>
            <w:proofErr w:type="gramStart"/>
            <w:r w:rsidRPr="00447607">
              <w:rPr>
                <w:rFonts w:asciiTheme="minorHAnsi" w:hAnsiTheme="minorHAnsi" w:cstheme="minorHAnsi"/>
                <w:bCs/>
                <w:color w:val="000000"/>
                <w:sz w:val="22"/>
                <w:szCs w:val="22"/>
              </w:rPr>
              <w:t>internet</w:t>
            </w:r>
            <w:proofErr w:type="gramEnd"/>
            <w:r w:rsidRPr="00447607">
              <w:rPr>
                <w:rFonts w:asciiTheme="minorHAnsi" w:hAnsiTheme="minorHAnsi" w:cstheme="minorHAnsi"/>
                <w:bCs/>
                <w:color w:val="000000"/>
                <w:sz w:val="22"/>
                <w:szCs w:val="22"/>
              </w:rPr>
              <w:t xml:space="preserve"> siteleri, sözlük, deyimler ve atasözleri sözlüğü, EBA, konu ile ilgili dergi haberleri,  gazete kupürleri, videolar…</w:t>
            </w:r>
          </w:p>
        </w:tc>
      </w:tr>
      <w:tr w:rsidR="00B34BBE" w:rsidRPr="00447607" w14:paraId="51297DD3"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485" w:type="dxa"/>
            <w:vAlign w:val="center"/>
          </w:tcPr>
          <w:p w14:paraId="1487CF4B" w14:textId="7C93329F" w:rsidR="00DF1B11" w:rsidRPr="00447607" w:rsidRDefault="00DF1B11" w:rsidP="00DF1B11">
            <w:pPr>
              <w:rPr>
                <w:rFonts w:asciiTheme="minorHAnsi" w:hAnsiTheme="minorHAnsi" w:cstheme="minorHAnsi"/>
                <w:b/>
                <w:color w:val="000000"/>
                <w:sz w:val="22"/>
                <w:szCs w:val="22"/>
              </w:rPr>
            </w:pPr>
            <w:r w:rsidRPr="00447607">
              <w:rPr>
                <w:rFonts w:asciiTheme="minorHAnsi" w:hAnsiTheme="minorHAnsi" w:cstheme="minorHAnsi"/>
                <w:b/>
                <w:color w:val="000000"/>
                <w:sz w:val="22"/>
                <w:szCs w:val="22"/>
              </w:rPr>
              <w:t>Dikkati Çekme</w:t>
            </w:r>
          </w:p>
          <w:p w14:paraId="3609EB9C" w14:textId="35A07E3D" w:rsidR="003E5598" w:rsidRPr="00447607" w:rsidRDefault="003E5598" w:rsidP="00DF1B11">
            <w:pPr>
              <w:rPr>
                <w:rFonts w:asciiTheme="minorHAnsi" w:hAnsiTheme="minorHAnsi" w:cstheme="minorHAnsi"/>
                <w:b/>
                <w:color w:val="000000"/>
                <w:sz w:val="22"/>
                <w:szCs w:val="22"/>
              </w:rPr>
            </w:pPr>
          </w:p>
          <w:p w14:paraId="5ED24E88" w14:textId="34C6B4F5" w:rsidR="004628E4" w:rsidRPr="00447607" w:rsidRDefault="004628E4" w:rsidP="00BC3658">
            <w:pPr>
              <w:rPr>
                <w:rFonts w:asciiTheme="minorHAnsi" w:hAnsiTheme="minorHAnsi" w:cstheme="minorHAnsi"/>
                <w:b/>
                <w:bCs/>
                <w:sz w:val="22"/>
                <w:szCs w:val="22"/>
              </w:rPr>
            </w:pPr>
          </w:p>
        </w:tc>
        <w:tc>
          <w:tcPr>
            <w:tcW w:w="7800" w:type="dxa"/>
            <w:gridSpan w:val="2"/>
            <w:vAlign w:val="center"/>
          </w:tcPr>
          <w:p w14:paraId="0893056B" w14:textId="77777777" w:rsidR="00447607" w:rsidRPr="00447607" w:rsidRDefault="00447607" w:rsidP="00447607">
            <w:pPr>
              <w:spacing w:before="100" w:beforeAutospacing="1" w:after="100" w:afterAutospacing="1" w:line="240" w:lineRule="auto"/>
              <w:rPr>
                <w:rFonts w:asciiTheme="minorHAnsi" w:eastAsia="Times New Roman" w:hAnsiTheme="minorHAnsi" w:cstheme="minorHAnsi"/>
                <w:sz w:val="22"/>
                <w:szCs w:val="22"/>
              </w:rPr>
            </w:pPr>
            <w:r w:rsidRPr="00447607">
              <w:rPr>
                <w:rFonts w:asciiTheme="minorHAnsi" w:eastAsia="Times New Roman" w:hAnsiTheme="minorHAnsi" w:cstheme="minorHAnsi"/>
                <w:b/>
                <w:bCs/>
                <w:sz w:val="22"/>
                <w:szCs w:val="22"/>
              </w:rPr>
              <w:t>1. Soru:</w:t>
            </w:r>
            <w:r w:rsidRPr="00447607">
              <w:rPr>
                <w:rFonts w:asciiTheme="minorHAnsi" w:eastAsia="Times New Roman" w:hAnsiTheme="minorHAnsi" w:cstheme="minorHAnsi"/>
                <w:sz w:val="22"/>
                <w:szCs w:val="22"/>
              </w:rPr>
              <w:t xml:space="preserve"> Sanal müze turunda ilginizi çeken unsurları ve sanal tur sayesinde neler öğrendiğinizi arkadaşlarınızla paylaşınız.</w:t>
            </w:r>
          </w:p>
          <w:p w14:paraId="0B43943E" w14:textId="77777777" w:rsidR="00447607" w:rsidRPr="00447607" w:rsidRDefault="00447607" w:rsidP="00447607">
            <w:pPr>
              <w:spacing w:before="100" w:beforeAutospacing="1" w:after="100" w:afterAutospacing="1" w:line="240" w:lineRule="auto"/>
              <w:rPr>
                <w:rFonts w:asciiTheme="minorHAnsi" w:eastAsia="Times New Roman" w:hAnsiTheme="minorHAnsi" w:cstheme="minorHAnsi"/>
                <w:sz w:val="22"/>
                <w:szCs w:val="22"/>
              </w:rPr>
            </w:pPr>
            <w:r w:rsidRPr="00447607">
              <w:rPr>
                <w:rFonts w:asciiTheme="minorHAnsi" w:eastAsia="Times New Roman" w:hAnsiTheme="minorHAnsi" w:cstheme="minorHAnsi"/>
                <w:b/>
                <w:bCs/>
                <w:sz w:val="22"/>
                <w:szCs w:val="22"/>
              </w:rPr>
              <w:t>Cevap:</w:t>
            </w:r>
            <w:r w:rsidRPr="00447607">
              <w:rPr>
                <w:rFonts w:asciiTheme="minorHAnsi" w:eastAsia="Times New Roman" w:hAnsiTheme="minorHAnsi" w:cstheme="minorHAnsi"/>
                <w:sz w:val="22"/>
                <w:szCs w:val="22"/>
              </w:rPr>
              <w:t xml:space="preserve"> Ahşap sıralar, tarihî soba ve mor yazıcısı ilgimi çekti. Millî Mücadele’nin kısıtlı imkânlarla yönetildiğini öğrendim.</w:t>
            </w:r>
          </w:p>
          <w:p w14:paraId="3A9AD51B" w14:textId="77777777" w:rsidR="00447607" w:rsidRPr="00447607" w:rsidRDefault="00447607" w:rsidP="00447607">
            <w:pPr>
              <w:spacing w:before="100" w:beforeAutospacing="1" w:after="100" w:afterAutospacing="1" w:line="240" w:lineRule="auto"/>
              <w:rPr>
                <w:rFonts w:asciiTheme="minorHAnsi" w:eastAsia="Times New Roman" w:hAnsiTheme="minorHAnsi" w:cstheme="minorHAnsi"/>
                <w:sz w:val="22"/>
                <w:szCs w:val="22"/>
              </w:rPr>
            </w:pPr>
            <w:r w:rsidRPr="00447607">
              <w:rPr>
                <w:rFonts w:asciiTheme="minorHAnsi" w:eastAsia="Times New Roman" w:hAnsiTheme="minorHAnsi" w:cstheme="minorHAnsi"/>
                <w:b/>
                <w:bCs/>
                <w:sz w:val="22"/>
                <w:szCs w:val="22"/>
              </w:rPr>
              <w:t>2. Soru:</w:t>
            </w:r>
            <w:r w:rsidRPr="00447607">
              <w:rPr>
                <w:rFonts w:asciiTheme="minorHAnsi" w:eastAsia="Times New Roman" w:hAnsiTheme="minorHAnsi" w:cstheme="minorHAnsi"/>
                <w:sz w:val="22"/>
                <w:szCs w:val="22"/>
              </w:rPr>
              <w:t xml:space="preserve"> Atatürk’ün çocuklara ve eğitime verdiği değerle ilgili düşüncelerinizi arkadaşlarınızla paylaşınız.</w:t>
            </w:r>
          </w:p>
          <w:p w14:paraId="60EE4AB1" w14:textId="77777777" w:rsidR="00447607" w:rsidRPr="00447607" w:rsidRDefault="00447607" w:rsidP="00447607">
            <w:pPr>
              <w:spacing w:before="100" w:beforeAutospacing="1" w:after="100" w:afterAutospacing="1" w:line="240" w:lineRule="auto"/>
              <w:rPr>
                <w:rFonts w:asciiTheme="minorHAnsi" w:eastAsia="Times New Roman" w:hAnsiTheme="minorHAnsi" w:cstheme="minorHAnsi"/>
                <w:sz w:val="22"/>
                <w:szCs w:val="22"/>
              </w:rPr>
            </w:pPr>
            <w:r w:rsidRPr="00447607">
              <w:rPr>
                <w:rFonts w:asciiTheme="minorHAnsi" w:eastAsia="Times New Roman" w:hAnsiTheme="minorHAnsi" w:cstheme="minorHAnsi"/>
                <w:b/>
                <w:bCs/>
                <w:sz w:val="22"/>
                <w:szCs w:val="22"/>
              </w:rPr>
              <w:t>Cevap:</w:t>
            </w:r>
            <w:r w:rsidRPr="00447607">
              <w:rPr>
                <w:rFonts w:asciiTheme="minorHAnsi" w:eastAsia="Times New Roman" w:hAnsiTheme="minorHAnsi" w:cstheme="minorHAnsi"/>
                <w:sz w:val="22"/>
                <w:szCs w:val="22"/>
              </w:rPr>
              <w:t xml:space="preserve"> Atatürk eğitime ve çocukların hayallerine büyük önem vermiştir. Onlara olan güveninin ve sevgisinin simgesi olarak da 23 Nisan’ı çocuklara bayram hediye etmiştir.</w:t>
            </w:r>
          </w:p>
          <w:p w14:paraId="451BA8DA" w14:textId="27AB8D04" w:rsidR="00613B4B" w:rsidRPr="00447607" w:rsidRDefault="00613B4B" w:rsidP="00613B4B">
            <w:pPr>
              <w:spacing w:before="100" w:beforeAutospacing="1" w:after="100" w:afterAutospacing="1" w:line="240" w:lineRule="auto"/>
              <w:ind w:left="720"/>
              <w:rPr>
                <w:rFonts w:asciiTheme="minorHAnsi" w:hAnsiTheme="minorHAnsi" w:cstheme="minorHAnsi"/>
                <w:sz w:val="22"/>
                <w:szCs w:val="22"/>
              </w:rPr>
            </w:pPr>
          </w:p>
        </w:tc>
      </w:tr>
      <w:tr w:rsidR="00B34BBE" w:rsidRPr="00447607" w14:paraId="100B1C10"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485" w:type="dxa"/>
            <w:vAlign w:val="center"/>
          </w:tcPr>
          <w:p w14:paraId="1FFC67E8" w14:textId="1F384E0B" w:rsidR="00DF1B11" w:rsidRPr="00447607" w:rsidRDefault="00DF1B11" w:rsidP="00DF1B11">
            <w:pPr>
              <w:rPr>
                <w:rFonts w:asciiTheme="minorHAnsi" w:hAnsiTheme="minorHAnsi" w:cstheme="minorHAnsi"/>
                <w:b/>
                <w:color w:val="000000"/>
                <w:sz w:val="22"/>
                <w:szCs w:val="22"/>
              </w:rPr>
            </w:pPr>
            <w:r w:rsidRPr="00447607">
              <w:rPr>
                <w:rFonts w:asciiTheme="minorHAnsi" w:hAnsiTheme="minorHAnsi" w:cstheme="minorHAnsi"/>
                <w:b/>
                <w:color w:val="000000"/>
                <w:sz w:val="22"/>
                <w:szCs w:val="22"/>
              </w:rPr>
              <w:t>Güdüleme</w:t>
            </w:r>
          </w:p>
          <w:p w14:paraId="4E16BD8F" w14:textId="5BDA78F2" w:rsidR="00C80941" w:rsidRPr="00447607" w:rsidRDefault="00C80941" w:rsidP="00DF1B11">
            <w:pPr>
              <w:rPr>
                <w:rFonts w:asciiTheme="minorHAnsi" w:hAnsiTheme="minorHAnsi" w:cstheme="minorHAnsi"/>
                <w:b/>
                <w:color w:val="000000"/>
                <w:sz w:val="22"/>
                <w:szCs w:val="22"/>
              </w:rPr>
            </w:pPr>
          </w:p>
          <w:p w14:paraId="0D4D2A44" w14:textId="77777777" w:rsidR="007B342C" w:rsidRPr="007B342C" w:rsidRDefault="007B342C" w:rsidP="007B342C">
            <w:pPr>
              <w:spacing w:before="100" w:beforeAutospacing="1" w:after="100" w:afterAutospacing="1" w:line="240" w:lineRule="auto"/>
              <w:rPr>
                <w:rFonts w:asciiTheme="minorHAnsi" w:eastAsia="Times New Roman" w:hAnsiTheme="minorHAnsi" w:cstheme="minorHAnsi"/>
                <w:i/>
                <w:sz w:val="22"/>
                <w:szCs w:val="22"/>
              </w:rPr>
            </w:pPr>
            <w:r w:rsidRPr="007B342C">
              <w:rPr>
                <w:rFonts w:asciiTheme="minorHAnsi" w:eastAsia="Times New Roman" w:hAnsiTheme="minorHAnsi" w:cstheme="minorHAnsi"/>
                <w:b/>
                <w:bCs/>
                <w:i/>
                <w:sz w:val="22"/>
                <w:szCs w:val="22"/>
              </w:rPr>
              <w:t>Sizce Atatürk, çocukların ülkemizin geleceği olduğunu neden düşünüyordu?”</w:t>
            </w:r>
          </w:p>
          <w:p w14:paraId="0B631E0B" w14:textId="61153BE4" w:rsidR="00C80941" w:rsidRPr="007B342C" w:rsidRDefault="007B342C" w:rsidP="007B342C">
            <w:pPr>
              <w:spacing w:before="100" w:beforeAutospacing="1" w:after="100" w:afterAutospacing="1" w:line="240" w:lineRule="auto"/>
              <w:rPr>
                <w:rFonts w:asciiTheme="minorHAnsi" w:eastAsia="Times New Roman" w:hAnsiTheme="minorHAnsi" w:cstheme="minorHAnsi"/>
                <w:i/>
                <w:sz w:val="22"/>
                <w:szCs w:val="22"/>
              </w:rPr>
            </w:pPr>
            <w:r w:rsidRPr="007B342C">
              <w:rPr>
                <w:rFonts w:asciiTheme="minorHAnsi" w:eastAsia="Times New Roman" w:hAnsiTheme="minorHAnsi" w:cstheme="minorHAnsi"/>
                <w:i/>
                <w:sz w:val="22"/>
                <w:szCs w:val="22"/>
              </w:rPr>
              <w:t>Atatürk, çocukların ülkemizin geleceği olduğunu düşünüyordu çünkü büyüdüklerinde ülkemizi yönetecek, geliştirecek ve daha ileriye taşıyacak olanlar onlardı. İyi eğitim alan, çalışan, araştıran ve sorumluluk sahibi olan çocukların ülkemizin gelişmesine katkı sağlayacağına inanıyordu. Bu nedenle çocukların eğitimine büyük önem veriyor, onlara güveniyor ve geleceği onların şekillendireceğini düşünüyordu.</w:t>
            </w:r>
          </w:p>
        </w:tc>
        <w:tc>
          <w:tcPr>
            <w:tcW w:w="7800" w:type="dxa"/>
            <w:gridSpan w:val="2"/>
            <w:vAlign w:val="center"/>
          </w:tcPr>
          <w:p w14:paraId="6A5821A8" w14:textId="25E0BFE2" w:rsidR="00C80941" w:rsidRPr="00447607" w:rsidRDefault="00C80941" w:rsidP="001E39DB">
            <w:pPr>
              <w:rPr>
                <w:rFonts w:asciiTheme="minorHAnsi" w:hAnsiTheme="minorHAnsi" w:cstheme="minorHAnsi"/>
                <w:sz w:val="22"/>
                <w:szCs w:val="22"/>
              </w:rPr>
            </w:pPr>
            <w:r w:rsidRPr="00447607">
              <w:rPr>
                <w:rFonts w:asciiTheme="minorHAnsi" w:hAnsiTheme="minorHAnsi" w:cstheme="minorHAnsi"/>
                <w:sz w:val="22"/>
                <w:szCs w:val="22"/>
              </w:rPr>
              <w:t>Bu dersimizde “</w:t>
            </w:r>
            <w:r w:rsidR="0079665F" w:rsidRPr="00447607">
              <w:rPr>
                <w:rFonts w:asciiTheme="minorHAnsi" w:hAnsiTheme="minorHAnsi" w:cstheme="minorHAnsi"/>
                <w:b/>
                <w:sz w:val="22"/>
                <w:szCs w:val="22"/>
              </w:rPr>
              <w:t>MUSTAFA</w:t>
            </w:r>
            <w:r w:rsidRPr="00447607">
              <w:rPr>
                <w:rFonts w:asciiTheme="minorHAnsi" w:hAnsiTheme="minorHAnsi" w:cstheme="minorHAnsi"/>
                <w:sz w:val="22"/>
                <w:szCs w:val="22"/>
              </w:rPr>
              <w:t xml:space="preserve">” adlı metni işleyeceğiz. </w:t>
            </w:r>
          </w:p>
          <w:p w14:paraId="26E7A27A" w14:textId="77777777" w:rsidR="00447607" w:rsidRPr="00447607" w:rsidRDefault="00447607" w:rsidP="00447607">
            <w:pPr>
              <w:spacing w:before="100" w:beforeAutospacing="1" w:after="100" w:afterAutospacing="1" w:line="240" w:lineRule="auto"/>
              <w:rPr>
                <w:rFonts w:asciiTheme="minorHAnsi" w:eastAsia="Times New Roman" w:hAnsiTheme="minorHAnsi" w:cstheme="minorHAnsi"/>
                <w:sz w:val="22"/>
                <w:szCs w:val="22"/>
              </w:rPr>
            </w:pPr>
            <w:r w:rsidRPr="00447607">
              <w:rPr>
                <w:rFonts w:asciiTheme="minorHAnsi" w:eastAsia="Times New Roman" w:hAnsiTheme="minorHAnsi" w:cstheme="minorHAnsi"/>
                <w:sz w:val="22"/>
                <w:szCs w:val="22"/>
              </w:rPr>
              <w:t>Atatürk, çocukları ülkemizin geleceği olarak görmüş ve onların iyi bir eğitim almasına büyük önem vermiştir. Her çocuğun okumasını, araştırmasını, düşünmesini ve hayallerinin peşinden gitmesini istemiştir. Çünkü bir ülkenin gelişmesinin eğitimli nesillerle mümkün olacağına inanmıştır.</w:t>
            </w:r>
          </w:p>
          <w:p w14:paraId="1F50F053" w14:textId="77777777" w:rsidR="00447607" w:rsidRPr="00447607" w:rsidRDefault="00447607" w:rsidP="00447607">
            <w:pPr>
              <w:spacing w:before="100" w:beforeAutospacing="1" w:after="100" w:afterAutospacing="1" w:line="240" w:lineRule="auto"/>
              <w:rPr>
                <w:rFonts w:asciiTheme="minorHAnsi" w:eastAsia="Times New Roman" w:hAnsiTheme="minorHAnsi" w:cstheme="minorHAnsi"/>
                <w:sz w:val="22"/>
                <w:szCs w:val="22"/>
              </w:rPr>
            </w:pPr>
            <w:r w:rsidRPr="00447607">
              <w:rPr>
                <w:rFonts w:asciiTheme="minorHAnsi" w:eastAsia="Times New Roman" w:hAnsiTheme="minorHAnsi" w:cstheme="minorHAnsi"/>
                <w:sz w:val="22"/>
                <w:szCs w:val="22"/>
              </w:rPr>
              <w:t>Atatürk'e göre eğitim, yalnızca okuma yazma öğrenmekten ibaret değildi. İnsanların merak eden, soru soran, araştıran ve kendi kararlarını verebilen bireyler olarak yetişmesi gerekiyordu. Bu nedenle okulların gelişmesine, öğretmenlerin yetişmesine ve çocukların çağdaş bilgilerle donatılmasına önem vermiştir. Öğretmenlerin ülkemizin geleceğini şekillendiren en önemli kişiler arasında olduğunu sık sık vurgulamıştır.</w:t>
            </w:r>
          </w:p>
          <w:p w14:paraId="7F2056FF" w14:textId="77777777" w:rsidR="00447607" w:rsidRPr="00447607" w:rsidRDefault="00447607" w:rsidP="00447607">
            <w:pPr>
              <w:spacing w:before="100" w:beforeAutospacing="1" w:after="100" w:afterAutospacing="1" w:line="240" w:lineRule="auto"/>
              <w:rPr>
                <w:rFonts w:asciiTheme="minorHAnsi" w:eastAsia="Times New Roman" w:hAnsiTheme="minorHAnsi" w:cstheme="minorHAnsi"/>
                <w:sz w:val="22"/>
                <w:szCs w:val="22"/>
              </w:rPr>
            </w:pPr>
            <w:r w:rsidRPr="00447607">
              <w:rPr>
                <w:rFonts w:asciiTheme="minorHAnsi" w:eastAsia="Times New Roman" w:hAnsiTheme="minorHAnsi" w:cstheme="minorHAnsi"/>
                <w:sz w:val="22"/>
                <w:szCs w:val="22"/>
              </w:rPr>
              <w:t>Atatürk, çocuklara duyduğu sevgi ve güvenin bir göstergesi olarak 23 Nisan'ı onlara bayram olarak armağan etmiştir. Çocuklarla bir araya gelmekten, onlarla sohbet etmekten ve düşüncelerini dinlemekten mutluluk duymuştur. Çocukların yalnızca bugünün değil, yarının da en büyük umudu olduğunu düşünmüştür. Onların çalışkan, dürüst, sorumluluk sahibi ve vatanını seven bireyler olarak yetişmesini istemiştir.</w:t>
            </w:r>
          </w:p>
          <w:p w14:paraId="61F32E72" w14:textId="77777777" w:rsidR="00155AF5" w:rsidRDefault="00447607" w:rsidP="0033480A">
            <w:pPr>
              <w:spacing w:before="100" w:beforeAutospacing="1" w:after="100" w:afterAutospacing="1" w:line="240" w:lineRule="auto"/>
              <w:rPr>
                <w:rFonts w:asciiTheme="minorHAnsi" w:eastAsia="Times New Roman" w:hAnsiTheme="minorHAnsi" w:cstheme="minorHAnsi"/>
                <w:sz w:val="22"/>
                <w:szCs w:val="22"/>
              </w:rPr>
            </w:pPr>
            <w:r w:rsidRPr="00447607">
              <w:rPr>
                <w:rFonts w:asciiTheme="minorHAnsi" w:eastAsia="Times New Roman" w:hAnsiTheme="minorHAnsi" w:cstheme="minorHAnsi"/>
                <w:sz w:val="22"/>
                <w:szCs w:val="22"/>
              </w:rPr>
              <w:t>Bugün bizlere düşen görev, Atatürk'ün eğitime verdiği önemi anlamak, kendimizi geliştirmek ve ülkemizin geleceğine katkıda bulunmak için çalışmaktır. Çünkü öğrenmeye açık, hayal kurmaktan vazgeçmeyen ve hedeflerine ulaşmak için çaba gösteren her çocuk, ülkemizin yarınlarına ışık tutacaktır.</w:t>
            </w:r>
          </w:p>
          <w:p w14:paraId="2B9A262A" w14:textId="77777777" w:rsidR="007B342C" w:rsidRDefault="007B342C" w:rsidP="0033480A">
            <w:pPr>
              <w:spacing w:before="100" w:beforeAutospacing="1" w:after="100" w:afterAutospacing="1" w:line="240" w:lineRule="auto"/>
              <w:rPr>
                <w:rFonts w:asciiTheme="minorHAnsi" w:eastAsia="Times New Roman" w:hAnsiTheme="minorHAnsi" w:cstheme="minorHAnsi"/>
                <w:sz w:val="22"/>
                <w:szCs w:val="22"/>
              </w:rPr>
            </w:pPr>
          </w:p>
          <w:p w14:paraId="288286D5" w14:textId="5F2BAF67" w:rsidR="007B342C" w:rsidRDefault="001E49B0" w:rsidP="0033480A">
            <w:pPr>
              <w:spacing w:before="100" w:beforeAutospacing="1" w:after="100" w:afterAutospacing="1" w:line="240" w:lineRule="auto"/>
              <w:rPr>
                <w:rFonts w:asciiTheme="minorHAnsi" w:eastAsia="Times New Roman" w:hAnsiTheme="minorHAnsi" w:cstheme="minorHAnsi"/>
                <w:sz w:val="22"/>
                <w:szCs w:val="22"/>
              </w:rPr>
            </w:pPr>
            <w:r w:rsidRPr="001E49B0">
              <w:rPr>
                <w:rFonts w:asciiTheme="minorHAnsi" w:eastAsia="Times New Roman" w:hAnsiTheme="minorHAnsi" w:cstheme="minorHAnsi"/>
                <w:noProof/>
                <w:sz w:val="22"/>
                <w:szCs w:val="22"/>
              </w:rPr>
              <w:lastRenderedPageBreak/>
              <w:drawing>
                <wp:inline distT="0" distB="0" distL="0" distR="0" wp14:anchorId="4DB44D17" wp14:editId="4B0949FD">
                  <wp:extent cx="4961890" cy="6543152"/>
                  <wp:effectExtent l="0" t="0" r="0" b="0"/>
                  <wp:docPr id="14" name="Resim 14" descr="C:\Users\Eyüp\Downloads\Mustafa_ Hayallerin Peşind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yüp\Downloads\Mustafa_ Hayallerin Peşinde.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972156" cy="6556689"/>
                          </a:xfrm>
                          <a:prstGeom prst="rect">
                            <a:avLst/>
                          </a:prstGeom>
                          <a:noFill/>
                          <a:ln>
                            <a:noFill/>
                          </a:ln>
                        </pic:spPr>
                      </pic:pic>
                    </a:graphicData>
                  </a:graphic>
                </wp:inline>
              </w:drawing>
            </w:r>
          </w:p>
          <w:p w14:paraId="74843C52" w14:textId="53B6D7D2" w:rsidR="007B342C" w:rsidRPr="00447607" w:rsidRDefault="007B342C" w:rsidP="0033480A">
            <w:pPr>
              <w:spacing w:before="100" w:beforeAutospacing="1" w:after="100" w:afterAutospacing="1" w:line="240" w:lineRule="auto"/>
              <w:rPr>
                <w:rFonts w:asciiTheme="minorHAnsi" w:eastAsia="Times New Roman" w:hAnsiTheme="minorHAnsi" w:cstheme="minorHAnsi"/>
                <w:sz w:val="22"/>
                <w:szCs w:val="22"/>
              </w:rPr>
            </w:pPr>
          </w:p>
        </w:tc>
      </w:tr>
      <w:tr w:rsidR="00B34BBE" w:rsidRPr="00447607" w14:paraId="5C92D8C0"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485" w:type="dxa"/>
            <w:vAlign w:val="center"/>
          </w:tcPr>
          <w:p w14:paraId="26BF8DC8" w14:textId="08028495" w:rsidR="00DF1B11" w:rsidRPr="00447607" w:rsidRDefault="00DF1B11" w:rsidP="00DF1B11">
            <w:pPr>
              <w:rPr>
                <w:rFonts w:asciiTheme="minorHAnsi" w:hAnsiTheme="minorHAnsi" w:cstheme="minorHAnsi"/>
                <w:b/>
                <w:color w:val="000000"/>
                <w:sz w:val="22"/>
                <w:szCs w:val="22"/>
              </w:rPr>
            </w:pPr>
            <w:r w:rsidRPr="00447607">
              <w:rPr>
                <w:rFonts w:asciiTheme="minorHAnsi" w:hAnsiTheme="minorHAnsi" w:cstheme="minorHAnsi"/>
                <w:b/>
                <w:color w:val="000000"/>
                <w:sz w:val="22"/>
                <w:szCs w:val="22"/>
              </w:rPr>
              <w:lastRenderedPageBreak/>
              <w:t>Metinde Geçen Kelimeler</w:t>
            </w:r>
            <w:r w:rsidR="003E09A7" w:rsidRPr="00447607">
              <w:rPr>
                <w:rFonts w:asciiTheme="minorHAnsi" w:hAnsiTheme="minorHAnsi" w:cstheme="minorHAnsi"/>
                <w:b/>
                <w:color w:val="000000"/>
                <w:sz w:val="22"/>
                <w:szCs w:val="22"/>
              </w:rPr>
              <w:t xml:space="preserve"> ve Kelime Grupları</w:t>
            </w:r>
          </w:p>
        </w:tc>
        <w:tc>
          <w:tcPr>
            <w:tcW w:w="7800" w:type="dxa"/>
            <w:gridSpan w:val="2"/>
            <w:vAlign w:val="center"/>
          </w:tcPr>
          <w:p w14:paraId="0572EA4F" w14:textId="4C82F7BD" w:rsidR="006E286E" w:rsidRPr="00447607" w:rsidRDefault="00A52AD6" w:rsidP="006E286E">
            <w:pPr>
              <w:rPr>
                <w:rFonts w:asciiTheme="minorHAnsi" w:hAnsiTheme="minorHAnsi" w:cstheme="minorHAnsi"/>
                <w:sz w:val="22"/>
                <w:szCs w:val="22"/>
              </w:rPr>
            </w:pPr>
            <w:r w:rsidRPr="00447607">
              <w:rPr>
                <w:rFonts w:asciiTheme="minorHAnsi" w:hAnsiTheme="minorHAnsi" w:cstheme="minorHAnsi"/>
                <w:noProof/>
                <w:sz w:val="22"/>
                <w:szCs w:val="22"/>
              </w:rPr>
              <w:drawing>
                <wp:inline distT="0" distB="0" distL="0" distR="0" wp14:anchorId="5766DA9C" wp14:editId="1FDD816B">
                  <wp:extent cx="2166145" cy="2461260"/>
                  <wp:effectExtent l="0" t="0" r="0" b="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175950" cy="2472401"/>
                          </a:xfrm>
                          <a:prstGeom prst="rect">
                            <a:avLst/>
                          </a:prstGeom>
                        </pic:spPr>
                      </pic:pic>
                    </a:graphicData>
                  </a:graphic>
                </wp:inline>
              </w:drawing>
            </w:r>
          </w:p>
          <w:p w14:paraId="1DAEF8FE" w14:textId="18C81EB6" w:rsidR="00D327AD" w:rsidRPr="00447607" w:rsidRDefault="00D327AD" w:rsidP="00BD4345">
            <w:pPr>
              <w:pStyle w:val="ListeParagraf"/>
              <w:ind w:left="1440"/>
              <w:rPr>
                <w:rFonts w:asciiTheme="minorHAnsi" w:hAnsiTheme="minorHAnsi" w:cstheme="minorHAnsi"/>
                <w:sz w:val="22"/>
                <w:szCs w:val="22"/>
              </w:rPr>
            </w:pPr>
          </w:p>
        </w:tc>
      </w:tr>
      <w:tr w:rsidR="00B34BBE" w:rsidRPr="00447607" w14:paraId="06CABDD5"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485" w:type="dxa"/>
            <w:vAlign w:val="center"/>
          </w:tcPr>
          <w:p w14:paraId="75D2DF55" w14:textId="77777777" w:rsidR="00DF1B11" w:rsidRPr="00447607" w:rsidRDefault="00DF1B11" w:rsidP="00DF1B11">
            <w:pPr>
              <w:rPr>
                <w:rFonts w:asciiTheme="minorHAnsi" w:hAnsiTheme="minorHAnsi" w:cstheme="minorHAnsi"/>
                <w:b/>
                <w:bCs/>
                <w:sz w:val="22"/>
                <w:szCs w:val="22"/>
              </w:rPr>
            </w:pPr>
            <w:r w:rsidRPr="00447607">
              <w:rPr>
                <w:rFonts w:asciiTheme="minorHAnsi" w:hAnsiTheme="minorHAnsi" w:cstheme="minorHAnsi"/>
                <w:b/>
                <w:bCs/>
                <w:sz w:val="22"/>
                <w:szCs w:val="22"/>
              </w:rPr>
              <w:lastRenderedPageBreak/>
              <w:t xml:space="preserve">Dersin </w:t>
            </w:r>
            <w:r w:rsidR="00E07D86" w:rsidRPr="00447607">
              <w:rPr>
                <w:rFonts w:asciiTheme="minorHAnsi" w:hAnsiTheme="minorHAnsi" w:cstheme="minorHAnsi"/>
                <w:b/>
                <w:bCs/>
                <w:sz w:val="22"/>
                <w:szCs w:val="22"/>
              </w:rPr>
              <w:t xml:space="preserve">Genel </w:t>
            </w:r>
            <w:r w:rsidRPr="00447607">
              <w:rPr>
                <w:rFonts w:asciiTheme="minorHAnsi" w:hAnsiTheme="minorHAnsi" w:cstheme="minorHAnsi"/>
                <w:b/>
                <w:bCs/>
                <w:sz w:val="22"/>
                <w:szCs w:val="22"/>
              </w:rPr>
              <w:t xml:space="preserve">İşlenişi </w:t>
            </w:r>
          </w:p>
          <w:p w14:paraId="6CFEB2A7" w14:textId="6E2099AF" w:rsidR="004A4543" w:rsidRPr="00447607" w:rsidRDefault="004A4543" w:rsidP="004A4543">
            <w:pPr>
              <w:rPr>
                <w:rFonts w:asciiTheme="minorHAnsi" w:hAnsiTheme="minorHAnsi" w:cstheme="minorHAnsi"/>
                <w:i/>
                <w:sz w:val="22"/>
                <w:szCs w:val="22"/>
              </w:rPr>
            </w:pPr>
            <w:r w:rsidRPr="00447607">
              <w:rPr>
                <w:rFonts w:asciiTheme="minorHAnsi" w:hAnsiTheme="minorHAnsi" w:cstheme="minorHAnsi"/>
                <w:i/>
                <w:sz w:val="22"/>
                <w:szCs w:val="22"/>
              </w:rPr>
              <w:t>.</w:t>
            </w:r>
          </w:p>
        </w:tc>
        <w:tc>
          <w:tcPr>
            <w:tcW w:w="7800" w:type="dxa"/>
            <w:gridSpan w:val="2"/>
            <w:vAlign w:val="center"/>
          </w:tcPr>
          <w:p w14:paraId="293C37E3" w14:textId="2C842F44" w:rsidR="00A41407" w:rsidRPr="00447607" w:rsidRDefault="00A41407" w:rsidP="00DF1B11">
            <w:pPr>
              <w:numPr>
                <w:ilvl w:val="0"/>
                <w:numId w:val="1"/>
              </w:numPr>
              <w:spacing w:before="20" w:after="20" w:line="240" w:lineRule="auto"/>
              <w:jc w:val="both"/>
              <w:rPr>
                <w:rFonts w:asciiTheme="minorHAnsi" w:hAnsiTheme="minorHAnsi" w:cstheme="minorHAnsi"/>
                <w:color w:val="000000"/>
                <w:sz w:val="22"/>
                <w:szCs w:val="22"/>
              </w:rPr>
            </w:pPr>
            <w:r w:rsidRPr="00447607">
              <w:rPr>
                <w:rFonts w:asciiTheme="minorHAnsi" w:hAnsiTheme="minorHAnsi" w:cstheme="minorHAnsi"/>
                <w:color w:val="000000"/>
                <w:sz w:val="22"/>
                <w:szCs w:val="22"/>
              </w:rPr>
              <w:t>Temaya hazırlık çalışması yapılır.</w:t>
            </w:r>
          </w:p>
          <w:p w14:paraId="3F916646" w14:textId="0287A7C7" w:rsidR="00DF1B11" w:rsidRPr="00447607" w:rsidRDefault="00DF1B11" w:rsidP="00DF1B11">
            <w:pPr>
              <w:numPr>
                <w:ilvl w:val="0"/>
                <w:numId w:val="1"/>
              </w:numPr>
              <w:spacing w:before="20" w:after="20" w:line="240" w:lineRule="auto"/>
              <w:jc w:val="both"/>
              <w:rPr>
                <w:rFonts w:asciiTheme="minorHAnsi" w:hAnsiTheme="minorHAnsi" w:cstheme="minorHAnsi"/>
                <w:color w:val="000000"/>
                <w:sz w:val="22"/>
                <w:szCs w:val="22"/>
              </w:rPr>
            </w:pPr>
            <w:r w:rsidRPr="00447607">
              <w:rPr>
                <w:rFonts w:asciiTheme="minorHAnsi" w:hAnsiTheme="minorHAnsi" w:cstheme="minorHAnsi"/>
                <w:bCs/>
                <w:color w:val="000000"/>
                <w:sz w:val="22"/>
                <w:szCs w:val="22"/>
              </w:rPr>
              <w:t>Dikkati çekme sorusu sorulduktan sonra öğrencilerden metnin içeriğini tahmin etmeleri istenir.</w:t>
            </w:r>
          </w:p>
          <w:p w14:paraId="480D5370" w14:textId="1A973D90" w:rsidR="00DF1B11" w:rsidRPr="00447607" w:rsidRDefault="00DF1B11" w:rsidP="00DF1B11">
            <w:pPr>
              <w:numPr>
                <w:ilvl w:val="0"/>
                <w:numId w:val="1"/>
              </w:numPr>
              <w:spacing w:before="20" w:after="20" w:line="240" w:lineRule="auto"/>
              <w:jc w:val="both"/>
              <w:rPr>
                <w:rFonts w:asciiTheme="minorHAnsi" w:hAnsiTheme="minorHAnsi" w:cstheme="minorHAnsi"/>
                <w:color w:val="000000"/>
                <w:sz w:val="22"/>
                <w:szCs w:val="22"/>
              </w:rPr>
            </w:pPr>
            <w:r w:rsidRPr="00447607">
              <w:rPr>
                <w:rFonts w:asciiTheme="minorHAnsi" w:hAnsiTheme="minorHAnsi" w:cstheme="minorHAnsi"/>
                <w:color w:val="000000"/>
                <w:sz w:val="22"/>
                <w:szCs w:val="22"/>
              </w:rPr>
              <w:t>Metnin başlığı hakkında öğrenciler konuşturulur.</w:t>
            </w:r>
          </w:p>
          <w:p w14:paraId="4246B885" w14:textId="02131A78" w:rsidR="00DF1B11" w:rsidRPr="00447607" w:rsidRDefault="00DF1B11" w:rsidP="00DF1B11">
            <w:pPr>
              <w:numPr>
                <w:ilvl w:val="0"/>
                <w:numId w:val="1"/>
              </w:numPr>
              <w:spacing w:before="20" w:after="20" w:line="240" w:lineRule="auto"/>
              <w:jc w:val="both"/>
              <w:rPr>
                <w:rFonts w:asciiTheme="minorHAnsi" w:hAnsiTheme="minorHAnsi" w:cstheme="minorHAnsi"/>
                <w:color w:val="000000"/>
                <w:sz w:val="22"/>
                <w:szCs w:val="22"/>
              </w:rPr>
            </w:pPr>
            <w:r w:rsidRPr="00447607">
              <w:rPr>
                <w:rFonts w:asciiTheme="minorHAnsi" w:hAnsiTheme="minorHAnsi" w:cstheme="minorHAnsi"/>
                <w:color w:val="000000"/>
                <w:sz w:val="22"/>
                <w:szCs w:val="22"/>
              </w:rPr>
              <w:t>Metnin içeriği öğrenciler tarafından tahmin edilir. (Metinde neler anlatılmış olabilir?)</w:t>
            </w:r>
          </w:p>
          <w:p w14:paraId="2E218F13" w14:textId="40183763" w:rsidR="00DF1B11" w:rsidRPr="00447607" w:rsidRDefault="00DF1B11" w:rsidP="00DF1B11">
            <w:pPr>
              <w:numPr>
                <w:ilvl w:val="0"/>
                <w:numId w:val="1"/>
              </w:numPr>
              <w:spacing w:before="20" w:after="20" w:line="240" w:lineRule="auto"/>
              <w:jc w:val="both"/>
              <w:rPr>
                <w:rFonts w:asciiTheme="minorHAnsi" w:hAnsiTheme="minorHAnsi" w:cstheme="minorHAnsi"/>
                <w:color w:val="000000"/>
                <w:sz w:val="22"/>
                <w:szCs w:val="22"/>
              </w:rPr>
            </w:pPr>
            <w:r w:rsidRPr="00447607">
              <w:rPr>
                <w:rFonts w:asciiTheme="minorHAnsi" w:hAnsiTheme="minorHAnsi" w:cstheme="minorHAnsi"/>
                <w:bCs/>
                <w:color w:val="000000"/>
                <w:sz w:val="22"/>
                <w:szCs w:val="22"/>
              </w:rPr>
              <w:t>Güdüleme bölümü söylenir.</w:t>
            </w:r>
          </w:p>
          <w:p w14:paraId="4B8AC140" w14:textId="1F1A6414" w:rsidR="00931DCD" w:rsidRPr="00447607" w:rsidRDefault="00931DCD" w:rsidP="00931DCD">
            <w:pPr>
              <w:numPr>
                <w:ilvl w:val="0"/>
                <w:numId w:val="1"/>
              </w:numPr>
              <w:spacing w:before="20" w:after="20" w:line="240" w:lineRule="auto"/>
              <w:jc w:val="both"/>
              <w:rPr>
                <w:rFonts w:asciiTheme="minorHAnsi" w:hAnsiTheme="minorHAnsi" w:cstheme="minorHAnsi"/>
                <w:color w:val="000000"/>
                <w:sz w:val="22"/>
                <w:szCs w:val="22"/>
              </w:rPr>
            </w:pPr>
            <w:r w:rsidRPr="00447607">
              <w:rPr>
                <w:rFonts w:asciiTheme="minorHAnsi" w:hAnsiTheme="minorHAnsi" w:cstheme="minorHAnsi"/>
                <w:color w:val="000000"/>
                <w:sz w:val="22"/>
                <w:szCs w:val="22"/>
              </w:rPr>
              <w:t xml:space="preserve">Metin </w:t>
            </w:r>
            <w:r w:rsidR="00B24FEA" w:rsidRPr="00447607">
              <w:rPr>
                <w:rFonts w:asciiTheme="minorHAnsi" w:hAnsiTheme="minorHAnsi" w:cstheme="minorHAnsi"/>
                <w:color w:val="000000"/>
                <w:sz w:val="22"/>
                <w:szCs w:val="22"/>
              </w:rPr>
              <w:t>okunur.</w:t>
            </w:r>
          </w:p>
          <w:p w14:paraId="25249715" w14:textId="77777777" w:rsidR="00931DCD" w:rsidRPr="00447607" w:rsidRDefault="00931DCD" w:rsidP="00931DCD">
            <w:pPr>
              <w:numPr>
                <w:ilvl w:val="0"/>
                <w:numId w:val="1"/>
              </w:numPr>
              <w:spacing w:before="20" w:after="20" w:line="240" w:lineRule="auto"/>
              <w:jc w:val="both"/>
              <w:rPr>
                <w:rFonts w:asciiTheme="minorHAnsi" w:hAnsiTheme="minorHAnsi" w:cstheme="minorHAnsi"/>
                <w:color w:val="000000"/>
                <w:sz w:val="22"/>
                <w:szCs w:val="22"/>
              </w:rPr>
            </w:pPr>
            <w:r w:rsidRPr="00447607">
              <w:rPr>
                <w:rFonts w:asciiTheme="minorHAnsi" w:hAnsiTheme="minorHAnsi" w:cstheme="minorHAnsi"/>
                <w:color w:val="000000"/>
                <w:sz w:val="22"/>
                <w:szCs w:val="22"/>
              </w:rPr>
              <w:t>Dinleme süreci tema sonundaki “Dinleme/İzleme Becerisi Öz Değerlendirme Ölçeği” kullanılarak değerlendirilir.</w:t>
            </w:r>
          </w:p>
          <w:p w14:paraId="709A8535" w14:textId="5784AB07" w:rsidR="00DF1B11" w:rsidRPr="00447607" w:rsidRDefault="00DF1B11" w:rsidP="00931DCD">
            <w:pPr>
              <w:numPr>
                <w:ilvl w:val="0"/>
                <w:numId w:val="1"/>
              </w:numPr>
              <w:spacing w:before="20" w:after="20" w:line="240" w:lineRule="auto"/>
              <w:jc w:val="both"/>
              <w:rPr>
                <w:rFonts w:asciiTheme="minorHAnsi" w:hAnsiTheme="minorHAnsi" w:cstheme="minorHAnsi"/>
                <w:color w:val="000000"/>
                <w:sz w:val="22"/>
                <w:szCs w:val="22"/>
              </w:rPr>
            </w:pPr>
            <w:r w:rsidRPr="00447607">
              <w:rPr>
                <w:rFonts w:asciiTheme="minorHAnsi" w:hAnsiTheme="minorHAnsi" w:cstheme="minorHAnsi"/>
                <w:bCs/>
                <w:color w:val="000000"/>
                <w:sz w:val="22"/>
                <w:szCs w:val="22"/>
              </w:rPr>
              <w:t>Öğrenciler tarafından anlaşılmayan, anlamı bilinmeyen kelimeler belirlenir.</w:t>
            </w:r>
          </w:p>
          <w:p w14:paraId="69B247E8" w14:textId="77777777" w:rsidR="00DF1B11" w:rsidRPr="00447607" w:rsidRDefault="00DF1B11" w:rsidP="00DF1B11">
            <w:pPr>
              <w:numPr>
                <w:ilvl w:val="0"/>
                <w:numId w:val="1"/>
              </w:numPr>
              <w:spacing w:before="20" w:after="20" w:line="240" w:lineRule="auto"/>
              <w:rPr>
                <w:rFonts w:asciiTheme="minorHAnsi" w:hAnsiTheme="minorHAnsi" w:cstheme="minorHAnsi"/>
                <w:color w:val="000000"/>
                <w:sz w:val="22"/>
                <w:szCs w:val="22"/>
              </w:rPr>
            </w:pPr>
            <w:r w:rsidRPr="00447607">
              <w:rPr>
                <w:rFonts w:asciiTheme="minorHAnsi" w:hAnsiTheme="minorHAnsi" w:cstheme="minorHAnsi"/>
                <w:bCs/>
                <w:color w:val="000000"/>
                <w:sz w:val="22"/>
                <w:szCs w:val="22"/>
              </w:rPr>
              <w:t>Anlaşılmayan, anlamı bilinmeyen sözcüklerin anlamı ilk önce sözcüğün gelişinden çıkarılmaya çalışılır. Sözcüklerin anlamı sözlükten bulunacak, sonra defterlere yazılır.</w:t>
            </w:r>
          </w:p>
          <w:p w14:paraId="777D8A89" w14:textId="77777777" w:rsidR="00DF1B11" w:rsidRPr="00447607" w:rsidRDefault="00DF1B11" w:rsidP="00DF1B11">
            <w:pPr>
              <w:numPr>
                <w:ilvl w:val="0"/>
                <w:numId w:val="1"/>
              </w:numPr>
              <w:spacing w:before="20" w:after="20" w:line="240" w:lineRule="auto"/>
              <w:rPr>
                <w:rFonts w:asciiTheme="minorHAnsi" w:hAnsiTheme="minorHAnsi" w:cstheme="minorHAnsi"/>
                <w:color w:val="000000"/>
                <w:sz w:val="22"/>
                <w:szCs w:val="22"/>
              </w:rPr>
            </w:pPr>
            <w:r w:rsidRPr="00447607">
              <w:rPr>
                <w:rFonts w:asciiTheme="minorHAnsi" w:hAnsiTheme="minorHAnsi" w:cstheme="minorHAnsi"/>
                <w:bCs/>
                <w:color w:val="000000"/>
                <w:sz w:val="22"/>
                <w:szCs w:val="22"/>
              </w:rPr>
              <w:t>Öğrencilere 5-8 kelimeden oluşan cümleler kurdurularak bilinmeyen kelimeler anlamlandırılır.</w:t>
            </w:r>
          </w:p>
          <w:p w14:paraId="2638A242" w14:textId="65B57473" w:rsidR="00DF1B11" w:rsidRPr="00447607" w:rsidRDefault="00DF1B11" w:rsidP="00DF1B11">
            <w:pPr>
              <w:numPr>
                <w:ilvl w:val="0"/>
                <w:numId w:val="1"/>
              </w:numPr>
              <w:spacing w:before="20" w:after="20" w:line="240" w:lineRule="auto"/>
              <w:rPr>
                <w:rFonts w:asciiTheme="minorHAnsi" w:hAnsiTheme="minorHAnsi" w:cstheme="minorHAnsi"/>
                <w:color w:val="000000"/>
                <w:sz w:val="22"/>
                <w:szCs w:val="22"/>
              </w:rPr>
            </w:pPr>
            <w:r w:rsidRPr="00447607">
              <w:rPr>
                <w:rFonts w:asciiTheme="minorHAnsi" w:hAnsiTheme="minorHAnsi" w:cstheme="minorHAnsi"/>
                <w:bCs/>
                <w:color w:val="000000"/>
                <w:sz w:val="22"/>
                <w:szCs w:val="22"/>
              </w:rPr>
              <w:t>Yanlış telaffuz edilen kelimeler birlikte düzeltilir.</w:t>
            </w:r>
          </w:p>
          <w:p w14:paraId="7D413BA3" w14:textId="134C9714" w:rsidR="00DF1B11" w:rsidRPr="00447607" w:rsidRDefault="00DF1B11" w:rsidP="00DF1B11">
            <w:pPr>
              <w:numPr>
                <w:ilvl w:val="0"/>
                <w:numId w:val="1"/>
              </w:numPr>
              <w:spacing w:before="20" w:after="20" w:line="240" w:lineRule="auto"/>
              <w:rPr>
                <w:rFonts w:asciiTheme="minorHAnsi" w:hAnsiTheme="minorHAnsi" w:cstheme="minorHAnsi"/>
                <w:color w:val="000000"/>
                <w:sz w:val="22"/>
                <w:szCs w:val="22"/>
              </w:rPr>
            </w:pPr>
            <w:r w:rsidRPr="00447607">
              <w:rPr>
                <w:rFonts w:asciiTheme="minorHAnsi" w:hAnsiTheme="minorHAnsi" w:cstheme="minorHAnsi"/>
                <w:bCs/>
                <w:color w:val="000000"/>
                <w:sz w:val="22"/>
                <w:szCs w:val="22"/>
              </w:rPr>
              <w:t>Metinde yer alan etkinlikler yönergelere göre sırayla cevaplandırılır.</w:t>
            </w:r>
          </w:p>
          <w:p w14:paraId="6F333EF4" w14:textId="435451BB" w:rsidR="00DF1B11" w:rsidRPr="00447607" w:rsidRDefault="00DF1B11" w:rsidP="00DF1B11">
            <w:pPr>
              <w:numPr>
                <w:ilvl w:val="0"/>
                <w:numId w:val="1"/>
              </w:numPr>
              <w:spacing w:before="20" w:after="20" w:line="240" w:lineRule="auto"/>
              <w:rPr>
                <w:rFonts w:asciiTheme="minorHAnsi" w:hAnsiTheme="minorHAnsi" w:cstheme="minorHAnsi"/>
                <w:color w:val="000000"/>
                <w:sz w:val="22"/>
                <w:szCs w:val="22"/>
              </w:rPr>
            </w:pPr>
            <w:r w:rsidRPr="00447607">
              <w:rPr>
                <w:rFonts w:asciiTheme="minorHAnsi" w:hAnsiTheme="minorHAnsi" w:cstheme="minorHAnsi"/>
                <w:bCs/>
                <w:color w:val="000000"/>
                <w:sz w:val="22"/>
                <w:szCs w:val="22"/>
              </w:rPr>
              <w:t xml:space="preserve">Konuşma ve yazma etkinlikleriyle </w:t>
            </w:r>
            <w:r w:rsidR="00B34095" w:rsidRPr="00447607">
              <w:rPr>
                <w:rFonts w:asciiTheme="minorHAnsi" w:hAnsiTheme="minorHAnsi" w:cstheme="minorHAnsi"/>
                <w:bCs/>
                <w:color w:val="000000"/>
                <w:sz w:val="22"/>
                <w:szCs w:val="22"/>
              </w:rPr>
              <w:t>çalışmalar</w:t>
            </w:r>
            <w:r w:rsidRPr="00447607">
              <w:rPr>
                <w:rFonts w:asciiTheme="minorHAnsi" w:hAnsiTheme="minorHAnsi" w:cstheme="minorHAnsi"/>
                <w:bCs/>
                <w:color w:val="000000"/>
                <w:sz w:val="22"/>
                <w:szCs w:val="22"/>
              </w:rPr>
              <w:t xml:space="preserve"> tamamlanır.</w:t>
            </w:r>
          </w:p>
          <w:p w14:paraId="0218A6FC" w14:textId="7E1E3327" w:rsidR="00DF1B11" w:rsidRPr="00447607" w:rsidRDefault="00DF1B11" w:rsidP="00DF1B11">
            <w:pPr>
              <w:rPr>
                <w:rFonts w:asciiTheme="minorHAnsi" w:hAnsiTheme="minorHAnsi" w:cstheme="minorHAnsi"/>
                <w:sz w:val="22"/>
                <w:szCs w:val="22"/>
              </w:rPr>
            </w:pPr>
          </w:p>
        </w:tc>
      </w:tr>
      <w:tr w:rsidR="00B34BBE" w:rsidRPr="00447607" w14:paraId="59B22533"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485" w:type="dxa"/>
            <w:vAlign w:val="center"/>
          </w:tcPr>
          <w:p w14:paraId="603703E2" w14:textId="77777777" w:rsidR="00DF1B11" w:rsidRPr="007B342C" w:rsidRDefault="00E07D86" w:rsidP="00E07D86">
            <w:pPr>
              <w:rPr>
                <w:rFonts w:asciiTheme="minorHAnsi" w:hAnsiTheme="minorHAnsi" w:cstheme="minorHAnsi"/>
                <w:b/>
                <w:bCs/>
                <w:i/>
                <w:sz w:val="22"/>
                <w:szCs w:val="22"/>
              </w:rPr>
            </w:pPr>
            <w:r w:rsidRPr="007B342C">
              <w:rPr>
                <w:rFonts w:asciiTheme="minorHAnsi" w:hAnsiTheme="minorHAnsi" w:cstheme="minorHAnsi"/>
                <w:b/>
                <w:bCs/>
                <w:i/>
                <w:sz w:val="22"/>
                <w:szCs w:val="22"/>
              </w:rPr>
              <w:t xml:space="preserve">Dersin İşlenişiyle İlgili </w:t>
            </w:r>
            <w:r w:rsidR="00DF1B11" w:rsidRPr="007B342C">
              <w:rPr>
                <w:rFonts w:asciiTheme="minorHAnsi" w:hAnsiTheme="minorHAnsi" w:cstheme="minorHAnsi"/>
                <w:b/>
                <w:bCs/>
                <w:i/>
                <w:sz w:val="22"/>
                <w:szCs w:val="22"/>
              </w:rPr>
              <w:t>Etkinliklerle İlgili Notlar ve Açıklamalar</w:t>
            </w:r>
          </w:p>
          <w:p w14:paraId="2EA51D60" w14:textId="77777777" w:rsidR="007B342C" w:rsidRPr="007B342C" w:rsidRDefault="007B342C" w:rsidP="007B342C">
            <w:pPr>
              <w:pStyle w:val="Balk3"/>
              <w:rPr>
                <w:rFonts w:asciiTheme="minorHAnsi" w:hAnsiTheme="minorHAnsi" w:cstheme="minorHAnsi"/>
                <w:i/>
                <w:sz w:val="22"/>
                <w:szCs w:val="22"/>
              </w:rPr>
            </w:pPr>
            <w:r w:rsidRPr="007B342C">
              <w:rPr>
                <w:rFonts w:asciiTheme="minorHAnsi" w:hAnsiTheme="minorHAnsi" w:cstheme="minorHAnsi"/>
                <w:i/>
                <w:sz w:val="22"/>
                <w:szCs w:val="22"/>
              </w:rPr>
              <w:t>HAYALLER BİZİ NEDEN BESLER?</w:t>
            </w:r>
          </w:p>
          <w:p w14:paraId="0F64C305" w14:textId="77777777" w:rsidR="007B342C" w:rsidRPr="007B342C" w:rsidRDefault="007B342C" w:rsidP="007B342C">
            <w:pPr>
              <w:pStyle w:val="NormalWeb"/>
              <w:rPr>
                <w:rFonts w:asciiTheme="minorHAnsi" w:hAnsiTheme="minorHAnsi" w:cstheme="minorHAnsi"/>
                <w:i/>
                <w:sz w:val="22"/>
                <w:szCs w:val="22"/>
              </w:rPr>
            </w:pPr>
            <w:r w:rsidRPr="007B342C">
              <w:rPr>
                <w:rFonts w:asciiTheme="minorHAnsi" w:hAnsiTheme="minorHAnsi" w:cstheme="minorHAnsi"/>
                <w:i/>
                <w:sz w:val="22"/>
                <w:szCs w:val="22"/>
              </w:rPr>
              <w:t>Hayaller, hayatımıza anlam katan, bize umut veren ve geleceğe heyecanla bakmamızı sağlayan en önemli güçlerden biridir. Her insanın ulaşmak istediği hedefleri, gerçekleştirmek istediği istekleri ve kurduğu hayalleri vardır. Kimimiz doktor, öğretmen, mühendis ya da astronot olmak isteriz. Kimimiz dünyayı gezmeyi, yeni yerler keşfetmeyi veya insanlara yardım etmeyi hayal ederiz. İşte bu hayaller, bizi harekete geçirir ve yaşamımıza yön verir.</w:t>
            </w:r>
          </w:p>
          <w:p w14:paraId="279A6232" w14:textId="77777777" w:rsidR="007B342C" w:rsidRPr="007B342C" w:rsidRDefault="007B342C" w:rsidP="007B342C">
            <w:pPr>
              <w:pStyle w:val="NormalWeb"/>
              <w:rPr>
                <w:rFonts w:asciiTheme="minorHAnsi" w:hAnsiTheme="minorHAnsi" w:cstheme="minorHAnsi"/>
                <w:i/>
                <w:sz w:val="22"/>
                <w:szCs w:val="22"/>
              </w:rPr>
            </w:pPr>
            <w:r w:rsidRPr="007B342C">
              <w:rPr>
                <w:rFonts w:asciiTheme="minorHAnsi" w:hAnsiTheme="minorHAnsi" w:cstheme="minorHAnsi"/>
                <w:i/>
                <w:sz w:val="22"/>
                <w:szCs w:val="22"/>
              </w:rPr>
              <w:t xml:space="preserve">Hayaller bizi besler çünkü </w:t>
            </w:r>
            <w:r w:rsidRPr="007B342C">
              <w:rPr>
                <w:rStyle w:val="Gl"/>
                <w:rFonts w:asciiTheme="minorHAnsi" w:hAnsiTheme="minorHAnsi" w:cstheme="minorHAnsi"/>
                <w:i/>
                <w:sz w:val="22"/>
                <w:szCs w:val="22"/>
              </w:rPr>
              <w:t>bize bir amaç kazandırır.</w:t>
            </w:r>
            <w:r w:rsidRPr="007B342C">
              <w:rPr>
                <w:rFonts w:asciiTheme="minorHAnsi" w:hAnsiTheme="minorHAnsi" w:cstheme="minorHAnsi"/>
                <w:i/>
                <w:sz w:val="22"/>
                <w:szCs w:val="22"/>
              </w:rPr>
              <w:t xml:space="preserve"> Sabah uyandığımızda </w:t>
            </w:r>
            <w:r w:rsidRPr="007B342C">
              <w:rPr>
                <w:rFonts w:asciiTheme="minorHAnsi" w:hAnsiTheme="minorHAnsi" w:cstheme="minorHAnsi"/>
                <w:i/>
                <w:sz w:val="22"/>
                <w:szCs w:val="22"/>
              </w:rPr>
              <w:lastRenderedPageBreak/>
              <w:t>çalışmak, öğrenmek ve kendimizi geliştirmek için bir nedenimiz olur. Örneğin, iyi bir futbolcu olmayı hayal eden çocuk düzenli antrenman yapar. Yazar olmak isteyen bir öğrenci bol bol kitap okur ve yazma çalışmaları yapar. Bir bilim insanı olmayı düşleyen çocuk ise merak ettiği konuları araştırır, sorular sorar ve yeni bilgiler öğrenmeye çalışır. Böylece hayallerimiz yalnızca düşüncelerimizde kalmaz, davranışlarımızı da şekillendirir.</w:t>
            </w:r>
          </w:p>
          <w:p w14:paraId="68B5E7A9" w14:textId="77777777" w:rsidR="007B342C" w:rsidRPr="007B342C" w:rsidRDefault="007B342C" w:rsidP="007B342C">
            <w:pPr>
              <w:pStyle w:val="NormalWeb"/>
              <w:rPr>
                <w:rFonts w:asciiTheme="minorHAnsi" w:hAnsiTheme="minorHAnsi" w:cstheme="minorHAnsi"/>
                <w:i/>
                <w:sz w:val="22"/>
                <w:szCs w:val="22"/>
              </w:rPr>
            </w:pPr>
            <w:r w:rsidRPr="007B342C">
              <w:rPr>
                <w:rFonts w:asciiTheme="minorHAnsi" w:hAnsiTheme="minorHAnsi" w:cstheme="minorHAnsi"/>
                <w:i/>
                <w:sz w:val="22"/>
                <w:szCs w:val="22"/>
              </w:rPr>
              <w:t xml:space="preserve">Elbette hayallerimize ulaşmak her zaman kolay değildir. Bazen başarısız olabilir, beklemediğimiz engellerle karşılaşabiliriz. Ancak hayallerimiz bize yeniden deneme cesareti verir. Karşılaştığımız </w:t>
            </w:r>
            <w:proofErr w:type="gramStart"/>
            <w:r w:rsidRPr="007B342C">
              <w:rPr>
                <w:rFonts w:asciiTheme="minorHAnsi" w:hAnsiTheme="minorHAnsi" w:cstheme="minorHAnsi"/>
                <w:i/>
                <w:sz w:val="22"/>
                <w:szCs w:val="22"/>
              </w:rPr>
              <w:t xml:space="preserve">güçlükler </w:t>
            </w:r>
            <w:r w:rsidRPr="007B342C">
              <w:rPr>
                <w:rStyle w:val="Gl"/>
                <w:rFonts w:asciiTheme="minorHAnsi" w:hAnsiTheme="minorHAnsi" w:cstheme="minorHAnsi"/>
                <w:i/>
                <w:sz w:val="22"/>
                <w:szCs w:val="22"/>
              </w:rPr>
              <w:t>.</w:t>
            </w:r>
            <w:r w:rsidRPr="007B342C">
              <w:rPr>
                <w:rFonts w:asciiTheme="minorHAnsi" w:hAnsiTheme="minorHAnsi" w:cstheme="minorHAnsi"/>
                <w:i/>
                <w:sz w:val="22"/>
                <w:szCs w:val="22"/>
              </w:rPr>
              <w:t>karşısında</w:t>
            </w:r>
            <w:proofErr w:type="gramEnd"/>
            <w:r w:rsidRPr="007B342C">
              <w:rPr>
                <w:rFonts w:asciiTheme="minorHAnsi" w:hAnsiTheme="minorHAnsi" w:cstheme="minorHAnsi"/>
                <w:i/>
                <w:sz w:val="22"/>
                <w:szCs w:val="22"/>
              </w:rPr>
              <w:t xml:space="preserve"> pes etmememizi, sabırlı ve kararlı olmamızı sağlar. Çünkü bir şeyi gerçekten isteyen insan, ona ulaşmak için farklı yollar arar ve çaba göstermeye devam eder.</w:t>
            </w:r>
          </w:p>
          <w:p w14:paraId="258533E2" w14:textId="77777777" w:rsidR="007B342C" w:rsidRPr="007B342C" w:rsidRDefault="007B342C" w:rsidP="007B342C">
            <w:pPr>
              <w:pStyle w:val="NormalWeb"/>
              <w:rPr>
                <w:rFonts w:asciiTheme="minorHAnsi" w:hAnsiTheme="minorHAnsi" w:cstheme="minorHAnsi"/>
                <w:i/>
                <w:sz w:val="22"/>
                <w:szCs w:val="22"/>
              </w:rPr>
            </w:pPr>
            <w:r w:rsidRPr="007B342C">
              <w:rPr>
                <w:rFonts w:asciiTheme="minorHAnsi" w:hAnsiTheme="minorHAnsi" w:cstheme="minorHAnsi"/>
                <w:i/>
                <w:sz w:val="22"/>
                <w:szCs w:val="22"/>
              </w:rPr>
              <w:t xml:space="preserve">Hayal kurmak aynı zamanda yaratıcılığımızı ve düşünme becerimizi geliştirir. Bugün kullandığımız pek çok buluş, bir zamanlar insanların hayallerinden ibaretti. İnsanlar uçmayı hayal etmeseydi uçaklar, uzaklardaki insanlarla </w:t>
            </w:r>
            <w:r w:rsidRPr="007B342C">
              <w:rPr>
                <w:rFonts w:asciiTheme="minorHAnsi" w:hAnsiTheme="minorHAnsi" w:cstheme="minorHAnsi"/>
                <w:i/>
                <w:sz w:val="22"/>
                <w:szCs w:val="22"/>
              </w:rPr>
              <w:lastRenderedPageBreak/>
              <w:t>konuşmayı düşlemeseydi iletişim araçları bugünkü kadar gelişmeyebilirdi. Bu nedenle hayaller, yalnızca kendi geleceğimizi değil, yaşadığımız dünyayı da değiştirebilir.</w:t>
            </w:r>
          </w:p>
          <w:p w14:paraId="022437C0" w14:textId="77777777" w:rsidR="007B342C" w:rsidRPr="007B342C" w:rsidRDefault="007B342C" w:rsidP="007B342C">
            <w:pPr>
              <w:pStyle w:val="NormalWeb"/>
              <w:rPr>
                <w:rFonts w:asciiTheme="minorHAnsi" w:hAnsiTheme="minorHAnsi" w:cstheme="minorHAnsi"/>
                <w:i/>
                <w:sz w:val="22"/>
                <w:szCs w:val="22"/>
              </w:rPr>
            </w:pPr>
            <w:r w:rsidRPr="007B342C">
              <w:rPr>
                <w:rFonts w:asciiTheme="minorHAnsi" w:hAnsiTheme="minorHAnsi" w:cstheme="minorHAnsi"/>
                <w:i/>
                <w:sz w:val="22"/>
                <w:szCs w:val="22"/>
              </w:rPr>
              <w:t>Unutmamalıyız ki hayal kurmak kadar hayallerimizi gerçekleştirmek için çalışmak da önemlidir. Sadece istemek, başarıya ulaşmak için yeterli değildir. Hayallerimizi hedeflere dönüştürmeli, plan yapmalı ve sabırla ilerlemeliyiz. Bazen hayallerimiz zamanla değişebilir. Önemli olan kendimize inanmak, yeni şeyler öğrenmekten vazgeçmemek ve geleceğe umutla bakmaktır.</w:t>
            </w:r>
          </w:p>
          <w:p w14:paraId="427B81A3" w14:textId="77777777" w:rsidR="007B342C" w:rsidRPr="007B342C" w:rsidRDefault="007B342C" w:rsidP="007B342C">
            <w:pPr>
              <w:pStyle w:val="NormalWeb"/>
              <w:rPr>
                <w:rFonts w:asciiTheme="minorHAnsi" w:hAnsiTheme="minorHAnsi" w:cstheme="minorHAnsi"/>
                <w:i/>
                <w:sz w:val="22"/>
                <w:szCs w:val="22"/>
              </w:rPr>
            </w:pPr>
            <w:r w:rsidRPr="007B342C">
              <w:rPr>
                <w:rStyle w:val="Gl"/>
                <w:rFonts w:asciiTheme="minorHAnsi" w:hAnsiTheme="minorHAnsi" w:cstheme="minorHAnsi"/>
                <w:i/>
                <w:sz w:val="22"/>
                <w:szCs w:val="22"/>
              </w:rPr>
              <w:t>Kısacası hayaller bizi besler çünkü umutlarımızı canlı tutar, cesaretimizi artırır, bize yol gösterir ve yaşamımıza anlam katar. Hayal kuran insan geleceğini düşünür, hayallerinin peşinden giden insan ise geleceğini şekillendirmek için çalışır</w:t>
            </w:r>
          </w:p>
          <w:p w14:paraId="52BE2290" w14:textId="77777777" w:rsidR="004A4543" w:rsidRPr="007B342C" w:rsidRDefault="004A4543" w:rsidP="00E07D86">
            <w:pPr>
              <w:rPr>
                <w:rFonts w:asciiTheme="minorHAnsi" w:hAnsiTheme="minorHAnsi" w:cstheme="minorHAnsi"/>
                <w:b/>
                <w:bCs/>
                <w:i/>
                <w:sz w:val="22"/>
                <w:szCs w:val="22"/>
              </w:rPr>
            </w:pPr>
          </w:p>
          <w:p w14:paraId="0841D2A8" w14:textId="399CE306" w:rsidR="004A4543" w:rsidRPr="007B342C" w:rsidRDefault="004A4543" w:rsidP="002205A3">
            <w:pPr>
              <w:rPr>
                <w:rFonts w:asciiTheme="minorHAnsi" w:hAnsiTheme="minorHAnsi" w:cstheme="minorHAnsi"/>
                <w:b/>
                <w:bCs/>
                <w:i/>
                <w:sz w:val="22"/>
                <w:szCs w:val="22"/>
              </w:rPr>
            </w:pPr>
          </w:p>
        </w:tc>
        <w:tc>
          <w:tcPr>
            <w:tcW w:w="7800" w:type="dxa"/>
            <w:gridSpan w:val="2"/>
            <w:vAlign w:val="center"/>
          </w:tcPr>
          <w:p w14:paraId="2808FF4C" w14:textId="1E6B1ABC" w:rsidR="00B34095" w:rsidRPr="00447607" w:rsidRDefault="00B34095" w:rsidP="00B34095">
            <w:pPr>
              <w:rPr>
                <w:rFonts w:asciiTheme="minorHAnsi" w:hAnsiTheme="minorHAnsi" w:cstheme="minorHAnsi"/>
                <w:sz w:val="22"/>
                <w:szCs w:val="22"/>
              </w:rPr>
            </w:pPr>
          </w:p>
          <w:p w14:paraId="02048682" w14:textId="53A604EE" w:rsidR="00513565" w:rsidRPr="00447607" w:rsidRDefault="00B34095" w:rsidP="00190877">
            <w:pPr>
              <w:pStyle w:val="Balk3"/>
              <w:shd w:val="clear" w:color="auto" w:fill="FFFF00"/>
              <w:spacing w:before="0" w:beforeAutospacing="0" w:after="0" w:afterAutospacing="0"/>
              <w:jc w:val="both"/>
              <w:rPr>
                <w:rFonts w:asciiTheme="minorHAnsi" w:hAnsiTheme="minorHAnsi" w:cstheme="minorHAnsi"/>
                <w:color w:val="000000" w:themeColor="text1"/>
                <w:sz w:val="22"/>
                <w:szCs w:val="22"/>
              </w:rPr>
            </w:pPr>
            <w:r w:rsidRPr="00447607">
              <w:rPr>
                <w:rFonts w:asciiTheme="minorHAnsi" w:hAnsiTheme="minorHAnsi" w:cstheme="minorHAnsi"/>
                <w:color w:val="000000" w:themeColor="text1"/>
                <w:sz w:val="22"/>
                <w:szCs w:val="22"/>
                <w:bdr w:val="none" w:sz="0" w:space="0" w:color="auto" w:frame="1"/>
              </w:rPr>
              <w:t>1. ETKİNLİK</w:t>
            </w:r>
          </w:p>
          <w:p w14:paraId="5D26ADC9" w14:textId="77777777" w:rsidR="00B34BBE" w:rsidRPr="00B34BBE" w:rsidRDefault="00B34BBE" w:rsidP="00B34BBE">
            <w:pPr>
              <w:spacing w:before="100" w:beforeAutospacing="1" w:after="100" w:afterAutospacing="1" w:line="240" w:lineRule="auto"/>
              <w:rPr>
                <w:rFonts w:asciiTheme="minorHAnsi" w:eastAsia="Times New Roman" w:hAnsiTheme="minorHAnsi" w:cstheme="minorHAnsi"/>
                <w:sz w:val="22"/>
                <w:szCs w:val="22"/>
              </w:rPr>
            </w:pPr>
            <w:proofErr w:type="gramStart"/>
            <w:r w:rsidRPr="00447607">
              <w:rPr>
                <w:rFonts w:asciiTheme="minorHAnsi" w:eastAsia="Times New Roman" w:hAnsiTheme="minorHAnsi" w:cstheme="minorHAnsi"/>
                <w:b/>
                <w:bCs/>
                <w:sz w:val="22"/>
                <w:szCs w:val="22"/>
              </w:rPr>
              <w:t>a</w:t>
            </w:r>
            <w:proofErr w:type="gramEnd"/>
            <w:r w:rsidRPr="00447607">
              <w:rPr>
                <w:rFonts w:asciiTheme="minorHAnsi" w:eastAsia="Times New Roman" w:hAnsiTheme="minorHAnsi" w:cstheme="minorHAnsi"/>
                <w:b/>
                <w:bCs/>
                <w:sz w:val="22"/>
                <w:szCs w:val="22"/>
              </w:rPr>
              <w:t>.</w:t>
            </w:r>
            <w:r w:rsidRPr="00B34BBE">
              <w:rPr>
                <w:rFonts w:asciiTheme="minorHAnsi" w:eastAsia="Times New Roman" w:hAnsiTheme="minorHAnsi" w:cstheme="minorHAnsi"/>
                <w:sz w:val="22"/>
                <w:szCs w:val="22"/>
              </w:rPr>
              <w:t xml:space="preserve"> Filmin içeriğine yönelik tahminlerinizi ve tahminlerinizin gerekçelerini aşağıya yazınız.</w:t>
            </w:r>
          </w:p>
          <w:p w14:paraId="2FE5E544" w14:textId="77777777" w:rsidR="00B34BBE" w:rsidRPr="00B34BBE" w:rsidRDefault="00B34BBE" w:rsidP="00B34BBE">
            <w:pPr>
              <w:spacing w:before="100" w:beforeAutospacing="1" w:after="100" w:afterAutospacing="1" w:line="240" w:lineRule="auto"/>
              <w:rPr>
                <w:rFonts w:asciiTheme="minorHAnsi" w:eastAsia="Times New Roman" w:hAnsiTheme="minorHAnsi" w:cstheme="minorHAnsi"/>
                <w:sz w:val="22"/>
                <w:szCs w:val="22"/>
              </w:rPr>
            </w:pPr>
            <w:r w:rsidRPr="00447607">
              <w:rPr>
                <w:rFonts w:asciiTheme="minorHAnsi" w:eastAsia="Times New Roman" w:hAnsiTheme="minorHAnsi" w:cstheme="minorHAnsi"/>
                <w:b/>
                <w:bCs/>
                <w:sz w:val="22"/>
                <w:szCs w:val="22"/>
              </w:rPr>
              <w:t>Cevap:</w:t>
            </w:r>
            <w:r w:rsidRPr="00B34BBE">
              <w:rPr>
                <w:rFonts w:asciiTheme="minorHAnsi" w:eastAsia="Times New Roman" w:hAnsiTheme="minorHAnsi" w:cstheme="minorHAnsi"/>
                <w:sz w:val="22"/>
                <w:szCs w:val="22"/>
              </w:rPr>
              <w:t xml:space="preserve"> Film, Mustafa Kemal’in çocukluk yılları ve asker olma mücadelesi hakkında olabilir. Çünkü görseller ve başlık Mustafa Kemal’i işaret etmektedir.</w:t>
            </w:r>
          </w:p>
          <w:p w14:paraId="2199351A" w14:textId="77777777" w:rsidR="00B34BBE" w:rsidRPr="00B34BBE" w:rsidRDefault="00B34BBE" w:rsidP="00B34BBE">
            <w:pPr>
              <w:spacing w:before="100" w:beforeAutospacing="1" w:after="100" w:afterAutospacing="1" w:line="240" w:lineRule="auto"/>
              <w:rPr>
                <w:rFonts w:asciiTheme="minorHAnsi" w:eastAsia="Times New Roman" w:hAnsiTheme="minorHAnsi" w:cstheme="minorHAnsi"/>
                <w:sz w:val="22"/>
                <w:szCs w:val="22"/>
              </w:rPr>
            </w:pPr>
            <w:proofErr w:type="gramStart"/>
            <w:r w:rsidRPr="00447607">
              <w:rPr>
                <w:rFonts w:asciiTheme="minorHAnsi" w:eastAsia="Times New Roman" w:hAnsiTheme="minorHAnsi" w:cstheme="minorHAnsi"/>
                <w:b/>
                <w:bCs/>
                <w:sz w:val="22"/>
                <w:szCs w:val="22"/>
              </w:rPr>
              <w:t>b</w:t>
            </w:r>
            <w:proofErr w:type="gramEnd"/>
            <w:r w:rsidRPr="00447607">
              <w:rPr>
                <w:rFonts w:asciiTheme="minorHAnsi" w:eastAsia="Times New Roman" w:hAnsiTheme="minorHAnsi" w:cstheme="minorHAnsi"/>
                <w:b/>
                <w:bCs/>
                <w:sz w:val="22"/>
                <w:szCs w:val="22"/>
              </w:rPr>
              <w:t>.</w:t>
            </w:r>
            <w:r w:rsidRPr="00B34BBE">
              <w:rPr>
                <w:rFonts w:asciiTheme="minorHAnsi" w:eastAsia="Times New Roman" w:hAnsiTheme="minorHAnsi" w:cstheme="minorHAnsi"/>
                <w:sz w:val="22"/>
                <w:szCs w:val="22"/>
              </w:rPr>
              <w:t xml:space="preserve"> Filmin içeriğiyle ilgili tahmininiz doğru çıktı mı? Nedenleriyle aşağıya yazınız.</w:t>
            </w:r>
          </w:p>
          <w:p w14:paraId="0D96E04B" w14:textId="77777777" w:rsidR="00B34BBE" w:rsidRPr="00B34BBE" w:rsidRDefault="00B34BBE" w:rsidP="00B34BBE">
            <w:pPr>
              <w:spacing w:before="100" w:beforeAutospacing="1" w:after="100" w:afterAutospacing="1" w:line="240" w:lineRule="auto"/>
              <w:rPr>
                <w:rFonts w:asciiTheme="minorHAnsi" w:eastAsia="Times New Roman" w:hAnsiTheme="minorHAnsi" w:cstheme="minorHAnsi"/>
                <w:sz w:val="22"/>
                <w:szCs w:val="22"/>
              </w:rPr>
            </w:pPr>
            <w:r w:rsidRPr="00447607">
              <w:rPr>
                <w:rFonts w:asciiTheme="minorHAnsi" w:eastAsia="Times New Roman" w:hAnsiTheme="minorHAnsi" w:cstheme="minorHAnsi"/>
                <w:b/>
                <w:bCs/>
                <w:sz w:val="22"/>
                <w:szCs w:val="22"/>
              </w:rPr>
              <w:t>Cevap:</w:t>
            </w:r>
            <w:r w:rsidRPr="00B34BBE">
              <w:rPr>
                <w:rFonts w:asciiTheme="minorHAnsi" w:eastAsia="Times New Roman" w:hAnsiTheme="minorHAnsi" w:cstheme="minorHAnsi"/>
                <w:sz w:val="22"/>
                <w:szCs w:val="22"/>
              </w:rPr>
              <w:t xml:space="preserve"> Evet, doğru çıktı. Çünkü filmde Mustafa’nın okul hayatı, başarısı ve askerlik hayali anlatılmaktadır.</w:t>
            </w:r>
          </w:p>
          <w:p w14:paraId="44C87F7C" w14:textId="77777777" w:rsidR="00B34095" w:rsidRPr="00447607" w:rsidRDefault="00B34095" w:rsidP="00B34095">
            <w:pPr>
              <w:pStyle w:val="Balk3"/>
              <w:shd w:val="clear" w:color="auto" w:fill="FFFF00"/>
              <w:spacing w:before="0" w:beforeAutospacing="0" w:after="0" w:afterAutospacing="0"/>
              <w:jc w:val="both"/>
              <w:rPr>
                <w:rFonts w:asciiTheme="minorHAnsi" w:hAnsiTheme="minorHAnsi" w:cstheme="minorHAnsi"/>
                <w:color w:val="000000" w:themeColor="text1"/>
                <w:sz w:val="22"/>
                <w:szCs w:val="22"/>
              </w:rPr>
            </w:pPr>
            <w:r w:rsidRPr="00447607">
              <w:rPr>
                <w:rFonts w:asciiTheme="minorHAnsi" w:hAnsiTheme="minorHAnsi" w:cstheme="minorHAnsi"/>
                <w:color w:val="000000" w:themeColor="text1"/>
                <w:sz w:val="22"/>
                <w:szCs w:val="22"/>
                <w:bdr w:val="none" w:sz="0" w:space="0" w:color="auto" w:frame="1"/>
              </w:rPr>
              <w:t>2. ETKİNLİK </w:t>
            </w:r>
          </w:p>
          <w:p w14:paraId="455F9551" w14:textId="77777777" w:rsidR="00B34BBE" w:rsidRPr="00375BA5" w:rsidRDefault="00B34BBE" w:rsidP="00B34BBE">
            <w:pPr>
              <w:spacing w:before="100" w:beforeAutospacing="1" w:after="100" w:afterAutospacing="1" w:line="240" w:lineRule="auto"/>
              <w:rPr>
                <w:rFonts w:asciiTheme="minorHAnsi" w:eastAsia="Times New Roman" w:hAnsiTheme="minorHAnsi" w:cstheme="minorHAnsi"/>
                <w:sz w:val="22"/>
                <w:szCs w:val="22"/>
              </w:rPr>
            </w:pPr>
            <w:r w:rsidRPr="00447607">
              <w:rPr>
                <w:rFonts w:asciiTheme="minorHAnsi" w:eastAsia="Times New Roman" w:hAnsiTheme="minorHAnsi" w:cstheme="minorHAnsi"/>
                <w:b/>
                <w:bCs/>
                <w:sz w:val="22"/>
                <w:szCs w:val="22"/>
              </w:rPr>
              <w:t>1. Soru:</w:t>
            </w:r>
            <w:r w:rsidRPr="00375BA5">
              <w:rPr>
                <w:rFonts w:asciiTheme="minorHAnsi" w:eastAsia="Times New Roman" w:hAnsiTheme="minorHAnsi" w:cstheme="minorHAnsi"/>
                <w:sz w:val="22"/>
                <w:szCs w:val="22"/>
              </w:rPr>
              <w:t xml:space="preserve"> Filmin başındaki çocuk kahramanın yaşadığı ikilem nedir?</w:t>
            </w:r>
          </w:p>
          <w:p w14:paraId="7EF02262" w14:textId="77777777" w:rsidR="00B34BBE" w:rsidRPr="00375BA5" w:rsidRDefault="00B34BBE" w:rsidP="00B34BBE">
            <w:pPr>
              <w:spacing w:before="100" w:beforeAutospacing="1" w:after="100" w:afterAutospacing="1" w:line="240" w:lineRule="auto"/>
              <w:rPr>
                <w:rFonts w:asciiTheme="minorHAnsi" w:eastAsia="Times New Roman" w:hAnsiTheme="minorHAnsi" w:cstheme="minorHAnsi"/>
                <w:sz w:val="22"/>
                <w:szCs w:val="22"/>
              </w:rPr>
            </w:pPr>
            <w:r w:rsidRPr="00447607">
              <w:rPr>
                <w:rFonts w:asciiTheme="minorHAnsi" w:eastAsia="Times New Roman" w:hAnsiTheme="minorHAnsi" w:cstheme="minorHAnsi"/>
                <w:b/>
                <w:bCs/>
                <w:sz w:val="22"/>
                <w:szCs w:val="22"/>
              </w:rPr>
              <w:t>Cevap:</w:t>
            </w:r>
            <w:r w:rsidRPr="00375BA5">
              <w:rPr>
                <w:rFonts w:asciiTheme="minorHAnsi" w:eastAsia="Times New Roman" w:hAnsiTheme="minorHAnsi" w:cstheme="minorHAnsi"/>
                <w:sz w:val="22"/>
                <w:szCs w:val="22"/>
              </w:rPr>
              <w:t xml:space="preserve"> Astronot olma hayali ile ailesinin daha gerçekçi hedefler koyması arasında kalıp mutsuz olmasıdır.</w:t>
            </w:r>
          </w:p>
          <w:p w14:paraId="5D640143" w14:textId="77777777" w:rsidR="00B34BBE" w:rsidRPr="00375BA5" w:rsidRDefault="00B34BBE" w:rsidP="00B34BBE">
            <w:pPr>
              <w:spacing w:before="100" w:beforeAutospacing="1" w:after="100" w:afterAutospacing="1" w:line="240" w:lineRule="auto"/>
              <w:rPr>
                <w:rFonts w:asciiTheme="minorHAnsi" w:eastAsia="Times New Roman" w:hAnsiTheme="minorHAnsi" w:cstheme="minorHAnsi"/>
                <w:sz w:val="22"/>
                <w:szCs w:val="22"/>
              </w:rPr>
            </w:pPr>
            <w:r w:rsidRPr="00447607">
              <w:rPr>
                <w:rFonts w:asciiTheme="minorHAnsi" w:eastAsia="Times New Roman" w:hAnsiTheme="minorHAnsi" w:cstheme="minorHAnsi"/>
                <w:b/>
                <w:bCs/>
                <w:sz w:val="22"/>
                <w:szCs w:val="22"/>
              </w:rPr>
              <w:t>2. Soru:</w:t>
            </w:r>
            <w:r w:rsidRPr="00375BA5">
              <w:rPr>
                <w:rFonts w:asciiTheme="minorHAnsi" w:eastAsia="Times New Roman" w:hAnsiTheme="minorHAnsi" w:cstheme="minorHAnsi"/>
                <w:sz w:val="22"/>
                <w:szCs w:val="22"/>
              </w:rPr>
              <w:t xml:space="preserve"> Şemsi Efendi’nin Mustafa hakkındaki gözlemleri nelerdir?</w:t>
            </w:r>
          </w:p>
          <w:p w14:paraId="60914453" w14:textId="77777777" w:rsidR="00B34BBE" w:rsidRPr="00375BA5" w:rsidRDefault="00B34BBE" w:rsidP="00B34BBE">
            <w:pPr>
              <w:spacing w:before="100" w:beforeAutospacing="1" w:after="100" w:afterAutospacing="1" w:line="240" w:lineRule="auto"/>
              <w:rPr>
                <w:rFonts w:asciiTheme="minorHAnsi" w:eastAsia="Times New Roman" w:hAnsiTheme="minorHAnsi" w:cstheme="minorHAnsi"/>
                <w:sz w:val="22"/>
                <w:szCs w:val="22"/>
              </w:rPr>
            </w:pPr>
            <w:r w:rsidRPr="00447607">
              <w:rPr>
                <w:rFonts w:asciiTheme="minorHAnsi" w:eastAsia="Times New Roman" w:hAnsiTheme="minorHAnsi" w:cstheme="minorHAnsi"/>
                <w:b/>
                <w:bCs/>
                <w:sz w:val="22"/>
                <w:szCs w:val="22"/>
              </w:rPr>
              <w:t>Cevap:</w:t>
            </w:r>
            <w:r w:rsidRPr="00375BA5">
              <w:rPr>
                <w:rFonts w:asciiTheme="minorHAnsi" w:eastAsia="Times New Roman" w:hAnsiTheme="minorHAnsi" w:cstheme="minorHAnsi"/>
                <w:sz w:val="22"/>
                <w:szCs w:val="22"/>
              </w:rPr>
              <w:t xml:space="preserve"> Mustafa’nın çok çalışkan, hızlı kavrayan, ezberden hoşlanmayan ve kendi yolunu arayan bir öğrenci olmasıdır.</w:t>
            </w:r>
          </w:p>
          <w:p w14:paraId="3FF70DF4" w14:textId="77777777" w:rsidR="00B34BBE" w:rsidRPr="00375BA5" w:rsidRDefault="00B34BBE" w:rsidP="00B34BBE">
            <w:pPr>
              <w:spacing w:before="100" w:beforeAutospacing="1" w:after="100" w:afterAutospacing="1" w:line="240" w:lineRule="auto"/>
              <w:rPr>
                <w:rFonts w:asciiTheme="minorHAnsi" w:eastAsia="Times New Roman" w:hAnsiTheme="minorHAnsi" w:cstheme="minorHAnsi"/>
                <w:sz w:val="22"/>
                <w:szCs w:val="22"/>
              </w:rPr>
            </w:pPr>
            <w:r w:rsidRPr="00447607">
              <w:rPr>
                <w:rFonts w:asciiTheme="minorHAnsi" w:eastAsia="Times New Roman" w:hAnsiTheme="minorHAnsi" w:cstheme="minorHAnsi"/>
                <w:b/>
                <w:bCs/>
                <w:sz w:val="22"/>
                <w:szCs w:val="22"/>
              </w:rPr>
              <w:t>3. Soru:</w:t>
            </w:r>
            <w:r w:rsidRPr="00375BA5">
              <w:rPr>
                <w:rFonts w:asciiTheme="minorHAnsi" w:eastAsia="Times New Roman" w:hAnsiTheme="minorHAnsi" w:cstheme="minorHAnsi"/>
                <w:sz w:val="22"/>
                <w:szCs w:val="22"/>
              </w:rPr>
              <w:t xml:space="preserve"> Mustafa’nın hayali neydi? Mustafa hayallerini gerçekleştirmek için neler yaptı?</w:t>
            </w:r>
          </w:p>
          <w:p w14:paraId="03DF0F67" w14:textId="77777777" w:rsidR="00B34BBE" w:rsidRPr="00375BA5" w:rsidRDefault="00B34BBE" w:rsidP="00B34BBE">
            <w:pPr>
              <w:spacing w:before="100" w:beforeAutospacing="1" w:after="100" w:afterAutospacing="1" w:line="240" w:lineRule="auto"/>
              <w:rPr>
                <w:rFonts w:asciiTheme="minorHAnsi" w:eastAsia="Times New Roman" w:hAnsiTheme="minorHAnsi" w:cstheme="minorHAnsi"/>
                <w:sz w:val="22"/>
                <w:szCs w:val="22"/>
              </w:rPr>
            </w:pPr>
            <w:r w:rsidRPr="00447607">
              <w:rPr>
                <w:rFonts w:asciiTheme="minorHAnsi" w:eastAsia="Times New Roman" w:hAnsiTheme="minorHAnsi" w:cstheme="minorHAnsi"/>
                <w:b/>
                <w:bCs/>
                <w:sz w:val="22"/>
                <w:szCs w:val="22"/>
              </w:rPr>
              <w:t>Cevap:</w:t>
            </w:r>
            <w:r w:rsidRPr="00375BA5">
              <w:rPr>
                <w:rFonts w:asciiTheme="minorHAnsi" w:eastAsia="Times New Roman" w:hAnsiTheme="minorHAnsi" w:cstheme="minorHAnsi"/>
                <w:sz w:val="22"/>
                <w:szCs w:val="22"/>
              </w:rPr>
              <w:t xml:space="preserve"> Hayali asker olmaktı. Ailesinin karşı çıkmasına rağmen vazgeçmedi, kararlılıkla çalıştı ve askerî okul sınavlarına girdi.</w:t>
            </w:r>
          </w:p>
          <w:p w14:paraId="6FF82BB0" w14:textId="70275969" w:rsidR="0036316A" w:rsidRPr="00447607" w:rsidRDefault="0036316A" w:rsidP="00B34BBE">
            <w:pPr>
              <w:shd w:val="clear" w:color="auto" w:fill="FFFFFF"/>
              <w:spacing w:line="240" w:lineRule="auto"/>
              <w:jc w:val="both"/>
              <w:rPr>
                <w:rFonts w:asciiTheme="minorHAnsi" w:hAnsiTheme="minorHAnsi" w:cstheme="minorHAnsi"/>
                <w:color w:val="2C2F34"/>
                <w:sz w:val="22"/>
                <w:szCs w:val="22"/>
              </w:rPr>
            </w:pPr>
          </w:p>
          <w:p w14:paraId="613C3451" w14:textId="62C41A05" w:rsidR="0036316A" w:rsidRPr="00447607" w:rsidRDefault="00B34095" w:rsidP="0036316A">
            <w:pPr>
              <w:pStyle w:val="Balk3"/>
              <w:shd w:val="clear" w:color="auto" w:fill="FFFF00"/>
              <w:spacing w:before="0" w:beforeAutospacing="0" w:after="0" w:afterAutospacing="0"/>
              <w:jc w:val="both"/>
              <w:rPr>
                <w:rFonts w:asciiTheme="minorHAnsi" w:hAnsiTheme="minorHAnsi" w:cstheme="minorHAnsi"/>
                <w:color w:val="000000" w:themeColor="text1"/>
                <w:sz w:val="22"/>
                <w:szCs w:val="22"/>
              </w:rPr>
            </w:pPr>
            <w:r w:rsidRPr="00447607">
              <w:rPr>
                <w:rFonts w:asciiTheme="minorHAnsi" w:hAnsiTheme="minorHAnsi" w:cstheme="minorHAnsi"/>
                <w:color w:val="000000" w:themeColor="text1"/>
                <w:sz w:val="22"/>
                <w:szCs w:val="22"/>
                <w:bdr w:val="none" w:sz="0" w:space="0" w:color="auto" w:frame="1"/>
              </w:rPr>
              <w:t>3. ETKİNLİK </w:t>
            </w:r>
            <w:hyperlink r:id="rId15" w:tgtFrame="_blank" w:history="1"/>
          </w:p>
          <w:p w14:paraId="32A91331" w14:textId="0F46A532" w:rsidR="005E1760" w:rsidRPr="00447607" w:rsidRDefault="005E1760" w:rsidP="00B34095">
            <w:pPr>
              <w:rPr>
                <w:rFonts w:asciiTheme="minorHAnsi" w:hAnsiTheme="minorHAnsi" w:cstheme="minorHAnsi"/>
                <w:noProof/>
                <w:sz w:val="22"/>
                <w:szCs w:val="22"/>
              </w:rPr>
            </w:pPr>
          </w:p>
          <w:p w14:paraId="2A55BCD6" w14:textId="2EEE0A72" w:rsidR="00B34BBE" w:rsidRPr="00447607" w:rsidRDefault="00B34BBE" w:rsidP="00B34095">
            <w:pPr>
              <w:rPr>
                <w:rFonts w:asciiTheme="minorHAnsi" w:hAnsiTheme="minorHAnsi" w:cstheme="minorHAnsi"/>
                <w:noProof/>
                <w:sz w:val="22"/>
                <w:szCs w:val="22"/>
              </w:rPr>
            </w:pPr>
            <w:r w:rsidRPr="00447607">
              <w:rPr>
                <w:rFonts w:asciiTheme="minorHAnsi" w:hAnsiTheme="minorHAnsi" w:cstheme="minorHAnsi"/>
                <w:sz w:val="22"/>
                <w:szCs w:val="22"/>
              </w:rPr>
              <w:t xml:space="preserve">İzlediğiniz içerikten üç farklı kelime veya kelime grubu seçiniz. Bunlardan birincisinin size </w:t>
            </w:r>
            <w:r w:rsidRPr="00447607">
              <w:rPr>
                <w:rFonts w:asciiTheme="minorHAnsi" w:hAnsiTheme="minorHAnsi" w:cstheme="minorHAnsi"/>
                <w:sz w:val="22"/>
                <w:szCs w:val="22"/>
              </w:rPr>
              <w:lastRenderedPageBreak/>
              <w:t>çağrıştırdığı bir kelime veya kelime grubunu, ikincisinin pekiştirilmiş hâlini ve üçüncüsüyle oluşturduğunuz bir ikilemeyi ilgili alanlara yazınız.</w:t>
            </w:r>
          </w:p>
          <w:p w14:paraId="72D4DC67" w14:textId="3638AACA" w:rsidR="00B34BBE" w:rsidRPr="00447607" w:rsidRDefault="00B34BBE" w:rsidP="00B34095">
            <w:pPr>
              <w:rPr>
                <w:rFonts w:asciiTheme="minorHAnsi" w:hAnsiTheme="minorHAnsi" w:cstheme="minorHAnsi"/>
                <w:noProof/>
                <w:sz w:val="22"/>
                <w:szCs w:val="22"/>
              </w:rPr>
            </w:pPr>
          </w:p>
          <w:p w14:paraId="1CAE607B" w14:textId="243C1CF3" w:rsidR="00B34BBE" w:rsidRPr="00447607" w:rsidRDefault="00B34BBE" w:rsidP="00B34095">
            <w:pPr>
              <w:rPr>
                <w:rFonts w:asciiTheme="minorHAnsi" w:hAnsiTheme="minorHAnsi" w:cstheme="minorHAnsi"/>
                <w:noProof/>
                <w:sz w:val="22"/>
                <w:szCs w:val="22"/>
              </w:rPr>
            </w:pPr>
            <w:r w:rsidRPr="00447607">
              <w:rPr>
                <w:rFonts w:asciiTheme="minorHAnsi" w:hAnsiTheme="minorHAnsi" w:cstheme="minorHAnsi"/>
                <w:noProof/>
                <w:sz w:val="22"/>
                <w:szCs w:val="22"/>
              </w:rPr>
              <w:drawing>
                <wp:anchor distT="0" distB="0" distL="114300" distR="114300" simplePos="0" relativeHeight="251672576" behindDoc="0" locked="0" layoutInCell="1" allowOverlap="1" wp14:anchorId="68B81CD5" wp14:editId="63F933DB">
                  <wp:simplePos x="0" y="0"/>
                  <wp:positionH relativeFrom="column">
                    <wp:posOffset>-4240530</wp:posOffset>
                  </wp:positionH>
                  <wp:positionV relativeFrom="paragraph">
                    <wp:posOffset>43180</wp:posOffset>
                  </wp:positionV>
                  <wp:extent cx="4231005" cy="2052320"/>
                  <wp:effectExtent l="0" t="0" r="0" b="0"/>
                  <wp:wrapThrough wrapText="bothSides">
                    <wp:wrapPolygon edited="0">
                      <wp:start x="0" y="0"/>
                      <wp:lineTo x="0" y="21453"/>
                      <wp:lineTo x="21493" y="21453"/>
                      <wp:lineTo x="21493" y="0"/>
                      <wp:lineTo x="0" y="0"/>
                    </wp:wrapPolygon>
                  </wp:wrapThrough>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231005" cy="2052320"/>
                          </a:xfrm>
                          <a:prstGeom prst="rect">
                            <a:avLst/>
                          </a:prstGeom>
                        </pic:spPr>
                      </pic:pic>
                    </a:graphicData>
                  </a:graphic>
                  <wp14:sizeRelH relativeFrom="page">
                    <wp14:pctWidth>0</wp14:pctWidth>
                  </wp14:sizeRelH>
                  <wp14:sizeRelV relativeFrom="page">
                    <wp14:pctHeight>0</wp14:pctHeight>
                  </wp14:sizeRelV>
                </wp:anchor>
              </w:drawing>
            </w:r>
          </w:p>
          <w:p w14:paraId="0F18A1ED" w14:textId="3F08C3B6" w:rsidR="00B34BBE" w:rsidRPr="00447607" w:rsidRDefault="00B34BBE" w:rsidP="00B34095">
            <w:pPr>
              <w:rPr>
                <w:rFonts w:asciiTheme="minorHAnsi" w:hAnsiTheme="minorHAnsi" w:cstheme="minorHAnsi"/>
                <w:noProof/>
                <w:sz w:val="22"/>
                <w:szCs w:val="22"/>
              </w:rPr>
            </w:pPr>
          </w:p>
          <w:p w14:paraId="4E48E2F3" w14:textId="5D376934" w:rsidR="00B34BBE" w:rsidRPr="00447607" w:rsidRDefault="00B34BBE" w:rsidP="00B34095">
            <w:pPr>
              <w:rPr>
                <w:rFonts w:asciiTheme="minorHAnsi" w:hAnsiTheme="minorHAnsi" w:cstheme="minorHAnsi"/>
                <w:noProof/>
                <w:sz w:val="22"/>
                <w:szCs w:val="22"/>
              </w:rPr>
            </w:pPr>
          </w:p>
          <w:p w14:paraId="31CBE36E" w14:textId="75E0D03E" w:rsidR="00B34BBE" w:rsidRPr="00447607" w:rsidRDefault="00B34BBE" w:rsidP="00B34095">
            <w:pPr>
              <w:rPr>
                <w:rFonts w:asciiTheme="minorHAnsi" w:hAnsiTheme="minorHAnsi" w:cstheme="minorHAnsi"/>
                <w:noProof/>
                <w:sz w:val="22"/>
                <w:szCs w:val="22"/>
              </w:rPr>
            </w:pPr>
          </w:p>
          <w:p w14:paraId="4CA1E032" w14:textId="7922B9CC" w:rsidR="00B34BBE" w:rsidRPr="00447607" w:rsidRDefault="00B34BBE" w:rsidP="00B34095">
            <w:pPr>
              <w:rPr>
                <w:rFonts w:asciiTheme="minorHAnsi" w:hAnsiTheme="minorHAnsi" w:cstheme="minorHAnsi"/>
                <w:noProof/>
                <w:sz w:val="22"/>
                <w:szCs w:val="22"/>
              </w:rPr>
            </w:pPr>
          </w:p>
          <w:p w14:paraId="443ECCEE" w14:textId="3848B030" w:rsidR="00B34BBE" w:rsidRPr="00447607" w:rsidRDefault="00B34BBE" w:rsidP="00B34095">
            <w:pPr>
              <w:rPr>
                <w:rFonts w:asciiTheme="minorHAnsi" w:hAnsiTheme="minorHAnsi" w:cstheme="minorHAnsi"/>
                <w:noProof/>
                <w:sz w:val="22"/>
                <w:szCs w:val="22"/>
              </w:rPr>
            </w:pPr>
          </w:p>
          <w:p w14:paraId="579BE03A" w14:textId="11F5F328" w:rsidR="00B34BBE" w:rsidRPr="00447607" w:rsidRDefault="00B34BBE" w:rsidP="00B34095">
            <w:pPr>
              <w:rPr>
                <w:rFonts w:asciiTheme="minorHAnsi" w:hAnsiTheme="minorHAnsi" w:cstheme="minorHAnsi"/>
                <w:noProof/>
                <w:sz w:val="22"/>
                <w:szCs w:val="22"/>
              </w:rPr>
            </w:pPr>
          </w:p>
          <w:p w14:paraId="237DF018" w14:textId="317082CA" w:rsidR="00B34BBE" w:rsidRPr="00447607" w:rsidRDefault="00B34BBE" w:rsidP="00B34095">
            <w:pPr>
              <w:rPr>
                <w:rFonts w:asciiTheme="minorHAnsi" w:hAnsiTheme="minorHAnsi" w:cstheme="minorHAnsi"/>
                <w:noProof/>
                <w:sz w:val="22"/>
                <w:szCs w:val="22"/>
              </w:rPr>
            </w:pPr>
          </w:p>
          <w:p w14:paraId="44565075" w14:textId="3E596083" w:rsidR="00B34BBE" w:rsidRPr="00447607" w:rsidRDefault="00B34BBE" w:rsidP="00B34095">
            <w:pPr>
              <w:rPr>
                <w:rFonts w:asciiTheme="minorHAnsi" w:hAnsiTheme="minorHAnsi" w:cstheme="minorHAnsi"/>
                <w:noProof/>
                <w:sz w:val="22"/>
                <w:szCs w:val="22"/>
              </w:rPr>
            </w:pPr>
          </w:p>
          <w:p w14:paraId="05D84A6D" w14:textId="55ABD9FD" w:rsidR="00B34BBE" w:rsidRPr="00447607" w:rsidRDefault="00B34BBE" w:rsidP="00B34095">
            <w:pPr>
              <w:rPr>
                <w:rFonts w:asciiTheme="minorHAnsi" w:hAnsiTheme="minorHAnsi" w:cstheme="minorHAnsi"/>
                <w:noProof/>
                <w:sz w:val="22"/>
                <w:szCs w:val="22"/>
              </w:rPr>
            </w:pPr>
          </w:p>
          <w:p w14:paraId="3CD6A710" w14:textId="11D3D6B9" w:rsidR="00B34BBE" w:rsidRPr="00447607" w:rsidRDefault="00B34BBE" w:rsidP="00B34095">
            <w:pPr>
              <w:rPr>
                <w:rFonts w:asciiTheme="minorHAnsi" w:hAnsiTheme="minorHAnsi" w:cstheme="minorHAnsi"/>
                <w:noProof/>
                <w:sz w:val="22"/>
                <w:szCs w:val="22"/>
              </w:rPr>
            </w:pPr>
          </w:p>
          <w:p w14:paraId="06E13CBF" w14:textId="09E40E15" w:rsidR="00B34BBE" w:rsidRPr="00447607" w:rsidRDefault="00B34BBE" w:rsidP="00B34095">
            <w:pPr>
              <w:rPr>
                <w:rFonts w:asciiTheme="minorHAnsi" w:hAnsiTheme="minorHAnsi" w:cstheme="minorHAnsi"/>
                <w:noProof/>
                <w:sz w:val="22"/>
                <w:szCs w:val="22"/>
              </w:rPr>
            </w:pPr>
          </w:p>
          <w:p w14:paraId="0CFCF2EE" w14:textId="77777777" w:rsidR="00B34BBE" w:rsidRPr="00447607" w:rsidRDefault="00B34BBE" w:rsidP="00B34095">
            <w:pPr>
              <w:rPr>
                <w:rFonts w:asciiTheme="minorHAnsi" w:hAnsiTheme="minorHAnsi" w:cstheme="minorHAnsi"/>
                <w:noProof/>
                <w:sz w:val="22"/>
                <w:szCs w:val="22"/>
              </w:rPr>
            </w:pPr>
          </w:p>
          <w:p w14:paraId="2218DC48" w14:textId="77777777" w:rsidR="00C612F5" w:rsidRPr="00447607" w:rsidRDefault="00C612F5" w:rsidP="00B34095">
            <w:pPr>
              <w:rPr>
                <w:rFonts w:asciiTheme="minorHAnsi" w:hAnsiTheme="minorHAnsi" w:cstheme="minorHAnsi"/>
                <w:noProof/>
                <w:sz w:val="22"/>
                <w:szCs w:val="22"/>
              </w:rPr>
            </w:pPr>
          </w:p>
          <w:p w14:paraId="68D430F5" w14:textId="4EA1488E" w:rsidR="00C612F5" w:rsidRPr="00447607" w:rsidRDefault="00C612F5" w:rsidP="00C612F5">
            <w:pPr>
              <w:pStyle w:val="Balk3"/>
              <w:shd w:val="clear" w:color="auto" w:fill="FFFF00"/>
              <w:spacing w:before="0" w:beforeAutospacing="0" w:after="0" w:afterAutospacing="0"/>
              <w:jc w:val="both"/>
              <w:rPr>
                <w:rFonts w:asciiTheme="minorHAnsi" w:hAnsiTheme="minorHAnsi" w:cstheme="minorHAnsi"/>
                <w:color w:val="000000" w:themeColor="text1"/>
                <w:sz w:val="22"/>
                <w:szCs w:val="22"/>
              </w:rPr>
            </w:pPr>
            <w:r w:rsidRPr="00447607">
              <w:rPr>
                <w:rFonts w:asciiTheme="minorHAnsi" w:hAnsiTheme="minorHAnsi" w:cstheme="minorHAnsi"/>
                <w:color w:val="000000" w:themeColor="text1"/>
                <w:sz w:val="22"/>
                <w:szCs w:val="22"/>
                <w:bdr w:val="none" w:sz="0" w:space="0" w:color="auto" w:frame="1"/>
              </w:rPr>
              <w:t>4. ETKİNLİK </w:t>
            </w:r>
            <w:hyperlink r:id="rId17" w:tgtFrame="_blank" w:history="1"/>
          </w:p>
          <w:p w14:paraId="0BFFFC4E" w14:textId="77777777" w:rsidR="00B34BBE" w:rsidRPr="00B34BBE" w:rsidRDefault="00B34BBE" w:rsidP="00B34BBE">
            <w:pPr>
              <w:spacing w:before="100" w:beforeAutospacing="1" w:after="100" w:afterAutospacing="1" w:line="240" w:lineRule="auto"/>
              <w:rPr>
                <w:rFonts w:asciiTheme="minorHAnsi" w:eastAsia="Times New Roman" w:hAnsiTheme="minorHAnsi" w:cstheme="minorHAnsi"/>
                <w:sz w:val="22"/>
                <w:szCs w:val="22"/>
              </w:rPr>
            </w:pPr>
            <w:proofErr w:type="gramStart"/>
            <w:r w:rsidRPr="00447607">
              <w:rPr>
                <w:rFonts w:asciiTheme="minorHAnsi" w:eastAsia="Times New Roman" w:hAnsiTheme="minorHAnsi" w:cstheme="minorHAnsi"/>
                <w:b/>
                <w:bCs/>
                <w:sz w:val="22"/>
                <w:szCs w:val="22"/>
              </w:rPr>
              <w:t>a</w:t>
            </w:r>
            <w:proofErr w:type="gramEnd"/>
            <w:r w:rsidRPr="00447607">
              <w:rPr>
                <w:rFonts w:asciiTheme="minorHAnsi" w:eastAsia="Times New Roman" w:hAnsiTheme="minorHAnsi" w:cstheme="minorHAnsi"/>
                <w:b/>
                <w:bCs/>
                <w:sz w:val="22"/>
                <w:szCs w:val="22"/>
              </w:rPr>
              <w:t>.</w:t>
            </w:r>
            <w:r w:rsidRPr="00B34BBE">
              <w:rPr>
                <w:rFonts w:asciiTheme="minorHAnsi" w:eastAsia="Times New Roman" w:hAnsiTheme="minorHAnsi" w:cstheme="minorHAnsi"/>
                <w:sz w:val="22"/>
                <w:szCs w:val="22"/>
              </w:rPr>
              <w:t xml:space="preserve"> Mustafa’nın asker üniformalı öğrenciyi ve yanındaki askeri görüp selam verdiği bölümü tekrar izleyiniz. Bu bölümde Mustafa, asker üniformalı öğrenci ve askerin neler hissetmiş olabileceğine dair ipuçlarını bulup aşağıya yazınız.</w:t>
            </w:r>
          </w:p>
          <w:p w14:paraId="767EF5E1" w14:textId="77777777" w:rsidR="00B34BBE" w:rsidRPr="00B34BBE" w:rsidRDefault="00B34BBE" w:rsidP="00B34BBE">
            <w:pPr>
              <w:spacing w:before="100" w:beforeAutospacing="1" w:after="100" w:afterAutospacing="1" w:line="240" w:lineRule="auto"/>
              <w:rPr>
                <w:rFonts w:asciiTheme="minorHAnsi" w:eastAsia="Times New Roman" w:hAnsiTheme="minorHAnsi" w:cstheme="minorHAnsi"/>
                <w:sz w:val="22"/>
                <w:szCs w:val="22"/>
              </w:rPr>
            </w:pPr>
            <w:r w:rsidRPr="00447607">
              <w:rPr>
                <w:rFonts w:asciiTheme="minorHAnsi" w:eastAsia="Times New Roman" w:hAnsiTheme="minorHAnsi" w:cstheme="minorHAnsi"/>
                <w:b/>
                <w:bCs/>
                <w:sz w:val="22"/>
                <w:szCs w:val="22"/>
              </w:rPr>
              <w:t>Cevap:</w:t>
            </w:r>
            <w:r w:rsidRPr="00B34BBE">
              <w:rPr>
                <w:rFonts w:asciiTheme="minorHAnsi" w:eastAsia="Times New Roman" w:hAnsiTheme="minorHAnsi" w:cstheme="minorHAnsi"/>
                <w:sz w:val="22"/>
                <w:szCs w:val="22"/>
              </w:rPr>
              <w:t xml:space="preserve"> Mustafa’nın hayranlık dolu bakışları ile dik duruşu, askerin gururlu tavrı ve öğrencinin kendine güvenen duruşu en belirgin ipuçlarıdır.</w:t>
            </w:r>
          </w:p>
          <w:p w14:paraId="7FABA5C1" w14:textId="77777777" w:rsidR="00B34BBE" w:rsidRPr="00B34BBE" w:rsidRDefault="00B34BBE" w:rsidP="00B34BBE">
            <w:pPr>
              <w:spacing w:before="100" w:beforeAutospacing="1" w:after="100" w:afterAutospacing="1" w:line="240" w:lineRule="auto"/>
              <w:rPr>
                <w:rFonts w:asciiTheme="minorHAnsi" w:eastAsia="Times New Roman" w:hAnsiTheme="minorHAnsi" w:cstheme="minorHAnsi"/>
                <w:sz w:val="22"/>
                <w:szCs w:val="22"/>
              </w:rPr>
            </w:pPr>
            <w:proofErr w:type="gramStart"/>
            <w:r w:rsidRPr="00447607">
              <w:rPr>
                <w:rFonts w:asciiTheme="minorHAnsi" w:eastAsia="Times New Roman" w:hAnsiTheme="minorHAnsi" w:cstheme="minorHAnsi"/>
                <w:b/>
                <w:bCs/>
                <w:sz w:val="22"/>
                <w:szCs w:val="22"/>
              </w:rPr>
              <w:t>b</w:t>
            </w:r>
            <w:proofErr w:type="gramEnd"/>
            <w:r w:rsidRPr="00447607">
              <w:rPr>
                <w:rFonts w:asciiTheme="minorHAnsi" w:eastAsia="Times New Roman" w:hAnsiTheme="minorHAnsi" w:cstheme="minorHAnsi"/>
                <w:b/>
                <w:bCs/>
                <w:sz w:val="22"/>
                <w:szCs w:val="22"/>
              </w:rPr>
              <w:t>.</w:t>
            </w:r>
            <w:r w:rsidRPr="00B34BBE">
              <w:rPr>
                <w:rFonts w:asciiTheme="minorHAnsi" w:eastAsia="Times New Roman" w:hAnsiTheme="minorHAnsi" w:cstheme="minorHAnsi"/>
                <w:sz w:val="22"/>
                <w:szCs w:val="22"/>
              </w:rPr>
              <w:t xml:space="preserve"> Bulduğunuz ipuçlarından yola çıkarak kahramanların o anda neler hissetmiş olabileceğini tartışınız.</w:t>
            </w:r>
          </w:p>
          <w:p w14:paraId="7702E867" w14:textId="77777777" w:rsidR="00B34BBE" w:rsidRPr="00B34BBE" w:rsidRDefault="00B34BBE" w:rsidP="00B34BBE">
            <w:pPr>
              <w:spacing w:before="100" w:beforeAutospacing="1" w:after="100" w:afterAutospacing="1" w:line="240" w:lineRule="auto"/>
              <w:rPr>
                <w:rFonts w:asciiTheme="minorHAnsi" w:eastAsia="Times New Roman" w:hAnsiTheme="minorHAnsi" w:cstheme="minorHAnsi"/>
                <w:sz w:val="22"/>
                <w:szCs w:val="22"/>
              </w:rPr>
            </w:pPr>
            <w:r w:rsidRPr="00447607">
              <w:rPr>
                <w:rFonts w:asciiTheme="minorHAnsi" w:eastAsia="Times New Roman" w:hAnsiTheme="minorHAnsi" w:cstheme="minorHAnsi"/>
                <w:b/>
                <w:bCs/>
                <w:sz w:val="22"/>
                <w:szCs w:val="22"/>
              </w:rPr>
              <w:t>Cevap:</w:t>
            </w:r>
            <w:r w:rsidRPr="00B34BBE">
              <w:rPr>
                <w:rFonts w:asciiTheme="minorHAnsi" w:eastAsia="Times New Roman" w:hAnsiTheme="minorHAnsi" w:cstheme="minorHAnsi"/>
                <w:sz w:val="22"/>
                <w:szCs w:val="22"/>
              </w:rPr>
              <w:t xml:space="preserve"> Mustafa askerî okulda okuma arzusu ve kararlılık, asker ve öğrenci ise üniforma taşımanın gururunu ve mutluluğunu hissettirmiştir.</w:t>
            </w:r>
          </w:p>
          <w:p w14:paraId="2177ADFF" w14:textId="59A0363C" w:rsidR="00C612F5" w:rsidRPr="00447607" w:rsidRDefault="00C612F5" w:rsidP="00C612F5">
            <w:pPr>
              <w:pStyle w:val="Balk3"/>
              <w:shd w:val="clear" w:color="auto" w:fill="FFFF00"/>
              <w:spacing w:before="0" w:beforeAutospacing="0" w:after="0" w:afterAutospacing="0"/>
              <w:jc w:val="both"/>
              <w:rPr>
                <w:rFonts w:asciiTheme="minorHAnsi" w:hAnsiTheme="minorHAnsi" w:cstheme="minorHAnsi"/>
                <w:color w:val="000000" w:themeColor="text1"/>
                <w:sz w:val="22"/>
                <w:szCs w:val="22"/>
              </w:rPr>
            </w:pPr>
            <w:r w:rsidRPr="00447607">
              <w:rPr>
                <w:rFonts w:asciiTheme="minorHAnsi" w:hAnsiTheme="minorHAnsi" w:cstheme="minorHAnsi"/>
                <w:color w:val="000000" w:themeColor="text1"/>
                <w:sz w:val="22"/>
                <w:szCs w:val="22"/>
                <w:bdr w:val="none" w:sz="0" w:space="0" w:color="auto" w:frame="1"/>
              </w:rPr>
              <w:t>5. ETKİNLİK </w:t>
            </w:r>
            <w:hyperlink r:id="rId18" w:tgtFrame="_blank" w:history="1"/>
          </w:p>
          <w:p w14:paraId="7F41426E" w14:textId="77777777" w:rsidR="00B34BBE" w:rsidRPr="00B34BBE" w:rsidRDefault="00B34BBE" w:rsidP="00B34BBE">
            <w:pPr>
              <w:spacing w:before="100" w:beforeAutospacing="1" w:after="100" w:afterAutospacing="1" w:line="240" w:lineRule="auto"/>
              <w:rPr>
                <w:rFonts w:asciiTheme="minorHAnsi" w:eastAsia="Times New Roman" w:hAnsiTheme="minorHAnsi" w:cstheme="minorHAnsi"/>
                <w:sz w:val="22"/>
                <w:szCs w:val="22"/>
              </w:rPr>
            </w:pPr>
            <w:proofErr w:type="gramStart"/>
            <w:r w:rsidRPr="00447607">
              <w:rPr>
                <w:rFonts w:asciiTheme="minorHAnsi" w:eastAsia="Times New Roman" w:hAnsiTheme="minorHAnsi" w:cstheme="minorHAnsi"/>
                <w:b/>
                <w:bCs/>
                <w:sz w:val="22"/>
                <w:szCs w:val="22"/>
              </w:rPr>
              <w:t>a</w:t>
            </w:r>
            <w:proofErr w:type="gramEnd"/>
            <w:r w:rsidRPr="00447607">
              <w:rPr>
                <w:rFonts w:asciiTheme="minorHAnsi" w:eastAsia="Times New Roman" w:hAnsiTheme="minorHAnsi" w:cstheme="minorHAnsi"/>
                <w:b/>
                <w:bCs/>
                <w:sz w:val="22"/>
                <w:szCs w:val="22"/>
              </w:rPr>
              <w:t>. Aşağıdaki sorulara vereceğiniz cevaplardan hareketle filmin ana fikrini belirleyiniz.</w:t>
            </w:r>
          </w:p>
          <w:p w14:paraId="059E7EDC" w14:textId="77777777" w:rsidR="00B34BBE" w:rsidRPr="00B34BBE" w:rsidRDefault="00B34BBE" w:rsidP="00B34BBE">
            <w:pPr>
              <w:spacing w:before="100" w:beforeAutospacing="1" w:after="100" w:afterAutospacing="1" w:line="240" w:lineRule="auto"/>
              <w:rPr>
                <w:rFonts w:asciiTheme="minorHAnsi" w:eastAsia="Times New Roman" w:hAnsiTheme="minorHAnsi" w:cstheme="minorHAnsi"/>
                <w:sz w:val="22"/>
                <w:szCs w:val="22"/>
              </w:rPr>
            </w:pPr>
            <w:r w:rsidRPr="00447607">
              <w:rPr>
                <w:rFonts w:asciiTheme="minorHAnsi" w:eastAsia="Times New Roman" w:hAnsiTheme="minorHAnsi" w:cstheme="minorHAnsi"/>
                <w:b/>
                <w:bCs/>
                <w:sz w:val="22"/>
                <w:szCs w:val="22"/>
              </w:rPr>
              <w:t>Mustafa'nın hayallerine olan bağlılığı yaşamını nasıl etkilemiştir? İzlediğiniz içerikten örneklerle açıklayınız.</w:t>
            </w:r>
          </w:p>
          <w:p w14:paraId="2C756C01" w14:textId="77777777" w:rsidR="00B34BBE" w:rsidRPr="00B34BBE" w:rsidRDefault="00B34BBE" w:rsidP="00B34BBE">
            <w:pPr>
              <w:spacing w:before="100" w:beforeAutospacing="1" w:after="100" w:afterAutospacing="1" w:line="240" w:lineRule="auto"/>
              <w:rPr>
                <w:rFonts w:asciiTheme="minorHAnsi" w:eastAsia="Times New Roman" w:hAnsiTheme="minorHAnsi" w:cstheme="minorHAnsi"/>
                <w:sz w:val="22"/>
                <w:szCs w:val="22"/>
              </w:rPr>
            </w:pPr>
            <w:r w:rsidRPr="00447607">
              <w:rPr>
                <w:rFonts w:asciiTheme="minorHAnsi" w:eastAsia="Times New Roman" w:hAnsiTheme="minorHAnsi" w:cstheme="minorHAnsi"/>
                <w:b/>
                <w:bCs/>
                <w:sz w:val="22"/>
                <w:szCs w:val="22"/>
              </w:rPr>
              <w:t>Cevap:</w:t>
            </w:r>
            <w:r w:rsidRPr="00B34BBE">
              <w:rPr>
                <w:rFonts w:asciiTheme="minorHAnsi" w:eastAsia="Times New Roman" w:hAnsiTheme="minorHAnsi" w:cstheme="minorHAnsi"/>
                <w:sz w:val="22"/>
                <w:szCs w:val="22"/>
              </w:rPr>
              <w:t xml:space="preserve"> Ona yaşama sevinci ve kararlılık katmıştır. Pes etmeyip sınavlara girerek asker olmasını sağlamıştır.</w:t>
            </w:r>
          </w:p>
          <w:p w14:paraId="2FBD310A" w14:textId="77777777" w:rsidR="00B34BBE" w:rsidRPr="00B34BBE" w:rsidRDefault="00B34BBE" w:rsidP="00B34BBE">
            <w:pPr>
              <w:spacing w:before="100" w:beforeAutospacing="1" w:after="100" w:afterAutospacing="1" w:line="240" w:lineRule="auto"/>
              <w:rPr>
                <w:rFonts w:asciiTheme="minorHAnsi" w:eastAsia="Times New Roman" w:hAnsiTheme="minorHAnsi" w:cstheme="minorHAnsi"/>
                <w:sz w:val="22"/>
                <w:szCs w:val="22"/>
              </w:rPr>
            </w:pPr>
            <w:r w:rsidRPr="00447607">
              <w:rPr>
                <w:rFonts w:asciiTheme="minorHAnsi" w:eastAsia="Times New Roman" w:hAnsiTheme="minorHAnsi" w:cstheme="minorHAnsi"/>
                <w:b/>
                <w:bCs/>
                <w:sz w:val="22"/>
                <w:szCs w:val="22"/>
              </w:rPr>
              <w:t>İzlediğiniz içerikte Mustafa'nın hangi kişilik özelliklerinin ön plana çıkarıldığını içerikten örnekler vererek açıklayınız.</w:t>
            </w:r>
          </w:p>
          <w:p w14:paraId="080F1BD6" w14:textId="77777777" w:rsidR="00B34BBE" w:rsidRPr="00B34BBE" w:rsidRDefault="00B34BBE" w:rsidP="00B34BBE">
            <w:pPr>
              <w:spacing w:before="100" w:beforeAutospacing="1" w:after="100" w:afterAutospacing="1" w:line="240" w:lineRule="auto"/>
              <w:rPr>
                <w:rFonts w:asciiTheme="minorHAnsi" w:eastAsia="Times New Roman" w:hAnsiTheme="minorHAnsi" w:cstheme="minorHAnsi"/>
                <w:sz w:val="22"/>
                <w:szCs w:val="22"/>
              </w:rPr>
            </w:pPr>
            <w:r w:rsidRPr="00447607">
              <w:rPr>
                <w:rFonts w:asciiTheme="minorHAnsi" w:eastAsia="Times New Roman" w:hAnsiTheme="minorHAnsi" w:cstheme="minorHAnsi"/>
                <w:b/>
                <w:bCs/>
                <w:sz w:val="22"/>
                <w:szCs w:val="22"/>
              </w:rPr>
              <w:t>Cevap:</w:t>
            </w:r>
            <w:r w:rsidRPr="00B34BBE">
              <w:rPr>
                <w:rFonts w:asciiTheme="minorHAnsi" w:eastAsia="Times New Roman" w:hAnsiTheme="minorHAnsi" w:cstheme="minorHAnsi"/>
                <w:sz w:val="22"/>
                <w:szCs w:val="22"/>
              </w:rPr>
              <w:t xml:space="preserve"> Kararlılığı, çalışkanlığı ve azmi ön plana çıkmıştır. Ailesinin karşı çıkmasına rağmen hedefinden vazgeçmemesi buna örnektir.</w:t>
            </w:r>
          </w:p>
          <w:p w14:paraId="2C8A3B1B" w14:textId="3F144559" w:rsidR="00BC3658" w:rsidRPr="00447607" w:rsidRDefault="00B34BBE" w:rsidP="00B34BBE">
            <w:pPr>
              <w:spacing w:before="100" w:beforeAutospacing="1" w:after="100" w:afterAutospacing="1" w:line="240" w:lineRule="auto"/>
              <w:rPr>
                <w:rFonts w:asciiTheme="minorHAnsi" w:eastAsia="Times New Roman" w:hAnsiTheme="minorHAnsi" w:cstheme="minorHAnsi"/>
                <w:sz w:val="22"/>
                <w:szCs w:val="22"/>
              </w:rPr>
            </w:pPr>
            <w:r w:rsidRPr="00447607">
              <w:rPr>
                <w:rFonts w:asciiTheme="minorHAnsi" w:eastAsia="Times New Roman" w:hAnsiTheme="minorHAnsi" w:cstheme="minorHAnsi"/>
                <w:b/>
                <w:bCs/>
                <w:sz w:val="22"/>
                <w:szCs w:val="22"/>
              </w:rPr>
              <w:t>Ana fikir:</w:t>
            </w:r>
            <w:r w:rsidRPr="00B34BBE">
              <w:rPr>
                <w:rFonts w:asciiTheme="minorHAnsi" w:eastAsia="Times New Roman" w:hAnsiTheme="minorHAnsi" w:cstheme="minorHAnsi"/>
                <w:sz w:val="22"/>
                <w:szCs w:val="22"/>
              </w:rPr>
              <w:t xml:space="preserve"> Karşılaşılan engeller ne olursa olsun, insan hayallerinden vazgeçmemeli ve hedeflerine pes etmeden kararlılıkla gitmelidir.</w:t>
            </w:r>
          </w:p>
          <w:p w14:paraId="4C400C19" w14:textId="77777777" w:rsidR="00B34BBE" w:rsidRPr="00447607" w:rsidRDefault="00B34BBE" w:rsidP="00B34BBE">
            <w:pPr>
              <w:rPr>
                <w:rFonts w:asciiTheme="minorHAnsi" w:hAnsiTheme="minorHAnsi" w:cstheme="minorHAnsi"/>
                <w:sz w:val="22"/>
                <w:szCs w:val="22"/>
              </w:rPr>
            </w:pPr>
            <w:proofErr w:type="spellStart"/>
            <w:proofErr w:type="gramStart"/>
            <w:r w:rsidRPr="00447607">
              <w:rPr>
                <w:rFonts w:asciiTheme="minorHAnsi" w:hAnsiTheme="minorHAnsi" w:cstheme="minorHAnsi"/>
                <w:sz w:val="22"/>
                <w:szCs w:val="22"/>
              </w:rPr>
              <w:t>b</w:t>
            </w:r>
            <w:proofErr w:type="gramEnd"/>
            <w:r w:rsidRPr="00447607">
              <w:rPr>
                <w:rFonts w:asciiTheme="minorHAnsi" w:hAnsiTheme="minorHAnsi" w:cstheme="minorHAnsi"/>
                <w:sz w:val="22"/>
                <w:szCs w:val="22"/>
              </w:rPr>
              <w:t>.</w:t>
            </w:r>
            <w:r w:rsidRPr="00447607">
              <w:rPr>
                <w:rFonts w:asciiTheme="minorHAnsi" w:hAnsiTheme="minorHAnsi" w:cstheme="minorHAnsi"/>
                <w:sz w:val="22"/>
                <w:szCs w:val="22"/>
              </w:rPr>
              <w:t>Engeller</w:t>
            </w:r>
            <w:proofErr w:type="spellEnd"/>
            <w:r w:rsidRPr="00447607">
              <w:rPr>
                <w:rFonts w:asciiTheme="minorHAnsi" w:hAnsiTheme="minorHAnsi" w:cstheme="minorHAnsi"/>
                <w:sz w:val="22"/>
                <w:szCs w:val="22"/>
              </w:rPr>
              <w:t xml:space="preserve"> ne olursa olsun pes etmeden hayallerinin peşinden gidenler başarıya ve mutluluğa ulaşır.</w:t>
            </w:r>
          </w:p>
          <w:p w14:paraId="77850190" w14:textId="5A328CB9" w:rsidR="00B34BBE" w:rsidRPr="00447607" w:rsidRDefault="00B34BBE" w:rsidP="00B34BBE">
            <w:pPr>
              <w:pStyle w:val="Balk3"/>
              <w:shd w:val="clear" w:color="auto" w:fill="FFFF00"/>
              <w:spacing w:before="0" w:beforeAutospacing="0" w:after="0" w:afterAutospacing="0"/>
              <w:jc w:val="both"/>
              <w:rPr>
                <w:rFonts w:asciiTheme="minorHAnsi" w:hAnsiTheme="minorHAnsi" w:cstheme="minorHAnsi"/>
                <w:color w:val="000000" w:themeColor="text1"/>
                <w:sz w:val="22"/>
                <w:szCs w:val="22"/>
              </w:rPr>
            </w:pPr>
            <w:r w:rsidRPr="00447607">
              <w:rPr>
                <w:rFonts w:asciiTheme="minorHAnsi" w:hAnsiTheme="minorHAnsi" w:cstheme="minorHAnsi"/>
                <w:color w:val="000000" w:themeColor="text1"/>
                <w:sz w:val="22"/>
                <w:szCs w:val="22"/>
                <w:bdr w:val="none" w:sz="0" w:space="0" w:color="auto" w:frame="1"/>
              </w:rPr>
              <w:t>6</w:t>
            </w:r>
            <w:r w:rsidRPr="00447607">
              <w:rPr>
                <w:rFonts w:asciiTheme="minorHAnsi" w:hAnsiTheme="minorHAnsi" w:cstheme="minorHAnsi"/>
                <w:color w:val="000000" w:themeColor="text1"/>
                <w:sz w:val="22"/>
                <w:szCs w:val="22"/>
                <w:bdr w:val="none" w:sz="0" w:space="0" w:color="auto" w:frame="1"/>
              </w:rPr>
              <w:t>. ETKİNLİK </w:t>
            </w:r>
            <w:hyperlink r:id="rId19" w:tgtFrame="_blank" w:history="1"/>
          </w:p>
          <w:p w14:paraId="01181CFB" w14:textId="4499E890" w:rsidR="00B34BBE" w:rsidRPr="00447607" w:rsidRDefault="00B34BBE" w:rsidP="00B34BBE">
            <w:pPr>
              <w:rPr>
                <w:rFonts w:asciiTheme="minorHAnsi" w:hAnsiTheme="minorHAnsi" w:cstheme="minorHAnsi"/>
                <w:sz w:val="22"/>
                <w:szCs w:val="22"/>
              </w:rPr>
            </w:pPr>
          </w:p>
          <w:p w14:paraId="46ACE87B" w14:textId="77777777" w:rsidR="00B34BBE" w:rsidRPr="00447607" w:rsidRDefault="00B34BBE" w:rsidP="00B34BBE">
            <w:pPr>
              <w:pStyle w:val="NormalWeb"/>
              <w:rPr>
                <w:rFonts w:asciiTheme="minorHAnsi" w:hAnsiTheme="minorHAnsi" w:cstheme="minorHAnsi"/>
                <w:sz w:val="22"/>
                <w:szCs w:val="22"/>
              </w:rPr>
            </w:pPr>
            <w:r w:rsidRPr="00447607">
              <w:rPr>
                <w:rFonts w:asciiTheme="minorHAnsi" w:hAnsiTheme="minorHAnsi" w:cstheme="minorHAnsi"/>
                <w:sz w:val="22"/>
                <w:szCs w:val="22"/>
              </w:rPr>
              <w:t xml:space="preserve">Aşağıdaki </w:t>
            </w:r>
            <w:proofErr w:type="spellStart"/>
            <w:r w:rsidRPr="00447607">
              <w:rPr>
                <w:rFonts w:asciiTheme="minorHAnsi" w:hAnsiTheme="minorHAnsi" w:cstheme="minorHAnsi"/>
                <w:sz w:val="22"/>
                <w:szCs w:val="22"/>
              </w:rPr>
              <w:t>karekodları</w:t>
            </w:r>
            <w:proofErr w:type="spellEnd"/>
            <w:r w:rsidRPr="00447607">
              <w:rPr>
                <w:rFonts w:asciiTheme="minorHAnsi" w:hAnsiTheme="minorHAnsi" w:cstheme="minorHAnsi"/>
                <w:sz w:val="22"/>
                <w:szCs w:val="22"/>
              </w:rPr>
              <w:t xml:space="preserve"> okutarak “Gizli Gazete” adlı metnin serim, düğüm, çözüm bölümlerini dinleyiniz. Bu bölümlerin neden bu şekilde adlandırıldığı üzerine düşünerek fikirlerinizi arkadaşlarınızla paylaşınız. Ardından ilgili bölümlerin yanında yer alan soruları sözlü olarak cevaplayınız.</w:t>
            </w:r>
          </w:p>
          <w:p w14:paraId="11B9BE84" w14:textId="77777777" w:rsidR="00B34BBE" w:rsidRPr="00447607" w:rsidRDefault="00B34BBE" w:rsidP="00B34BBE">
            <w:pPr>
              <w:pStyle w:val="NormalWeb"/>
              <w:rPr>
                <w:rStyle w:val="Gl"/>
                <w:rFonts w:asciiTheme="minorHAnsi" w:hAnsiTheme="minorHAnsi" w:cstheme="minorHAnsi"/>
                <w:sz w:val="22"/>
                <w:szCs w:val="22"/>
              </w:rPr>
            </w:pPr>
            <w:r w:rsidRPr="00447607">
              <w:rPr>
                <w:rFonts w:asciiTheme="minorHAnsi" w:hAnsiTheme="minorHAnsi" w:cstheme="minorHAnsi"/>
                <w:sz w:val="22"/>
                <w:szCs w:val="22"/>
              </w:rPr>
              <w:t>SERİM</w:t>
            </w:r>
            <w:r w:rsidRPr="00447607">
              <w:rPr>
                <w:rStyle w:val="Gl"/>
                <w:rFonts w:asciiTheme="minorHAnsi" w:hAnsiTheme="minorHAnsi" w:cstheme="minorHAnsi"/>
                <w:sz w:val="22"/>
                <w:szCs w:val="22"/>
              </w:rPr>
              <w:t xml:space="preserve"> </w:t>
            </w:r>
          </w:p>
          <w:p w14:paraId="725F8E6C" w14:textId="18F72BBA" w:rsidR="00B34BBE" w:rsidRPr="00447607" w:rsidRDefault="00B34BBE" w:rsidP="00B34BBE">
            <w:pPr>
              <w:pStyle w:val="NormalWeb"/>
              <w:rPr>
                <w:rFonts w:asciiTheme="minorHAnsi" w:hAnsiTheme="minorHAnsi" w:cstheme="minorHAnsi"/>
                <w:sz w:val="22"/>
                <w:szCs w:val="22"/>
              </w:rPr>
            </w:pPr>
            <w:r w:rsidRPr="00447607">
              <w:rPr>
                <w:rStyle w:val="Gl"/>
                <w:rFonts w:asciiTheme="minorHAnsi" w:hAnsiTheme="minorHAnsi" w:cstheme="minorHAnsi"/>
                <w:sz w:val="22"/>
                <w:szCs w:val="22"/>
              </w:rPr>
              <w:t>Soru:</w:t>
            </w:r>
            <w:r w:rsidRPr="00447607">
              <w:rPr>
                <w:rFonts w:asciiTheme="minorHAnsi" w:hAnsiTheme="minorHAnsi" w:cstheme="minorHAnsi"/>
                <w:sz w:val="22"/>
                <w:szCs w:val="22"/>
              </w:rPr>
              <w:t xml:space="preserve"> Metnin serim bölümünde olayın geçtiği yer, zaman ve kahramanlar hakkında hangi ipuçları verilmiştir?</w:t>
            </w:r>
          </w:p>
          <w:p w14:paraId="56E7B9F9" w14:textId="77777777" w:rsidR="00B34BBE" w:rsidRPr="00447607" w:rsidRDefault="00B34BBE" w:rsidP="00B34BBE">
            <w:pPr>
              <w:pStyle w:val="NormalWeb"/>
              <w:rPr>
                <w:rFonts w:asciiTheme="minorHAnsi" w:hAnsiTheme="minorHAnsi" w:cstheme="minorHAnsi"/>
                <w:sz w:val="22"/>
                <w:szCs w:val="22"/>
              </w:rPr>
            </w:pPr>
            <w:r w:rsidRPr="00447607">
              <w:rPr>
                <w:rStyle w:val="Gl"/>
                <w:rFonts w:asciiTheme="minorHAnsi" w:hAnsiTheme="minorHAnsi" w:cstheme="minorHAnsi"/>
                <w:sz w:val="22"/>
                <w:szCs w:val="22"/>
              </w:rPr>
              <w:t>Yer:</w:t>
            </w:r>
            <w:r w:rsidRPr="00447607">
              <w:rPr>
                <w:rFonts w:asciiTheme="minorHAnsi" w:hAnsiTheme="minorHAnsi" w:cstheme="minorHAnsi"/>
                <w:sz w:val="22"/>
                <w:szCs w:val="22"/>
              </w:rPr>
              <w:t xml:space="preserve"> İstanbul'daki askerî okul.</w:t>
            </w:r>
          </w:p>
          <w:p w14:paraId="12D65F4D" w14:textId="77777777" w:rsidR="00B34BBE" w:rsidRPr="00447607" w:rsidRDefault="00B34BBE" w:rsidP="00B34BBE">
            <w:pPr>
              <w:pStyle w:val="NormalWeb"/>
              <w:rPr>
                <w:rFonts w:asciiTheme="minorHAnsi" w:hAnsiTheme="minorHAnsi" w:cstheme="minorHAnsi"/>
                <w:sz w:val="22"/>
                <w:szCs w:val="22"/>
              </w:rPr>
            </w:pPr>
            <w:r w:rsidRPr="00447607">
              <w:rPr>
                <w:rStyle w:val="Gl"/>
                <w:rFonts w:asciiTheme="minorHAnsi" w:hAnsiTheme="minorHAnsi" w:cstheme="minorHAnsi"/>
                <w:sz w:val="22"/>
                <w:szCs w:val="22"/>
              </w:rPr>
              <w:t>Zaman:</w:t>
            </w:r>
            <w:r w:rsidRPr="00447607">
              <w:rPr>
                <w:rFonts w:asciiTheme="minorHAnsi" w:hAnsiTheme="minorHAnsi" w:cstheme="minorHAnsi"/>
                <w:sz w:val="22"/>
                <w:szCs w:val="22"/>
              </w:rPr>
              <w:t xml:space="preserve"> Mustafa'nın öğrencilik dönemi.</w:t>
            </w:r>
          </w:p>
          <w:p w14:paraId="4512B848" w14:textId="77777777" w:rsidR="00B34BBE" w:rsidRPr="00447607" w:rsidRDefault="00B34BBE" w:rsidP="00B34BBE">
            <w:pPr>
              <w:pStyle w:val="NormalWeb"/>
              <w:rPr>
                <w:rFonts w:asciiTheme="minorHAnsi" w:hAnsiTheme="minorHAnsi" w:cstheme="minorHAnsi"/>
                <w:sz w:val="22"/>
                <w:szCs w:val="22"/>
              </w:rPr>
            </w:pPr>
            <w:r w:rsidRPr="00447607">
              <w:rPr>
                <w:rStyle w:val="Gl"/>
                <w:rFonts w:asciiTheme="minorHAnsi" w:hAnsiTheme="minorHAnsi" w:cstheme="minorHAnsi"/>
                <w:sz w:val="22"/>
                <w:szCs w:val="22"/>
              </w:rPr>
              <w:t>Kahramanlar:</w:t>
            </w:r>
            <w:r w:rsidRPr="00447607">
              <w:rPr>
                <w:rFonts w:asciiTheme="minorHAnsi" w:hAnsiTheme="minorHAnsi" w:cstheme="minorHAnsi"/>
                <w:sz w:val="22"/>
                <w:szCs w:val="22"/>
              </w:rPr>
              <w:t xml:space="preserve"> Mustafa ve askerî okul arkadaşları.</w:t>
            </w:r>
          </w:p>
          <w:p w14:paraId="5CF53952" w14:textId="77777777" w:rsidR="00B34BBE" w:rsidRPr="00447607" w:rsidRDefault="00B34BBE" w:rsidP="00B34BBE">
            <w:pPr>
              <w:pStyle w:val="NormalWeb"/>
              <w:rPr>
                <w:rStyle w:val="Gl"/>
                <w:rFonts w:asciiTheme="minorHAnsi" w:hAnsiTheme="minorHAnsi" w:cstheme="minorHAnsi"/>
                <w:sz w:val="22"/>
                <w:szCs w:val="22"/>
              </w:rPr>
            </w:pPr>
            <w:r w:rsidRPr="00447607">
              <w:rPr>
                <w:rFonts w:asciiTheme="minorHAnsi" w:hAnsiTheme="minorHAnsi" w:cstheme="minorHAnsi"/>
                <w:sz w:val="22"/>
                <w:szCs w:val="22"/>
              </w:rPr>
              <w:t>DÜĞÜM</w:t>
            </w:r>
            <w:r w:rsidRPr="00447607">
              <w:rPr>
                <w:rStyle w:val="Gl"/>
                <w:rFonts w:asciiTheme="minorHAnsi" w:hAnsiTheme="minorHAnsi" w:cstheme="minorHAnsi"/>
                <w:sz w:val="22"/>
                <w:szCs w:val="22"/>
              </w:rPr>
              <w:t xml:space="preserve"> </w:t>
            </w:r>
          </w:p>
          <w:p w14:paraId="1D588E30" w14:textId="42F570CD" w:rsidR="00B34BBE" w:rsidRPr="00447607" w:rsidRDefault="00B34BBE" w:rsidP="00B34BBE">
            <w:pPr>
              <w:pStyle w:val="NormalWeb"/>
              <w:rPr>
                <w:rFonts w:asciiTheme="minorHAnsi" w:hAnsiTheme="minorHAnsi" w:cstheme="minorHAnsi"/>
                <w:sz w:val="22"/>
                <w:szCs w:val="22"/>
              </w:rPr>
            </w:pPr>
            <w:r w:rsidRPr="00447607">
              <w:rPr>
                <w:rStyle w:val="Gl"/>
                <w:rFonts w:asciiTheme="minorHAnsi" w:hAnsiTheme="minorHAnsi" w:cstheme="minorHAnsi"/>
                <w:sz w:val="22"/>
                <w:szCs w:val="22"/>
              </w:rPr>
              <w:t>Soru:</w:t>
            </w:r>
            <w:r w:rsidRPr="00447607">
              <w:rPr>
                <w:rFonts w:asciiTheme="minorHAnsi" w:hAnsiTheme="minorHAnsi" w:cstheme="minorHAnsi"/>
                <w:sz w:val="22"/>
                <w:szCs w:val="22"/>
              </w:rPr>
              <w:t xml:space="preserve"> Olayların düğümlendiği bu bölümde, ilginizi çeken ve heyecanı artıran hangi detaylara yer verilmiştir?</w:t>
            </w:r>
          </w:p>
          <w:p w14:paraId="4A747816" w14:textId="77777777" w:rsidR="00B34BBE" w:rsidRPr="00447607" w:rsidRDefault="00B34BBE" w:rsidP="00B34BBE">
            <w:pPr>
              <w:pStyle w:val="Balk3"/>
              <w:rPr>
                <w:rFonts w:asciiTheme="minorHAnsi" w:hAnsiTheme="minorHAnsi" w:cstheme="minorHAnsi"/>
                <w:sz w:val="22"/>
                <w:szCs w:val="22"/>
              </w:rPr>
            </w:pPr>
          </w:p>
          <w:p w14:paraId="712FAFBE" w14:textId="77777777" w:rsidR="00B34BBE" w:rsidRPr="00447607" w:rsidRDefault="00B34BBE" w:rsidP="00B34BBE">
            <w:pPr>
              <w:pStyle w:val="NormalWeb"/>
              <w:rPr>
                <w:rFonts w:asciiTheme="minorHAnsi" w:hAnsiTheme="minorHAnsi" w:cstheme="minorHAnsi"/>
                <w:sz w:val="22"/>
                <w:szCs w:val="22"/>
              </w:rPr>
            </w:pPr>
            <w:r w:rsidRPr="00447607">
              <w:rPr>
                <w:rFonts w:asciiTheme="minorHAnsi" w:hAnsiTheme="minorHAnsi" w:cstheme="minorHAnsi"/>
                <w:sz w:val="22"/>
                <w:szCs w:val="22"/>
              </w:rPr>
              <w:t>Gazetenin matbaa olmadan yatakhanede gizlice yazılması ve tam o esnada nöbetçi subayın koridorda yaklaşması heyecanı artırmıştır.</w:t>
            </w:r>
          </w:p>
          <w:p w14:paraId="42AC16D1" w14:textId="77777777" w:rsidR="00B34BBE" w:rsidRPr="00447607" w:rsidRDefault="00B34BBE" w:rsidP="00B34BBE">
            <w:pPr>
              <w:pStyle w:val="Balk3"/>
              <w:rPr>
                <w:rFonts w:asciiTheme="minorHAnsi" w:hAnsiTheme="minorHAnsi" w:cstheme="minorHAnsi"/>
                <w:sz w:val="22"/>
                <w:szCs w:val="22"/>
              </w:rPr>
            </w:pPr>
            <w:r w:rsidRPr="00447607">
              <w:rPr>
                <w:rFonts w:asciiTheme="minorHAnsi" w:hAnsiTheme="minorHAnsi" w:cstheme="minorHAnsi"/>
                <w:sz w:val="22"/>
                <w:szCs w:val="22"/>
              </w:rPr>
              <w:t>ÇÖZÜM</w:t>
            </w:r>
          </w:p>
          <w:p w14:paraId="593DA700" w14:textId="77777777" w:rsidR="00B34BBE" w:rsidRPr="00447607" w:rsidRDefault="00B34BBE" w:rsidP="00B34BBE">
            <w:pPr>
              <w:pStyle w:val="NormalWeb"/>
              <w:rPr>
                <w:rFonts w:asciiTheme="minorHAnsi" w:hAnsiTheme="minorHAnsi" w:cstheme="minorHAnsi"/>
                <w:sz w:val="22"/>
                <w:szCs w:val="22"/>
              </w:rPr>
            </w:pPr>
            <w:r w:rsidRPr="00447607">
              <w:rPr>
                <w:rStyle w:val="Gl"/>
                <w:rFonts w:asciiTheme="minorHAnsi" w:hAnsiTheme="minorHAnsi" w:cstheme="minorHAnsi"/>
                <w:sz w:val="22"/>
                <w:szCs w:val="22"/>
              </w:rPr>
              <w:t>Soru:</w:t>
            </w:r>
            <w:r w:rsidRPr="00447607">
              <w:rPr>
                <w:rFonts w:asciiTheme="minorHAnsi" w:hAnsiTheme="minorHAnsi" w:cstheme="minorHAnsi"/>
                <w:sz w:val="22"/>
                <w:szCs w:val="22"/>
              </w:rPr>
              <w:t xml:space="preserve"> Düğüm bölümünde çıkmaza giren olaylar, çözüm bölümünde nasıl bir sonuca bağlanmıştır?</w:t>
            </w:r>
          </w:p>
          <w:p w14:paraId="2D4E1A3E" w14:textId="77777777" w:rsidR="00B34BBE" w:rsidRPr="00447607" w:rsidRDefault="00B34BBE" w:rsidP="00B34BBE">
            <w:pPr>
              <w:pStyle w:val="NormalWeb"/>
              <w:rPr>
                <w:rFonts w:asciiTheme="minorHAnsi" w:hAnsiTheme="minorHAnsi" w:cstheme="minorHAnsi"/>
                <w:sz w:val="22"/>
                <w:szCs w:val="22"/>
              </w:rPr>
            </w:pPr>
            <w:r w:rsidRPr="00447607">
              <w:rPr>
                <w:rFonts w:asciiTheme="minorHAnsi" w:hAnsiTheme="minorHAnsi" w:cstheme="minorHAnsi"/>
                <w:sz w:val="22"/>
                <w:szCs w:val="22"/>
              </w:rPr>
              <w:t>Mustafa soğukkanlı kalıp yazıları saklamış, sonrasında tek bir ana nüsha hazırlayıp elden ele tüm sınıflara ulaştırarak sorunu çözmüştür.</w:t>
            </w:r>
          </w:p>
          <w:p w14:paraId="71176E79" w14:textId="4008DAD7" w:rsidR="00B34BBE" w:rsidRPr="00447607" w:rsidRDefault="00B34BBE" w:rsidP="00B34BBE">
            <w:pPr>
              <w:pStyle w:val="Balk3"/>
              <w:shd w:val="clear" w:color="auto" w:fill="FFFF00"/>
              <w:spacing w:before="0" w:beforeAutospacing="0" w:after="0" w:afterAutospacing="0"/>
              <w:jc w:val="both"/>
              <w:rPr>
                <w:rFonts w:asciiTheme="minorHAnsi" w:hAnsiTheme="minorHAnsi" w:cstheme="minorHAnsi"/>
                <w:color w:val="000000" w:themeColor="text1"/>
                <w:sz w:val="22"/>
                <w:szCs w:val="22"/>
              </w:rPr>
            </w:pPr>
            <w:r w:rsidRPr="00447607">
              <w:rPr>
                <w:rFonts w:asciiTheme="minorHAnsi" w:hAnsiTheme="minorHAnsi" w:cstheme="minorHAnsi"/>
                <w:color w:val="000000" w:themeColor="text1"/>
                <w:sz w:val="22"/>
                <w:szCs w:val="22"/>
                <w:bdr w:val="none" w:sz="0" w:space="0" w:color="auto" w:frame="1"/>
              </w:rPr>
              <w:t>7</w:t>
            </w:r>
            <w:r w:rsidRPr="00447607">
              <w:rPr>
                <w:rFonts w:asciiTheme="minorHAnsi" w:hAnsiTheme="minorHAnsi" w:cstheme="minorHAnsi"/>
                <w:color w:val="000000" w:themeColor="text1"/>
                <w:sz w:val="22"/>
                <w:szCs w:val="22"/>
                <w:bdr w:val="none" w:sz="0" w:space="0" w:color="auto" w:frame="1"/>
              </w:rPr>
              <w:t>. ETKİNLİK </w:t>
            </w:r>
            <w:hyperlink r:id="rId20" w:tgtFrame="_blank" w:history="1"/>
          </w:p>
          <w:p w14:paraId="2AF60F52" w14:textId="15F728ED" w:rsidR="00B34BBE" w:rsidRPr="00447607" w:rsidRDefault="0049179F" w:rsidP="00B34BBE">
            <w:pPr>
              <w:rPr>
                <w:rFonts w:asciiTheme="minorHAnsi" w:hAnsiTheme="minorHAnsi" w:cstheme="minorHAnsi"/>
                <w:sz w:val="22"/>
                <w:szCs w:val="22"/>
              </w:rPr>
            </w:pPr>
            <w:r w:rsidRPr="00447607">
              <w:rPr>
                <w:rFonts w:asciiTheme="minorHAnsi" w:hAnsiTheme="minorHAnsi" w:cstheme="minorHAnsi"/>
                <w:sz w:val="22"/>
                <w:szCs w:val="22"/>
              </w:rPr>
              <w:lastRenderedPageBreak/>
              <w:drawing>
                <wp:inline distT="0" distB="0" distL="0" distR="0" wp14:anchorId="45E9BD53" wp14:editId="2DE889DB">
                  <wp:extent cx="5049260" cy="6484620"/>
                  <wp:effectExtent l="0" t="0" r="0" b="0"/>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055547" cy="6492695"/>
                          </a:xfrm>
                          <a:prstGeom prst="rect">
                            <a:avLst/>
                          </a:prstGeom>
                        </pic:spPr>
                      </pic:pic>
                    </a:graphicData>
                  </a:graphic>
                </wp:inline>
              </w:drawing>
            </w:r>
          </w:p>
          <w:p w14:paraId="5F7BB1A7" w14:textId="387B54C0" w:rsidR="00B34BBE" w:rsidRPr="00447607" w:rsidRDefault="009D2543" w:rsidP="00B34BBE">
            <w:pPr>
              <w:rPr>
                <w:rFonts w:asciiTheme="minorHAnsi" w:hAnsiTheme="minorHAnsi" w:cstheme="minorHAnsi"/>
                <w:sz w:val="22"/>
                <w:szCs w:val="22"/>
              </w:rPr>
            </w:pPr>
            <w:r w:rsidRPr="00447607">
              <w:rPr>
                <w:rFonts w:asciiTheme="minorHAnsi" w:hAnsiTheme="minorHAnsi" w:cstheme="minorHAnsi"/>
                <w:sz w:val="22"/>
                <w:szCs w:val="22"/>
              </w:rPr>
              <w:drawing>
                <wp:inline distT="0" distB="0" distL="0" distR="0" wp14:anchorId="6E6F137A" wp14:editId="3C2ABD00">
                  <wp:extent cx="4355756" cy="3282950"/>
                  <wp:effectExtent l="0" t="0" r="0" b="0"/>
                  <wp:docPr id="10"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376846" cy="3298846"/>
                          </a:xfrm>
                          <a:prstGeom prst="rect">
                            <a:avLst/>
                          </a:prstGeom>
                        </pic:spPr>
                      </pic:pic>
                    </a:graphicData>
                  </a:graphic>
                </wp:inline>
              </w:drawing>
            </w:r>
          </w:p>
          <w:p w14:paraId="00B83363" w14:textId="00A18B6E" w:rsidR="0049179F" w:rsidRPr="00447607" w:rsidRDefault="0049179F" w:rsidP="0049179F">
            <w:pPr>
              <w:pStyle w:val="Balk3"/>
              <w:shd w:val="clear" w:color="auto" w:fill="FFFF00"/>
              <w:spacing w:before="0" w:beforeAutospacing="0" w:after="0" w:afterAutospacing="0"/>
              <w:jc w:val="both"/>
              <w:rPr>
                <w:rFonts w:asciiTheme="minorHAnsi" w:hAnsiTheme="minorHAnsi" w:cstheme="minorHAnsi"/>
                <w:color w:val="000000" w:themeColor="text1"/>
                <w:sz w:val="22"/>
                <w:szCs w:val="22"/>
              </w:rPr>
            </w:pPr>
            <w:r w:rsidRPr="00447607">
              <w:rPr>
                <w:rFonts w:asciiTheme="minorHAnsi" w:hAnsiTheme="minorHAnsi" w:cstheme="minorHAnsi"/>
                <w:color w:val="000000" w:themeColor="text1"/>
                <w:sz w:val="22"/>
                <w:szCs w:val="22"/>
                <w:bdr w:val="none" w:sz="0" w:space="0" w:color="auto" w:frame="1"/>
              </w:rPr>
              <w:lastRenderedPageBreak/>
              <w:t>8</w:t>
            </w:r>
            <w:r w:rsidRPr="00447607">
              <w:rPr>
                <w:rFonts w:asciiTheme="minorHAnsi" w:hAnsiTheme="minorHAnsi" w:cstheme="minorHAnsi"/>
                <w:color w:val="000000" w:themeColor="text1"/>
                <w:sz w:val="22"/>
                <w:szCs w:val="22"/>
                <w:bdr w:val="none" w:sz="0" w:space="0" w:color="auto" w:frame="1"/>
              </w:rPr>
              <w:t>. ETKİNLİK </w:t>
            </w:r>
            <w:hyperlink r:id="rId23" w:tgtFrame="_blank" w:history="1"/>
          </w:p>
          <w:p w14:paraId="35980F78" w14:textId="7DBC183B" w:rsidR="0049179F" w:rsidRPr="00447607" w:rsidRDefault="009D2543" w:rsidP="0049179F">
            <w:pPr>
              <w:rPr>
                <w:rFonts w:asciiTheme="minorHAnsi" w:hAnsiTheme="minorHAnsi" w:cstheme="minorHAnsi"/>
                <w:sz w:val="22"/>
                <w:szCs w:val="22"/>
              </w:rPr>
            </w:pPr>
            <w:r w:rsidRPr="00447607">
              <w:rPr>
                <w:rFonts w:asciiTheme="minorHAnsi" w:hAnsiTheme="minorHAnsi" w:cstheme="minorHAnsi"/>
                <w:sz w:val="22"/>
                <w:szCs w:val="22"/>
              </w:rPr>
              <w:drawing>
                <wp:inline distT="0" distB="0" distL="0" distR="0" wp14:anchorId="33FA9329" wp14:editId="016A3251">
                  <wp:extent cx="4697652" cy="5852159"/>
                  <wp:effectExtent l="0" t="0" r="0" b="0"/>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702881" cy="5858673"/>
                          </a:xfrm>
                          <a:prstGeom prst="rect">
                            <a:avLst/>
                          </a:prstGeom>
                        </pic:spPr>
                      </pic:pic>
                    </a:graphicData>
                  </a:graphic>
                </wp:inline>
              </w:drawing>
            </w:r>
          </w:p>
          <w:p w14:paraId="54C1BD9E" w14:textId="77777777" w:rsidR="00595203" w:rsidRPr="009D2543" w:rsidRDefault="00595203" w:rsidP="00595203">
            <w:pPr>
              <w:spacing w:before="100" w:beforeAutospacing="1" w:after="100" w:afterAutospacing="1" w:line="240" w:lineRule="auto"/>
              <w:rPr>
                <w:rFonts w:asciiTheme="minorHAnsi" w:eastAsia="Times New Roman" w:hAnsiTheme="minorHAnsi" w:cstheme="minorHAnsi"/>
                <w:sz w:val="22"/>
                <w:szCs w:val="22"/>
              </w:rPr>
            </w:pPr>
            <w:r w:rsidRPr="009D2543">
              <w:rPr>
                <w:rFonts w:asciiTheme="minorHAnsi" w:eastAsia="Times New Roman" w:hAnsiTheme="minorHAnsi" w:cstheme="minorHAnsi"/>
                <w:sz w:val="22"/>
                <w:szCs w:val="22"/>
              </w:rPr>
              <w:t>Cümlelerin bir kısmı sadece görme ve duymaya dayalı nesnel gerçeklere, diğer kısmı ise bu detayların insanda bıraktığı hislere ve duygusal izlere odaklanmıştır.</w:t>
            </w:r>
          </w:p>
          <w:p w14:paraId="41D068BB" w14:textId="442EEFB9" w:rsidR="0049179F" w:rsidRPr="00447607" w:rsidRDefault="00595203" w:rsidP="00595203">
            <w:pPr>
              <w:spacing w:before="100" w:beforeAutospacing="1" w:after="100" w:afterAutospacing="1" w:line="240" w:lineRule="auto"/>
              <w:rPr>
                <w:rFonts w:asciiTheme="minorHAnsi" w:eastAsia="Times New Roman" w:hAnsiTheme="minorHAnsi" w:cstheme="minorHAnsi"/>
                <w:sz w:val="22"/>
                <w:szCs w:val="22"/>
              </w:rPr>
            </w:pPr>
            <w:r w:rsidRPr="009D2543">
              <w:rPr>
                <w:rFonts w:asciiTheme="minorHAnsi" w:eastAsia="Times New Roman" w:hAnsiTheme="minorHAnsi" w:cstheme="minorHAnsi"/>
                <w:sz w:val="22"/>
                <w:szCs w:val="22"/>
              </w:rPr>
              <w:t>Her ikisinde de gözlem yapılmış ve duyu organlarından yararlanılmış. Farklılık ise kişi betimlemesinde insanın fiziksel özelliklerine ve karakterine odaklanılırken mekân betimlemesinde çevreye, eşyalara ve ortamın atmosferine odaklanılmasıdır.</w:t>
            </w:r>
          </w:p>
          <w:p w14:paraId="4806B42D" w14:textId="5493E3BE" w:rsidR="0049179F" w:rsidRPr="00447607" w:rsidRDefault="0049179F" w:rsidP="0049179F">
            <w:pPr>
              <w:pStyle w:val="Balk3"/>
              <w:shd w:val="clear" w:color="auto" w:fill="FFFF00"/>
              <w:spacing w:before="0" w:beforeAutospacing="0" w:after="0" w:afterAutospacing="0"/>
              <w:jc w:val="both"/>
              <w:rPr>
                <w:rFonts w:asciiTheme="minorHAnsi" w:hAnsiTheme="minorHAnsi" w:cstheme="minorHAnsi"/>
                <w:color w:val="000000" w:themeColor="text1"/>
                <w:sz w:val="22"/>
                <w:szCs w:val="22"/>
              </w:rPr>
            </w:pPr>
            <w:r w:rsidRPr="00447607">
              <w:rPr>
                <w:rFonts w:asciiTheme="minorHAnsi" w:hAnsiTheme="minorHAnsi" w:cstheme="minorHAnsi"/>
                <w:color w:val="000000" w:themeColor="text1"/>
                <w:sz w:val="22"/>
                <w:szCs w:val="22"/>
                <w:bdr w:val="none" w:sz="0" w:space="0" w:color="auto" w:frame="1"/>
              </w:rPr>
              <w:t>9</w:t>
            </w:r>
            <w:r w:rsidRPr="00447607">
              <w:rPr>
                <w:rFonts w:asciiTheme="minorHAnsi" w:hAnsiTheme="minorHAnsi" w:cstheme="minorHAnsi"/>
                <w:color w:val="000000" w:themeColor="text1"/>
                <w:sz w:val="22"/>
                <w:szCs w:val="22"/>
                <w:bdr w:val="none" w:sz="0" w:space="0" w:color="auto" w:frame="1"/>
              </w:rPr>
              <w:t>. ETKİNLİK </w:t>
            </w:r>
            <w:hyperlink r:id="rId25" w:tgtFrame="_blank" w:history="1"/>
          </w:p>
          <w:p w14:paraId="5AE6BA2A" w14:textId="77777777" w:rsidR="00595203" w:rsidRPr="00447607" w:rsidRDefault="00595203" w:rsidP="00595203">
            <w:pPr>
              <w:spacing w:before="100" w:beforeAutospacing="1" w:after="100" w:afterAutospacing="1" w:line="240" w:lineRule="auto"/>
              <w:rPr>
                <w:rFonts w:asciiTheme="minorHAnsi" w:eastAsia="Times New Roman" w:hAnsiTheme="minorHAnsi" w:cstheme="minorHAnsi"/>
                <w:sz w:val="22"/>
                <w:szCs w:val="22"/>
              </w:rPr>
            </w:pPr>
            <w:r w:rsidRPr="00447607">
              <w:rPr>
                <w:rFonts w:asciiTheme="minorHAnsi" w:eastAsia="Times New Roman" w:hAnsiTheme="minorHAnsi" w:cstheme="minorHAnsi"/>
                <w:sz w:val="22"/>
                <w:szCs w:val="22"/>
              </w:rPr>
              <w:lastRenderedPageBreak/>
              <w:drawing>
                <wp:inline distT="0" distB="0" distL="0" distR="0" wp14:anchorId="5A0A31DC" wp14:editId="5427AA4D">
                  <wp:extent cx="4480948" cy="6759526"/>
                  <wp:effectExtent l="0" t="0" r="0" b="3810"/>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480948" cy="6759526"/>
                          </a:xfrm>
                          <a:prstGeom prst="rect">
                            <a:avLst/>
                          </a:prstGeom>
                        </pic:spPr>
                      </pic:pic>
                    </a:graphicData>
                  </a:graphic>
                </wp:inline>
              </w:drawing>
            </w:r>
          </w:p>
          <w:p w14:paraId="478F4E23" w14:textId="77777777" w:rsidR="00E35C2F" w:rsidRPr="00447607" w:rsidRDefault="00E35C2F" w:rsidP="00595203">
            <w:pPr>
              <w:spacing w:before="100" w:beforeAutospacing="1" w:after="100" w:afterAutospacing="1" w:line="240" w:lineRule="auto"/>
              <w:rPr>
                <w:rFonts w:asciiTheme="minorHAnsi" w:eastAsia="Times New Roman" w:hAnsiTheme="minorHAnsi" w:cstheme="minorHAnsi"/>
                <w:sz w:val="22"/>
                <w:szCs w:val="22"/>
              </w:rPr>
            </w:pPr>
          </w:p>
          <w:p w14:paraId="603B3020" w14:textId="0F1F7CC1" w:rsidR="00E35C2F" w:rsidRPr="00447607" w:rsidRDefault="00E35C2F" w:rsidP="00595203">
            <w:pPr>
              <w:spacing w:before="100" w:beforeAutospacing="1" w:after="100" w:afterAutospacing="1" w:line="240" w:lineRule="auto"/>
              <w:rPr>
                <w:rFonts w:asciiTheme="minorHAnsi" w:eastAsia="Times New Roman" w:hAnsiTheme="minorHAnsi" w:cstheme="minorHAnsi"/>
                <w:sz w:val="22"/>
                <w:szCs w:val="22"/>
              </w:rPr>
            </w:pPr>
            <w:r w:rsidRPr="00447607">
              <w:rPr>
                <w:rFonts w:asciiTheme="minorHAnsi" w:eastAsia="Times New Roman" w:hAnsiTheme="minorHAnsi" w:cstheme="minorHAnsi"/>
                <w:sz w:val="22"/>
                <w:szCs w:val="22"/>
              </w:rPr>
              <w:lastRenderedPageBreak/>
              <w:drawing>
                <wp:inline distT="0" distB="0" distL="0" distR="0" wp14:anchorId="4601BD7F" wp14:editId="4BCF929E">
                  <wp:extent cx="4496190" cy="6797629"/>
                  <wp:effectExtent l="0" t="0" r="0" b="3810"/>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4496190" cy="6797629"/>
                          </a:xfrm>
                          <a:prstGeom prst="rect">
                            <a:avLst/>
                          </a:prstGeom>
                        </pic:spPr>
                      </pic:pic>
                    </a:graphicData>
                  </a:graphic>
                </wp:inline>
              </w:drawing>
            </w:r>
          </w:p>
        </w:tc>
      </w:tr>
      <w:tr w:rsidR="00DF1B11" w:rsidRPr="00447607" w14:paraId="38F95D4B"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10285" w:type="dxa"/>
            <w:gridSpan w:val="3"/>
            <w:shd w:val="clear" w:color="auto" w:fill="FFFF00"/>
          </w:tcPr>
          <w:p w14:paraId="62141F15" w14:textId="77777777" w:rsidR="00DF1B11" w:rsidRPr="00447607" w:rsidRDefault="00DF1B11" w:rsidP="00DF1B11">
            <w:pPr>
              <w:rPr>
                <w:rFonts w:asciiTheme="minorHAnsi" w:hAnsiTheme="minorHAnsi" w:cstheme="minorHAnsi"/>
                <w:sz w:val="22"/>
                <w:szCs w:val="22"/>
              </w:rPr>
            </w:pPr>
            <w:r w:rsidRPr="00447607">
              <w:rPr>
                <w:rFonts w:asciiTheme="minorHAnsi" w:hAnsiTheme="minorHAnsi" w:cstheme="minorHAnsi"/>
                <w:b/>
                <w:bCs/>
                <w:sz w:val="22"/>
                <w:szCs w:val="22"/>
              </w:rPr>
              <w:lastRenderedPageBreak/>
              <w:t xml:space="preserve">FARKLILAŞTIRMA </w:t>
            </w:r>
          </w:p>
        </w:tc>
      </w:tr>
      <w:tr w:rsidR="00B34BBE" w:rsidRPr="00447607" w14:paraId="34997089"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485" w:type="dxa"/>
            <w:vAlign w:val="center"/>
          </w:tcPr>
          <w:p w14:paraId="517CD8F7" w14:textId="77777777" w:rsidR="00DF1B11" w:rsidRPr="00447607" w:rsidRDefault="00DF1B11" w:rsidP="00DF1B11">
            <w:pPr>
              <w:rPr>
                <w:rFonts w:asciiTheme="minorHAnsi" w:hAnsiTheme="minorHAnsi" w:cstheme="minorHAnsi"/>
                <w:sz w:val="22"/>
                <w:szCs w:val="22"/>
              </w:rPr>
            </w:pPr>
            <w:r w:rsidRPr="00447607">
              <w:rPr>
                <w:rFonts w:asciiTheme="minorHAnsi" w:hAnsiTheme="minorHAnsi" w:cstheme="minorHAnsi"/>
                <w:b/>
                <w:bCs/>
                <w:sz w:val="22"/>
                <w:szCs w:val="22"/>
              </w:rPr>
              <w:t>Zenginleştirme</w:t>
            </w:r>
          </w:p>
        </w:tc>
        <w:tc>
          <w:tcPr>
            <w:tcW w:w="7800" w:type="dxa"/>
            <w:gridSpan w:val="2"/>
            <w:vAlign w:val="center"/>
          </w:tcPr>
          <w:p w14:paraId="15F1DA3A" w14:textId="2110EEB4" w:rsidR="00C07AD4" w:rsidRPr="00447607" w:rsidRDefault="00C07AD4" w:rsidP="00C07AD4">
            <w:pPr>
              <w:autoSpaceDE w:val="0"/>
              <w:autoSpaceDN w:val="0"/>
              <w:adjustRightInd w:val="0"/>
              <w:spacing w:line="240" w:lineRule="auto"/>
              <w:rPr>
                <w:rFonts w:asciiTheme="minorHAnsi" w:hAnsiTheme="minorHAnsi" w:cstheme="minorHAnsi"/>
                <w:sz w:val="22"/>
                <w:szCs w:val="22"/>
              </w:rPr>
            </w:pPr>
            <w:r w:rsidRPr="00447607">
              <w:rPr>
                <w:rFonts w:asciiTheme="minorHAnsi" w:hAnsiTheme="minorHAnsi" w:cstheme="minorHAnsi"/>
                <w:sz w:val="22"/>
                <w:szCs w:val="22"/>
              </w:rPr>
              <w:t>Atatürk’ün insani yönlerine yönelik araştırma yapılması ve edinilen bilgilerin dijital içerik hâline</w:t>
            </w:r>
            <w:r w:rsidRPr="00447607">
              <w:rPr>
                <w:rFonts w:asciiTheme="minorHAnsi" w:hAnsiTheme="minorHAnsi" w:cstheme="minorHAnsi"/>
                <w:sz w:val="22"/>
                <w:szCs w:val="22"/>
              </w:rPr>
              <w:t xml:space="preserve"> </w:t>
            </w:r>
            <w:r w:rsidRPr="00447607">
              <w:rPr>
                <w:rFonts w:asciiTheme="minorHAnsi" w:hAnsiTheme="minorHAnsi" w:cstheme="minorHAnsi"/>
                <w:sz w:val="22"/>
                <w:szCs w:val="22"/>
              </w:rPr>
              <w:t>getirilip sınıfta ya da uygun dijital ortamlarda sunulması istenebilir.</w:t>
            </w:r>
          </w:p>
          <w:p w14:paraId="13566176" w14:textId="056061B7" w:rsidR="00C07AD4" w:rsidRPr="00447607" w:rsidRDefault="00C07AD4" w:rsidP="00C07AD4">
            <w:pPr>
              <w:autoSpaceDE w:val="0"/>
              <w:autoSpaceDN w:val="0"/>
              <w:adjustRightInd w:val="0"/>
              <w:spacing w:line="240" w:lineRule="auto"/>
              <w:rPr>
                <w:rFonts w:asciiTheme="minorHAnsi" w:hAnsiTheme="minorHAnsi" w:cstheme="minorHAnsi"/>
                <w:sz w:val="22"/>
                <w:szCs w:val="22"/>
              </w:rPr>
            </w:pPr>
            <w:r w:rsidRPr="00447607">
              <w:rPr>
                <w:rFonts w:asciiTheme="minorHAnsi" w:hAnsiTheme="minorHAnsi" w:cstheme="minorHAnsi"/>
                <w:sz w:val="22"/>
                <w:szCs w:val="22"/>
              </w:rPr>
              <w:t>Bulunulan yerdeki -varsa- “Atatürk Müze Evleri ve Köşkleri”, “Çanakkale Zaferi”, “Millî Mücadele”</w:t>
            </w:r>
            <w:r w:rsidRPr="00447607">
              <w:rPr>
                <w:rFonts w:asciiTheme="minorHAnsi" w:hAnsiTheme="minorHAnsi" w:cstheme="minorHAnsi"/>
                <w:sz w:val="22"/>
                <w:szCs w:val="22"/>
              </w:rPr>
              <w:t xml:space="preserve"> </w:t>
            </w:r>
            <w:r w:rsidRPr="00447607">
              <w:rPr>
                <w:rFonts w:asciiTheme="minorHAnsi" w:hAnsiTheme="minorHAnsi" w:cstheme="minorHAnsi"/>
                <w:sz w:val="22"/>
                <w:szCs w:val="22"/>
              </w:rPr>
              <w:t>ve “</w:t>
            </w:r>
            <w:proofErr w:type="spellStart"/>
            <w:r w:rsidRPr="00447607">
              <w:rPr>
                <w:rFonts w:asciiTheme="minorHAnsi" w:hAnsiTheme="minorHAnsi" w:cstheme="minorHAnsi"/>
                <w:sz w:val="22"/>
                <w:szCs w:val="22"/>
              </w:rPr>
              <w:t>Cumhuriyet”e</w:t>
            </w:r>
            <w:proofErr w:type="spellEnd"/>
            <w:r w:rsidRPr="00447607">
              <w:rPr>
                <w:rFonts w:asciiTheme="minorHAnsi" w:hAnsiTheme="minorHAnsi" w:cstheme="minorHAnsi"/>
                <w:sz w:val="22"/>
                <w:szCs w:val="22"/>
              </w:rPr>
              <w:t xml:space="preserve"> ilişkin müzeler ya da konuya ilişkin sa</w:t>
            </w:r>
            <w:r w:rsidRPr="00447607">
              <w:rPr>
                <w:rFonts w:asciiTheme="minorHAnsi" w:hAnsiTheme="minorHAnsi" w:cstheme="minorHAnsi"/>
                <w:sz w:val="22"/>
                <w:szCs w:val="22"/>
              </w:rPr>
              <w:t xml:space="preserve">nal müzeler gezilir. Bu geziler </w:t>
            </w:r>
            <w:r w:rsidRPr="00447607">
              <w:rPr>
                <w:rFonts w:asciiTheme="minorHAnsi" w:hAnsiTheme="minorHAnsi" w:cstheme="minorHAnsi"/>
                <w:sz w:val="22"/>
                <w:szCs w:val="22"/>
              </w:rPr>
              <w:t>sonucunda elde edilen bilgilerle daha önce okunan kaynaklardan edinilen bilgilerin eleştirel</w:t>
            </w:r>
          </w:p>
          <w:p w14:paraId="73E5B2BF" w14:textId="77777777" w:rsidR="00C07AD4" w:rsidRPr="00447607" w:rsidRDefault="00C07AD4" w:rsidP="00C07AD4">
            <w:pPr>
              <w:autoSpaceDE w:val="0"/>
              <w:autoSpaceDN w:val="0"/>
              <w:adjustRightInd w:val="0"/>
              <w:spacing w:line="240" w:lineRule="auto"/>
              <w:rPr>
                <w:rFonts w:asciiTheme="minorHAnsi" w:hAnsiTheme="minorHAnsi" w:cstheme="minorHAnsi"/>
                <w:sz w:val="22"/>
                <w:szCs w:val="22"/>
              </w:rPr>
            </w:pPr>
            <w:proofErr w:type="gramStart"/>
            <w:r w:rsidRPr="00447607">
              <w:rPr>
                <w:rFonts w:asciiTheme="minorHAnsi" w:hAnsiTheme="minorHAnsi" w:cstheme="minorHAnsi"/>
                <w:sz w:val="22"/>
                <w:szCs w:val="22"/>
              </w:rPr>
              <w:t>bir</w:t>
            </w:r>
            <w:proofErr w:type="gramEnd"/>
            <w:r w:rsidRPr="00447607">
              <w:rPr>
                <w:rFonts w:asciiTheme="minorHAnsi" w:hAnsiTheme="minorHAnsi" w:cstheme="minorHAnsi"/>
                <w:sz w:val="22"/>
                <w:szCs w:val="22"/>
              </w:rPr>
              <w:t xml:space="preserve"> bakış açısıyla karşılaştırıldığı bir değerlendirme yazısı yazılması istenebilir.</w:t>
            </w:r>
          </w:p>
          <w:p w14:paraId="32871A72" w14:textId="0DC20E65" w:rsidR="00C07AD4" w:rsidRPr="00447607" w:rsidRDefault="00C07AD4" w:rsidP="00C07AD4">
            <w:pPr>
              <w:autoSpaceDE w:val="0"/>
              <w:autoSpaceDN w:val="0"/>
              <w:adjustRightInd w:val="0"/>
              <w:spacing w:line="240" w:lineRule="auto"/>
              <w:rPr>
                <w:rFonts w:asciiTheme="minorHAnsi" w:hAnsiTheme="minorHAnsi" w:cstheme="minorHAnsi"/>
                <w:sz w:val="22"/>
                <w:szCs w:val="22"/>
              </w:rPr>
            </w:pPr>
            <w:r w:rsidRPr="00447607">
              <w:rPr>
                <w:rFonts w:asciiTheme="minorHAnsi" w:hAnsiTheme="minorHAnsi" w:cstheme="minorHAnsi"/>
                <w:sz w:val="22"/>
                <w:szCs w:val="22"/>
              </w:rPr>
              <w:t>Atatürk’ün yazdığı kitapların görsellerinden oluşan bir duvar panosu hazırlanarak “Gençliğ</w:t>
            </w:r>
            <w:r w:rsidRPr="00447607">
              <w:rPr>
                <w:rFonts w:asciiTheme="minorHAnsi" w:hAnsiTheme="minorHAnsi" w:cstheme="minorHAnsi"/>
                <w:sz w:val="22"/>
                <w:szCs w:val="22"/>
              </w:rPr>
              <w:t xml:space="preserve">e </w:t>
            </w:r>
            <w:r w:rsidRPr="00447607">
              <w:rPr>
                <w:rFonts w:asciiTheme="minorHAnsi" w:hAnsiTheme="minorHAnsi" w:cstheme="minorHAnsi"/>
                <w:sz w:val="22"/>
                <w:szCs w:val="22"/>
              </w:rPr>
              <w:t>Hitabe bu kitaplardan hangisindedir?” gibi araştırmaya yönelik merak uyandırıcı</w:t>
            </w:r>
            <w:r w:rsidRPr="00447607">
              <w:rPr>
                <w:rFonts w:asciiTheme="minorHAnsi" w:hAnsiTheme="minorHAnsi" w:cstheme="minorHAnsi"/>
                <w:sz w:val="22"/>
                <w:szCs w:val="22"/>
              </w:rPr>
              <w:t xml:space="preserve"> sorularla </w:t>
            </w:r>
            <w:r w:rsidRPr="00447607">
              <w:rPr>
                <w:rFonts w:asciiTheme="minorHAnsi" w:hAnsiTheme="minorHAnsi" w:cstheme="minorHAnsi"/>
                <w:sz w:val="22"/>
                <w:szCs w:val="22"/>
              </w:rPr>
              <w:t xml:space="preserve">kitaplar hakkında araştırma yapılması ve Gençliğe </w:t>
            </w:r>
            <w:proofErr w:type="spellStart"/>
            <w:r w:rsidRPr="00447607">
              <w:rPr>
                <w:rFonts w:asciiTheme="minorHAnsi" w:hAnsiTheme="minorHAnsi" w:cstheme="minorHAnsi"/>
                <w:sz w:val="22"/>
                <w:szCs w:val="22"/>
              </w:rPr>
              <w:t>Hitabe’nin</w:t>
            </w:r>
            <w:proofErr w:type="spellEnd"/>
            <w:r w:rsidRPr="00447607">
              <w:rPr>
                <w:rFonts w:asciiTheme="minorHAnsi" w:hAnsiTheme="minorHAnsi" w:cstheme="minorHAnsi"/>
                <w:sz w:val="22"/>
                <w:szCs w:val="22"/>
              </w:rPr>
              <w:t xml:space="preserve"> bulunduğu “Nutuk” adlı</w:t>
            </w:r>
            <w:r w:rsidRPr="00447607">
              <w:rPr>
                <w:rFonts w:asciiTheme="minorHAnsi" w:hAnsiTheme="minorHAnsi" w:cstheme="minorHAnsi"/>
                <w:sz w:val="22"/>
                <w:szCs w:val="22"/>
              </w:rPr>
              <w:t xml:space="preserve"> eserin </w:t>
            </w:r>
            <w:r w:rsidRPr="00447607">
              <w:rPr>
                <w:rFonts w:asciiTheme="minorHAnsi" w:hAnsiTheme="minorHAnsi" w:cstheme="minorHAnsi"/>
                <w:sz w:val="22"/>
                <w:szCs w:val="22"/>
              </w:rPr>
              <w:t>sınıf kütüphanes</w:t>
            </w:r>
            <w:r w:rsidR="00BE3076" w:rsidRPr="00447607">
              <w:rPr>
                <w:rFonts w:asciiTheme="minorHAnsi" w:hAnsiTheme="minorHAnsi" w:cstheme="minorHAnsi"/>
                <w:sz w:val="22"/>
                <w:szCs w:val="22"/>
              </w:rPr>
              <w:t xml:space="preserve">ine dâhil edilmesi istenebilir. </w:t>
            </w:r>
            <w:r w:rsidRPr="00447607">
              <w:rPr>
                <w:rFonts w:asciiTheme="minorHAnsi" w:hAnsiTheme="minorHAnsi" w:cstheme="minorHAnsi"/>
                <w:sz w:val="22"/>
                <w:szCs w:val="22"/>
              </w:rPr>
              <w:t>Öğrencilerden temada işlenen konuya yönelik dijital öyküleme aşamalarına göre özgün</w:t>
            </w:r>
          </w:p>
          <w:p w14:paraId="3D9C69F3" w14:textId="040E5737" w:rsidR="004465A2" w:rsidRPr="00447607" w:rsidRDefault="00C07AD4" w:rsidP="00C07AD4">
            <w:pPr>
              <w:rPr>
                <w:rFonts w:asciiTheme="minorHAnsi" w:hAnsiTheme="minorHAnsi" w:cstheme="minorHAnsi"/>
                <w:sz w:val="22"/>
                <w:szCs w:val="22"/>
              </w:rPr>
            </w:pPr>
            <w:proofErr w:type="gramStart"/>
            <w:r w:rsidRPr="00447607">
              <w:rPr>
                <w:rFonts w:asciiTheme="minorHAnsi" w:hAnsiTheme="minorHAnsi" w:cstheme="minorHAnsi"/>
                <w:sz w:val="22"/>
                <w:szCs w:val="22"/>
              </w:rPr>
              <w:t>öykü</w:t>
            </w:r>
            <w:proofErr w:type="gramEnd"/>
            <w:r w:rsidRPr="00447607">
              <w:rPr>
                <w:rFonts w:asciiTheme="minorHAnsi" w:hAnsiTheme="minorHAnsi" w:cstheme="minorHAnsi"/>
                <w:sz w:val="22"/>
                <w:szCs w:val="22"/>
              </w:rPr>
              <w:t xml:space="preserve"> yazmaları, yazdıkları öyküyü senaryolaştırarak canlandırmaları istenebilir.</w:t>
            </w:r>
          </w:p>
        </w:tc>
      </w:tr>
      <w:tr w:rsidR="00B34BBE" w:rsidRPr="00447607" w14:paraId="0988BD43"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485" w:type="dxa"/>
            <w:vAlign w:val="center"/>
          </w:tcPr>
          <w:p w14:paraId="7D7F08C3" w14:textId="77777777" w:rsidR="00DF1B11" w:rsidRPr="00447607" w:rsidRDefault="00DF1B11" w:rsidP="00DF1B11">
            <w:pPr>
              <w:rPr>
                <w:rFonts w:asciiTheme="minorHAnsi" w:hAnsiTheme="minorHAnsi" w:cstheme="minorHAnsi"/>
                <w:sz w:val="22"/>
                <w:szCs w:val="22"/>
              </w:rPr>
            </w:pPr>
            <w:r w:rsidRPr="00447607">
              <w:rPr>
                <w:rFonts w:asciiTheme="minorHAnsi" w:hAnsiTheme="minorHAnsi" w:cstheme="minorHAnsi"/>
                <w:b/>
                <w:bCs/>
                <w:sz w:val="22"/>
                <w:szCs w:val="22"/>
              </w:rPr>
              <w:t>Destekleme</w:t>
            </w:r>
          </w:p>
        </w:tc>
        <w:tc>
          <w:tcPr>
            <w:tcW w:w="7800" w:type="dxa"/>
            <w:gridSpan w:val="2"/>
            <w:vAlign w:val="center"/>
          </w:tcPr>
          <w:p w14:paraId="4943776C" w14:textId="77777777" w:rsidR="00BE3076" w:rsidRPr="00447607" w:rsidRDefault="00BE3076" w:rsidP="00BE3076">
            <w:pPr>
              <w:autoSpaceDE w:val="0"/>
              <w:autoSpaceDN w:val="0"/>
              <w:adjustRightInd w:val="0"/>
              <w:spacing w:line="240" w:lineRule="auto"/>
              <w:rPr>
                <w:rFonts w:asciiTheme="minorHAnsi" w:hAnsiTheme="minorHAnsi" w:cstheme="minorHAnsi"/>
                <w:sz w:val="22"/>
                <w:szCs w:val="22"/>
              </w:rPr>
            </w:pPr>
            <w:r w:rsidRPr="00447607">
              <w:rPr>
                <w:rFonts w:asciiTheme="minorHAnsi" w:hAnsiTheme="minorHAnsi" w:cstheme="minorHAnsi"/>
                <w:sz w:val="22"/>
                <w:szCs w:val="22"/>
              </w:rPr>
              <w:t>Dinleme/izleme ya da okuma etkinliği öncesinde, metni yansıtan ve metnin anlaşılmasını</w:t>
            </w:r>
          </w:p>
          <w:p w14:paraId="64F2D9F9" w14:textId="375F9817" w:rsidR="00BE3076" w:rsidRPr="00447607" w:rsidRDefault="00BE3076" w:rsidP="00BE3076">
            <w:pPr>
              <w:autoSpaceDE w:val="0"/>
              <w:autoSpaceDN w:val="0"/>
              <w:adjustRightInd w:val="0"/>
              <w:spacing w:line="240" w:lineRule="auto"/>
              <w:rPr>
                <w:rFonts w:asciiTheme="minorHAnsi" w:hAnsiTheme="minorHAnsi" w:cstheme="minorHAnsi"/>
                <w:sz w:val="22"/>
                <w:szCs w:val="22"/>
              </w:rPr>
            </w:pPr>
            <w:proofErr w:type="gramStart"/>
            <w:r w:rsidRPr="00447607">
              <w:rPr>
                <w:rFonts w:asciiTheme="minorHAnsi" w:hAnsiTheme="minorHAnsi" w:cstheme="minorHAnsi"/>
                <w:sz w:val="22"/>
                <w:szCs w:val="22"/>
              </w:rPr>
              <w:t>sağlayacak</w:t>
            </w:r>
            <w:proofErr w:type="gramEnd"/>
            <w:r w:rsidRPr="00447607">
              <w:rPr>
                <w:rFonts w:asciiTheme="minorHAnsi" w:hAnsiTheme="minorHAnsi" w:cstheme="minorHAnsi"/>
                <w:sz w:val="22"/>
                <w:szCs w:val="22"/>
              </w:rPr>
              <w:t xml:space="preserve"> kelimeler listelenebilir ve bu kelimelerin bağlamdaki anlamları</w:t>
            </w:r>
            <w:r w:rsidRPr="00447607">
              <w:rPr>
                <w:rFonts w:asciiTheme="minorHAnsi" w:hAnsiTheme="minorHAnsi" w:cstheme="minorHAnsi"/>
                <w:sz w:val="22"/>
                <w:szCs w:val="22"/>
              </w:rPr>
              <w:t xml:space="preserve"> görsel araçlar </w:t>
            </w:r>
            <w:r w:rsidRPr="00447607">
              <w:rPr>
                <w:rFonts w:asciiTheme="minorHAnsi" w:hAnsiTheme="minorHAnsi" w:cstheme="minorHAnsi"/>
                <w:sz w:val="22"/>
                <w:szCs w:val="22"/>
              </w:rPr>
              <w:lastRenderedPageBreak/>
              <w:t xml:space="preserve">ve </w:t>
            </w:r>
            <w:r w:rsidRPr="00447607">
              <w:rPr>
                <w:rFonts w:asciiTheme="minorHAnsi" w:hAnsiTheme="minorHAnsi" w:cstheme="minorHAnsi"/>
                <w:sz w:val="22"/>
                <w:szCs w:val="22"/>
              </w:rPr>
              <w:t>şematik düzenleyiciler yardımıyla verilebilir.</w:t>
            </w:r>
          </w:p>
          <w:p w14:paraId="0BD5AB16" w14:textId="77777777" w:rsidR="00BE3076" w:rsidRPr="00447607" w:rsidRDefault="00BE3076" w:rsidP="00BE3076">
            <w:pPr>
              <w:autoSpaceDE w:val="0"/>
              <w:autoSpaceDN w:val="0"/>
              <w:adjustRightInd w:val="0"/>
              <w:spacing w:line="240" w:lineRule="auto"/>
              <w:rPr>
                <w:rFonts w:asciiTheme="minorHAnsi" w:hAnsiTheme="minorHAnsi" w:cstheme="minorHAnsi"/>
                <w:sz w:val="22"/>
                <w:szCs w:val="22"/>
              </w:rPr>
            </w:pPr>
            <w:r w:rsidRPr="00447607">
              <w:rPr>
                <w:rFonts w:asciiTheme="minorHAnsi" w:hAnsiTheme="minorHAnsi" w:cstheme="minorHAnsi"/>
                <w:sz w:val="22"/>
                <w:szCs w:val="22"/>
              </w:rPr>
              <w:t>Dinleme/izleme ya da okuma etkinliği öncesinde bilgilendir</w:t>
            </w:r>
            <w:r w:rsidRPr="00447607">
              <w:rPr>
                <w:rFonts w:asciiTheme="minorHAnsi" w:hAnsiTheme="minorHAnsi" w:cstheme="minorHAnsi"/>
                <w:sz w:val="22"/>
                <w:szCs w:val="22"/>
              </w:rPr>
              <w:t>ici metinlerdeki kavram, bilgi;</w:t>
            </w:r>
          </w:p>
          <w:p w14:paraId="7A369CA2" w14:textId="01FE2EB7" w:rsidR="00BE3076" w:rsidRPr="00447607" w:rsidRDefault="00BE3076" w:rsidP="00BE3076">
            <w:pPr>
              <w:autoSpaceDE w:val="0"/>
              <w:autoSpaceDN w:val="0"/>
              <w:adjustRightInd w:val="0"/>
              <w:spacing w:line="240" w:lineRule="auto"/>
              <w:rPr>
                <w:rFonts w:asciiTheme="minorHAnsi" w:hAnsiTheme="minorHAnsi" w:cstheme="minorHAnsi"/>
                <w:sz w:val="22"/>
                <w:szCs w:val="22"/>
              </w:rPr>
            </w:pPr>
            <w:r w:rsidRPr="00447607">
              <w:rPr>
                <w:rFonts w:asciiTheme="minorHAnsi" w:hAnsiTheme="minorHAnsi" w:cstheme="minorHAnsi"/>
                <w:sz w:val="22"/>
                <w:szCs w:val="22"/>
              </w:rPr>
              <w:t xml:space="preserve">Öyküleyici </w:t>
            </w:r>
            <w:r w:rsidRPr="00447607">
              <w:rPr>
                <w:rFonts w:asciiTheme="minorHAnsi" w:hAnsiTheme="minorHAnsi" w:cstheme="minorHAnsi"/>
                <w:sz w:val="22"/>
                <w:szCs w:val="22"/>
              </w:rPr>
              <w:t>metinlerdeki kişi, yer, zaman vb. yapılara ilişkin unsurların yer aldığı</w:t>
            </w:r>
            <w:r w:rsidRPr="00447607">
              <w:rPr>
                <w:rFonts w:asciiTheme="minorHAnsi" w:hAnsiTheme="minorHAnsi" w:cstheme="minorHAnsi"/>
                <w:sz w:val="22"/>
                <w:szCs w:val="22"/>
              </w:rPr>
              <w:t xml:space="preserve"> kavram ya da </w:t>
            </w:r>
            <w:r w:rsidRPr="00447607">
              <w:rPr>
                <w:rFonts w:asciiTheme="minorHAnsi" w:hAnsiTheme="minorHAnsi" w:cstheme="minorHAnsi"/>
                <w:sz w:val="22"/>
                <w:szCs w:val="22"/>
              </w:rPr>
              <w:t>hikâye haritası gibi şemalar oluşturulup sunulabilir.</w:t>
            </w:r>
          </w:p>
          <w:p w14:paraId="281989E4" w14:textId="7E0EDBCA" w:rsidR="00BE3076" w:rsidRPr="00447607" w:rsidRDefault="00BE3076" w:rsidP="00BE3076">
            <w:pPr>
              <w:autoSpaceDE w:val="0"/>
              <w:autoSpaceDN w:val="0"/>
              <w:adjustRightInd w:val="0"/>
              <w:spacing w:line="240" w:lineRule="auto"/>
              <w:rPr>
                <w:rFonts w:asciiTheme="minorHAnsi" w:hAnsiTheme="minorHAnsi" w:cstheme="minorHAnsi"/>
                <w:sz w:val="22"/>
                <w:szCs w:val="22"/>
              </w:rPr>
            </w:pPr>
            <w:r w:rsidRPr="00447607">
              <w:rPr>
                <w:rFonts w:asciiTheme="minorHAnsi" w:hAnsiTheme="minorHAnsi" w:cstheme="minorHAnsi"/>
                <w:sz w:val="22"/>
                <w:szCs w:val="22"/>
              </w:rPr>
              <w:t>Dinleme/izleme, okuma metni ya da tema içerisinde yer alan “Millî Mücadele” ile iliş</w:t>
            </w:r>
            <w:r w:rsidRPr="00447607">
              <w:rPr>
                <w:rFonts w:asciiTheme="minorHAnsi" w:hAnsiTheme="minorHAnsi" w:cstheme="minorHAnsi"/>
                <w:sz w:val="22"/>
                <w:szCs w:val="22"/>
              </w:rPr>
              <w:t xml:space="preserve">kili kavramlar </w:t>
            </w:r>
            <w:r w:rsidRPr="00447607">
              <w:rPr>
                <w:rFonts w:asciiTheme="minorHAnsi" w:hAnsiTheme="minorHAnsi" w:cstheme="minorHAnsi"/>
                <w:sz w:val="22"/>
                <w:szCs w:val="22"/>
              </w:rPr>
              <w:t>görsel işitsel araçların sunumu ve uygun şematik düzenleyicilerin kullanımı ile somutlaştırılabilir.</w:t>
            </w:r>
          </w:p>
          <w:p w14:paraId="7E220F0C" w14:textId="49324C56" w:rsidR="00BE3076" w:rsidRPr="00447607" w:rsidRDefault="00BE3076" w:rsidP="00BE3076">
            <w:pPr>
              <w:autoSpaceDE w:val="0"/>
              <w:autoSpaceDN w:val="0"/>
              <w:adjustRightInd w:val="0"/>
              <w:spacing w:line="240" w:lineRule="auto"/>
              <w:rPr>
                <w:rFonts w:asciiTheme="minorHAnsi" w:hAnsiTheme="minorHAnsi" w:cstheme="minorHAnsi"/>
                <w:sz w:val="22"/>
                <w:szCs w:val="22"/>
              </w:rPr>
            </w:pPr>
            <w:r w:rsidRPr="00447607">
              <w:rPr>
                <w:rFonts w:asciiTheme="minorHAnsi" w:hAnsiTheme="minorHAnsi" w:cstheme="minorHAnsi"/>
                <w:sz w:val="22"/>
                <w:szCs w:val="22"/>
              </w:rPr>
              <w:t xml:space="preserve">Tema kapsamındaki öğrenme çıktılarına yönelik çalışmalar yapılırken iş </w:t>
            </w:r>
            <w:proofErr w:type="spellStart"/>
            <w:r w:rsidRPr="00447607">
              <w:rPr>
                <w:rFonts w:asciiTheme="minorHAnsi" w:hAnsiTheme="minorHAnsi" w:cstheme="minorHAnsi"/>
                <w:sz w:val="22"/>
                <w:szCs w:val="22"/>
              </w:rPr>
              <w:t>birlikli</w:t>
            </w:r>
            <w:proofErr w:type="spellEnd"/>
            <w:r w:rsidRPr="00447607">
              <w:rPr>
                <w:rFonts w:asciiTheme="minorHAnsi" w:hAnsiTheme="minorHAnsi" w:cstheme="minorHAnsi"/>
                <w:sz w:val="22"/>
                <w:szCs w:val="22"/>
              </w:rPr>
              <w:t xml:space="preserve"> öğrenme ortamlarını</w:t>
            </w:r>
            <w:r w:rsidRPr="00447607">
              <w:rPr>
                <w:rFonts w:asciiTheme="minorHAnsi" w:hAnsiTheme="minorHAnsi" w:cstheme="minorHAnsi"/>
                <w:sz w:val="22"/>
                <w:szCs w:val="22"/>
              </w:rPr>
              <w:t xml:space="preserve">n </w:t>
            </w:r>
            <w:r w:rsidRPr="00447607">
              <w:rPr>
                <w:rFonts w:asciiTheme="minorHAnsi" w:hAnsiTheme="minorHAnsi" w:cstheme="minorHAnsi"/>
                <w:sz w:val="22"/>
                <w:szCs w:val="22"/>
              </w:rPr>
              <w:t>oluşturulması sağlanabilir.</w:t>
            </w:r>
          </w:p>
          <w:p w14:paraId="0D802E9C" w14:textId="379C7165" w:rsidR="00DF1B11" w:rsidRPr="00447607" w:rsidRDefault="00BE3076" w:rsidP="00BE3076">
            <w:pPr>
              <w:autoSpaceDE w:val="0"/>
              <w:autoSpaceDN w:val="0"/>
              <w:adjustRightInd w:val="0"/>
              <w:spacing w:line="240" w:lineRule="auto"/>
              <w:rPr>
                <w:rFonts w:asciiTheme="minorHAnsi" w:hAnsiTheme="minorHAnsi" w:cstheme="minorHAnsi"/>
                <w:sz w:val="22"/>
                <w:szCs w:val="22"/>
              </w:rPr>
            </w:pPr>
            <w:r w:rsidRPr="00447607">
              <w:rPr>
                <w:rFonts w:asciiTheme="minorHAnsi" w:hAnsiTheme="minorHAnsi" w:cstheme="minorHAnsi"/>
                <w:sz w:val="22"/>
                <w:szCs w:val="22"/>
              </w:rPr>
              <w:t>Okuma ve yazma çalışmalarında işleyişin nasıl olması gerektiği bire bir anlatılarak süreç öğ</w:t>
            </w:r>
            <w:r w:rsidRPr="00447607">
              <w:rPr>
                <w:rFonts w:asciiTheme="minorHAnsi" w:hAnsiTheme="minorHAnsi" w:cstheme="minorHAnsi"/>
                <w:sz w:val="22"/>
                <w:szCs w:val="22"/>
              </w:rPr>
              <w:t xml:space="preserve">renci </w:t>
            </w:r>
            <w:r w:rsidRPr="00447607">
              <w:rPr>
                <w:rFonts w:asciiTheme="minorHAnsi" w:hAnsiTheme="minorHAnsi" w:cstheme="minorHAnsi"/>
                <w:sz w:val="22"/>
                <w:szCs w:val="22"/>
              </w:rPr>
              <w:t>ile yürütülebilir.</w:t>
            </w:r>
          </w:p>
        </w:tc>
      </w:tr>
    </w:tbl>
    <w:p w14:paraId="48842D84" w14:textId="4EF4B7D7" w:rsidR="00BA1AAD" w:rsidRPr="00447607" w:rsidRDefault="00BA1AAD">
      <w:pPr>
        <w:rPr>
          <w:rFonts w:asciiTheme="minorHAnsi" w:hAnsiTheme="minorHAnsi" w:cstheme="minorHAnsi"/>
          <w:sz w:val="22"/>
          <w:szCs w:val="22"/>
        </w:rPr>
      </w:pPr>
    </w:p>
    <w:tbl>
      <w:tblPr>
        <w:tblW w:w="97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55"/>
        <w:gridCol w:w="6553"/>
      </w:tblGrid>
      <w:tr w:rsidR="004C75C7" w:rsidRPr="00447607" w14:paraId="1C594CFC" w14:textId="77777777" w:rsidTr="00B34095">
        <w:trPr>
          <w:trHeight w:val="323"/>
        </w:trPr>
        <w:tc>
          <w:tcPr>
            <w:tcW w:w="3155" w:type="dxa"/>
          </w:tcPr>
          <w:p w14:paraId="06CDD63B" w14:textId="63B61590" w:rsidR="004C75C7" w:rsidRPr="00447607" w:rsidRDefault="004C75C7" w:rsidP="00B34095">
            <w:pPr>
              <w:spacing w:before="20" w:after="20"/>
              <w:rPr>
                <w:rFonts w:asciiTheme="minorHAnsi" w:hAnsiTheme="minorHAnsi" w:cstheme="minorHAnsi"/>
                <w:b/>
                <w:color w:val="000000"/>
                <w:sz w:val="22"/>
                <w:szCs w:val="22"/>
              </w:rPr>
            </w:pPr>
            <w:r w:rsidRPr="00447607">
              <w:rPr>
                <w:rFonts w:asciiTheme="minorHAnsi" w:hAnsiTheme="minorHAnsi" w:cstheme="minorHAnsi"/>
                <w:b/>
                <w:color w:val="000000"/>
                <w:sz w:val="22"/>
                <w:szCs w:val="22"/>
              </w:rPr>
              <w:t xml:space="preserve">Gelecek Derse Hazırlık </w:t>
            </w:r>
          </w:p>
        </w:tc>
        <w:tc>
          <w:tcPr>
            <w:tcW w:w="6553" w:type="dxa"/>
          </w:tcPr>
          <w:p w14:paraId="3654AAA3" w14:textId="5D73151B" w:rsidR="009A2F1D" w:rsidRPr="003E400F" w:rsidRDefault="003E400F" w:rsidP="003E400F">
            <w:pPr>
              <w:autoSpaceDE w:val="0"/>
              <w:autoSpaceDN w:val="0"/>
              <w:adjustRightInd w:val="0"/>
              <w:spacing w:line="240" w:lineRule="auto"/>
              <w:rPr>
                <w:rStyle w:val="Gl"/>
                <w:rFonts w:asciiTheme="minorHAnsi" w:hAnsiTheme="minorHAnsi" w:cstheme="minorHAnsi"/>
                <w:b w:val="0"/>
                <w:bCs w:val="0"/>
                <w:color w:val="000000"/>
                <w:sz w:val="22"/>
                <w:szCs w:val="22"/>
              </w:rPr>
            </w:pPr>
            <w:r w:rsidRPr="003E400F">
              <w:rPr>
                <w:rFonts w:asciiTheme="minorHAnsi" w:hAnsiTheme="minorHAnsi" w:cstheme="minorHAnsi"/>
                <w:color w:val="000000"/>
                <w:sz w:val="22"/>
                <w:szCs w:val="22"/>
              </w:rPr>
              <w:t>Millî Mücadele yıllarında cephedeki askerlerimizin ailelerine yazdığı mektupları</w:t>
            </w:r>
            <w:r w:rsidRPr="003E400F">
              <w:rPr>
                <w:rFonts w:asciiTheme="minorHAnsi" w:hAnsiTheme="minorHAnsi" w:cstheme="minorHAnsi"/>
                <w:color w:val="000000"/>
                <w:sz w:val="22"/>
                <w:szCs w:val="22"/>
              </w:rPr>
              <w:t xml:space="preserve"> </w:t>
            </w:r>
            <w:r w:rsidRPr="003E400F">
              <w:rPr>
                <w:rFonts w:asciiTheme="minorHAnsi" w:hAnsiTheme="minorHAnsi" w:cstheme="minorHAnsi"/>
                <w:color w:val="000000"/>
                <w:sz w:val="22"/>
                <w:szCs w:val="22"/>
              </w:rPr>
              <w:t>araştırınız. Ulaştığınız mektuplardan birini sınıfa getiriniz.</w:t>
            </w:r>
          </w:p>
          <w:p w14:paraId="21A043E4" w14:textId="4C5A3007" w:rsidR="004C75C7" w:rsidRPr="00447607" w:rsidRDefault="004C75C7" w:rsidP="00BC3658">
            <w:pPr>
              <w:spacing w:before="100" w:beforeAutospacing="1" w:after="100" w:afterAutospacing="1" w:line="240" w:lineRule="auto"/>
              <w:ind w:left="720"/>
              <w:rPr>
                <w:rFonts w:asciiTheme="minorHAnsi" w:hAnsiTheme="minorHAnsi" w:cstheme="minorHAnsi"/>
                <w:color w:val="000000"/>
                <w:sz w:val="22"/>
                <w:szCs w:val="22"/>
              </w:rPr>
            </w:pPr>
          </w:p>
        </w:tc>
      </w:tr>
    </w:tbl>
    <w:p w14:paraId="7FB9B0A0" w14:textId="6BD66816" w:rsidR="004C75C7" w:rsidRPr="00447607" w:rsidRDefault="004C75C7" w:rsidP="004C75C7">
      <w:pPr>
        <w:jc w:val="both"/>
        <w:rPr>
          <w:rFonts w:asciiTheme="minorHAnsi" w:hAnsiTheme="minorHAnsi" w:cstheme="minorHAnsi"/>
          <w:b/>
          <w:bCs/>
          <w:color w:val="000000"/>
          <w:sz w:val="22"/>
          <w:szCs w:val="22"/>
        </w:rPr>
      </w:pPr>
    </w:p>
    <w:tbl>
      <w:tblPr>
        <w:tblW w:w="97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55"/>
        <w:gridCol w:w="6553"/>
      </w:tblGrid>
      <w:tr w:rsidR="004C75C7" w:rsidRPr="00447607" w14:paraId="2F1FA249" w14:textId="77777777" w:rsidTr="00B34095">
        <w:trPr>
          <w:trHeight w:val="323"/>
        </w:trPr>
        <w:tc>
          <w:tcPr>
            <w:tcW w:w="3155" w:type="dxa"/>
          </w:tcPr>
          <w:p w14:paraId="11B9D8CC" w14:textId="77777777" w:rsidR="004C75C7" w:rsidRPr="00447607" w:rsidRDefault="004C75C7" w:rsidP="00B34095">
            <w:pPr>
              <w:spacing w:before="20" w:after="20"/>
              <w:rPr>
                <w:rFonts w:asciiTheme="minorHAnsi" w:hAnsiTheme="minorHAnsi" w:cstheme="minorHAnsi"/>
                <w:b/>
                <w:color w:val="000000"/>
                <w:sz w:val="22"/>
                <w:szCs w:val="22"/>
              </w:rPr>
            </w:pPr>
            <w:r w:rsidRPr="00447607">
              <w:rPr>
                <w:rFonts w:asciiTheme="minorHAnsi" w:hAnsiTheme="minorHAnsi" w:cstheme="minorHAnsi"/>
                <w:b/>
                <w:color w:val="000000"/>
                <w:sz w:val="22"/>
                <w:szCs w:val="22"/>
              </w:rPr>
              <w:t xml:space="preserve">Plânın Uygulanmasına İlişkin Açıklamalar </w:t>
            </w:r>
          </w:p>
        </w:tc>
        <w:tc>
          <w:tcPr>
            <w:tcW w:w="6553" w:type="dxa"/>
          </w:tcPr>
          <w:p w14:paraId="21BEC887" w14:textId="77777777" w:rsidR="004C75C7" w:rsidRPr="00447607" w:rsidRDefault="004C75C7" w:rsidP="00B34095">
            <w:pPr>
              <w:spacing w:before="20" w:after="20"/>
              <w:jc w:val="both"/>
              <w:rPr>
                <w:rFonts w:asciiTheme="minorHAnsi" w:hAnsiTheme="minorHAnsi" w:cstheme="minorHAnsi"/>
                <w:b/>
                <w:bCs/>
                <w:color w:val="000000"/>
                <w:sz w:val="22"/>
                <w:szCs w:val="22"/>
              </w:rPr>
            </w:pPr>
          </w:p>
        </w:tc>
      </w:tr>
    </w:tbl>
    <w:p w14:paraId="4DDF9FB2" w14:textId="16FE5D5D" w:rsidR="00E07D86" w:rsidRPr="00447607" w:rsidRDefault="00E07D86">
      <w:pPr>
        <w:rPr>
          <w:rFonts w:asciiTheme="minorHAnsi" w:hAnsiTheme="minorHAnsi" w:cstheme="minorHAnsi"/>
          <w:sz w:val="22"/>
          <w:szCs w:val="22"/>
        </w:rPr>
      </w:pPr>
    </w:p>
    <w:p w14:paraId="37506944" w14:textId="3F9E5C52" w:rsidR="00E07D86" w:rsidRPr="00447607" w:rsidRDefault="00E07D86" w:rsidP="00E07D86">
      <w:pPr>
        <w:jc w:val="both"/>
        <w:rPr>
          <w:rFonts w:asciiTheme="minorHAnsi" w:hAnsiTheme="minorHAnsi" w:cstheme="minorHAnsi"/>
          <w:b/>
          <w:sz w:val="22"/>
          <w:szCs w:val="22"/>
        </w:rPr>
      </w:pPr>
      <w:r w:rsidRPr="00447607">
        <w:rPr>
          <w:rFonts w:asciiTheme="minorHAnsi" w:hAnsiTheme="minorHAnsi" w:cstheme="minorHAnsi"/>
          <w:b/>
          <w:sz w:val="22"/>
          <w:szCs w:val="22"/>
        </w:rPr>
        <w:t>Eyüp HAYTA</w:t>
      </w:r>
    </w:p>
    <w:p w14:paraId="75CBF497" w14:textId="78EB314A" w:rsidR="00E07D86" w:rsidRPr="00447607" w:rsidRDefault="00E07D86" w:rsidP="00E07D86">
      <w:pPr>
        <w:jc w:val="both"/>
        <w:rPr>
          <w:rFonts w:asciiTheme="minorHAnsi" w:hAnsiTheme="minorHAnsi" w:cstheme="minorHAnsi"/>
          <w:b/>
          <w:sz w:val="22"/>
          <w:szCs w:val="22"/>
        </w:rPr>
      </w:pPr>
      <w:r w:rsidRPr="00447607">
        <w:rPr>
          <w:rFonts w:asciiTheme="minorHAnsi" w:hAnsiTheme="minorHAnsi" w:cstheme="minorHAnsi"/>
          <w:b/>
          <w:sz w:val="22"/>
          <w:szCs w:val="22"/>
        </w:rPr>
        <w:t>Türkçe Öğretmeni</w:t>
      </w:r>
    </w:p>
    <w:p w14:paraId="71CEE116" w14:textId="289DF6EA" w:rsidR="00DC3A8A" w:rsidRPr="00447607" w:rsidRDefault="00DC3A8A" w:rsidP="00E07D86">
      <w:pPr>
        <w:jc w:val="both"/>
        <w:rPr>
          <w:rFonts w:asciiTheme="minorHAnsi" w:hAnsiTheme="minorHAnsi" w:cstheme="minorHAnsi"/>
          <w:b/>
          <w:sz w:val="22"/>
          <w:szCs w:val="22"/>
        </w:rPr>
      </w:pPr>
    </w:p>
    <w:p w14:paraId="4F163477" w14:textId="21E7A1AF" w:rsidR="00DC3A8A" w:rsidRPr="00447607" w:rsidRDefault="00DC3A8A" w:rsidP="00E07D86">
      <w:pPr>
        <w:jc w:val="both"/>
        <w:rPr>
          <w:rFonts w:asciiTheme="minorHAnsi" w:hAnsiTheme="minorHAnsi" w:cstheme="minorHAnsi"/>
          <w:b/>
          <w:sz w:val="22"/>
          <w:szCs w:val="22"/>
        </w:rPr>
      </w:pPr>
    </w:p>
    <w:p w14:paraId="4E3271FE" w14:textId="2B840BB5" w:rsidR="00DC3A8A" w:rsidRPr="00447607" w:rsidRDefault="00B63A15" w:rsidP="00E07D86">
      <w:pPr>
        <w:jc w:val="both"/>
        <w:rPr>
          <w:rFonts w:asciiTheme="minorHAnsi" w:hAnsiTheme="minorHAnsi" w:cstheme="minorHAnsi"/>
          <w:b/>
          <w:sz w:val="22"/>
          <w:szCs w:val="22"/>
        </w:rPr>
      </w:pPr>
      <w:r w:rsidRPr="00B63A15">
        <w:rPr>
          <w:rFonts w:asciiTheme="minorHAnsi" w:hAnsiTheme="minorHAnsi" w:cstheme="minorHAnsi"/>
          <w:b/>
          <w:noProof/>
          <w:sz w:val="22"/>
          <w:szCs w:val="22"/>
        </w:rPr>
        <w:lastRenderedPageBreak/>
        <w:drawing>
          <wp:inline distT="0" distB="0" distL="0" distR="0" wp14:anchorId="03C1E856" wp14:editId="40FAECF4">
            <wp:extent cx="6452726" cy="8175923"/>
            <wp:effectExtent l="0" t="0" r="0" b="0"/>
            <wp:docPr id="18" name="Resim 18" descr="C:\Users\Eyüp\Downloads\Mustafa_ Etkinlikler ve Öğrenme Çıktıları.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Eyüp\Downloads\Mustafa_ Etkinlikler ve Öğrenme Çıktıları.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462018" cy="8187696"/>
                    </a:xfrm>
                    <a:prstGeom prst="rect">
                      <a:avLst/>
                    </a:prstGeom>
                    <a:noFill/>
                    <a:ln>
                      <a:noFill/>
                    </a:ln>
                  </pic:spPr>
                </pic:pic>
              </a:graphicData>
            </a:graphic>
          </wp:inline>
        </w:drawing>
      </w:r>
      <w:bookmarkStart w:id="0" w:name="_GoBack"/>
      <w:bookmarkEnd w:id="0"/>
    </w:p>
    <w:p w14:paraId="7D90427D" w14:textId="208BBAA5" w:rsidR="00DC3A8A" w:rsidRPr="00447607" w:rsidRDefault="00B63A15" w:rsidP="00E07D86">
      <w:pPr>
        <w:jc w:val="both"/>
        <w:rPr>
          <w:rFonts w:asciiTheme="minorHAnsi" w:hAnsiTheme="minorHAnsi" w:cstheme="minorHAnsi"/>
          <w:b/>
          <w:sz w:val="22"/>
          <w:szCs w:val="22"/>
        </w:rPr>
      </w:pPr>
      <w:r w:rsidRPr="00B63A15">
        <w:rPr>
          <w:rFonts w:asciiTheme="minorHAnsi" w:hAnsiTheme="minorHAnsi" w:cstheme="minorHAnsi"/>
          <w:b/>
          <w:noProof/>
          <w:sz w:val="22"/>
          <w:szCs w:val="22"/>
        </w:rPr>
        <w:lastRenderedPageBreak/>
        <w:drawing>
          <wp:inline distT="0" distB="0" distL="0" distR="0" wp14:anchorId="489518EF" wp14:editId="6216DADC">
            <wp:extent cx="6350528" cy="8046434"/>
            <wp:effectExtent l="0" t="0" r="0" b="0"/>
            <wp:docPr id="19" name="Resim 19" descr="C:\Users\Eyüp\Downloads\Mustafa_ Türkçe Etkinlikler Poster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Eyüp\Downloads\Mustafa_ Türkçe Etkinlikler Posteri.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358242" cy="8056208"/>
                    </a:xfrm>
                    <a:prstGeom prst="rect">
                      <a:avLst/>
                    </a:prstGeom>
                    <a:noFill/>
                    <a:ln>
                      <a:noFill/>
                    </a:ln>
                  </pic:spPr>
                </pic:pic>
              </a:graphicData>
            </a:graphic>
          </wp:inline>
        </w:drawing>
      </w:r>
    </w:p>
    <w:p w14:paraId="67F8B486" w14:textId="31F69B66" w:rsidR="008C21A8" w:rsidRPr="00447607" w:rsidRDefault="008C21A8" w:rsidP="00E07D86">
      <w:pPr>
        <w:jc w:val="both"/>
        <w:rPr>
          <w:rFonts w:asciiTheme="minorHAnsi" w:hAnsiTheme="minorHAnsi" w:cstheme="minorHAnsi"/>
          <w:b/>
          <w:sz w:val="22"/>
          <w:szCs w:val="22"/>
        </w:rPr>
      </w:pPr>
    </w:p>
    <w:p w14:paraId="1DABA47D" w14:textId="77777777" w:rsidR="005541CD" w:rsidRPr="00447607" w:rsidRDefault="005541CD" w:rsidP="005541CD">
      <w:pPr>
        <w:jc w:val="both"/>
        <w:rPr>
          <w:rFonts w:asciiTheme="minorHAnsi" w:hAnsiTheme="minorHAnsi" w:cstheme="minorHAnsi"/>
          <w:b/>
          <w:sz w:val="22"/>
          <w:szCs w:val="22"/>
        </w:rPr>
      </w:pPr>
    </w:p>
    <w:p w14:paraId="5CD22414" w14:textId="21D71DD7" w:rsidR="005541CD" w:rsidRPr="00447607" w:rsidRDefault="00B63A15" w:rsidP="005541CD">
      <w:pPr>
        <w:jc w:val="both"/>
        <w:rPr>
          <w:rFonts w:asciiTheme="minorHAnsi" w:hAnsiTheme="minorHAnsi" w:cstheme="minorHAnsi"/>
          <w:b/>
          <w:sz w:val="22"/>
          <w:szCs w:val="22"/>
        </w:rPr>
      </w:pPr>
      <w:r w:rsidRPr="00B63A15">
        <w:rPr>
          <w:rFonts w:asciiTheme="minorHAnsi" w:hAnsiTheme="minorHAnsi" w:cstheme="minorHAnsi"/>
          <w:b/>
          <w:noProof/>
          <w:sz w:val="22"/>
          <w:szCs w:val="22"/>
        </w:rPr>
        <w:lastRenderedPageBreak/>
        <w:drawing>
          <wp:inline distT="0" distB="0" distL="0" distR="0" wp14:anchorId="54A07481" wp14:editId="2AA269EF">
            <wp:extent cx="6248305" cy="7916911"/>
            <wp:effectExtent l="0" t="0" r="0" b="0"/>
            <wp:docPr id="20" name="Resim 20" descr="C:\Users\Eyüp\Downloads\Renkli Türkçe Eğitim Posteri_ Mustaf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Eyüp\Downloads\Renkli Türkçe Eğitim Posteri_ Mustafa.pn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258262" cy="7929527"/>
                    </a:xfrm>
                    <a:prstGeom prst="rect">
                      <a:avLst/>
                    </a:prstGeom>
                    <a:noFill/>
                    <a:ln>
                      <a:noFill/>
                    </a:ln>
                  </pic:spPr>
                </pic:pic>
              </a:graphicData>
            </a:graphic>
          </wp:inline>
        </w:drawing>
      </w:r>
    </w:p>
    <w:p w14:paraId="04BEF6D9" w14:textId="46EFF72F" w:rsidR="005541CD" w:rsidRPr="00447607" w:rsidRDefault="005541CD" w:rsidP="005541CD">
      <w:pPr>
        <w:rPr>
          <w:rFonts w:asciiTheme="minorHAnsi" w:hAnsiTheme="minorHAnsi" w:cstheme="minorHAnsi"/>
          <w:sz w:val="22"/>
          <w:szCs w:val="22"/>
        </w:rPr>
      </w:pPr>
    </w:p>
    <w:p w14:paraId="6E04CBE5" w14:textId="09649FAB" w:rsidR="00705926" w:rsidRPr="00447607" w:rsidRDefault="00705926" w:rsidP="00E07D86">
      <w:pPr>
        <w:jc w:val="both"/>
        <w:rPr>
          <w:rFonts w:asciiTheme="minorHAnsi" w:hAnsiTheme="minorHAnsi" w:cstheme="minorHAnsi"/>
          <w:b/>
          <w:sz w:val="22"/>
          <w:szCs w:val="22"/>
        </w:rPr>
      </w:pPr>
    </w:p>
    <w:p w14:paraId="01EE126A" w14:textId="3AF15662" w:rsidR="00590C30" w:rsidRPr="00447607" w:rsidRDefault="00590C30" w:rsidP="00B439FE">
      <w:pPr>
        <w:pStyle w:val="NormalWeb"/>
        <w:rPr>
          <w:rFonts w:asciiTheme="minorHAnsi" w:hAnsiTheme="minorHAnsi" w:cstheme="minorHAnsi"/>
          <w:sz w:val="22"/>
          <w:szCs w:val="22"/>
        </w:rPr>
      </w:pPr>
    </w:p>
    <w:p w14:paraId="22304EED" w14:textId="18497C23" w:rsidR="00063EF6" w:rsidRPr="00447607" w:rsidRDefault="00063EF6" w:rsidP="00A52AD6">
      <w:pPr>
        <w:rPr>
          <w:rFonts w:asciiTheme="minorHAnsi" w:hAnsiTheme="minorHAnsi" w:cstheme="minorHAnsi"/>
          <w:sz w:val="22"/>
          <w:szCs w:val="22"/>
        </w:rPr>
      </w:pPr>
    </w:p>
    <w:sectPr w:rsidR="00063EF6" w:rsidRPr="00447607">
      <w:pgSz w:w="11905" w:h="16837"/>
      <w:pgMar w:top="850" w:right="850" w:bottom="150" w:left="85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ova">
    <w:altName w:val="Arial"/>
    <w:charset w:val="00"/>
    <w:family w:val="swiss"/>
    <w:pitch w:val="variable"/>
    <w:sig w:usb0="00000001" w:usb1="00000002" w:usb2="00000000" w:usb3="00000000" w:csb0="0000019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F789A"/>
    <w:multiLevelType w:val="multilevel"/>
    <w:tmpl w:val="013E2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11187F"/>
    <w:multiLevelType w:val="multilevel"/>
    <w:tmpl w:val="D6E25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4369D6"/>
    <w:multiLevelType w:val="multilevel"/>
    <w:tmpl w:val="E73EB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7F3616"/>
    <w:multiLevelType w:val="multilevel"/>
    <w:tmpl w:val="61E85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B278F1"/>
    <w:multiLevelType w:val="multilevel"/>
    <w:tmpl w:val="2A8E0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A67126"/>
    <w:multiLevelType w:val="multilevel"/>
    <w:tmpl w:val="3DFA2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DF1581"/>
    <w:multiLevelType w:val="multilevel"/>
    <w:tmpl w:val="3ED26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3C1D28"/>
    <w:multiLevelType w:val="multilevel"/>
    <w:tmpl w:val="86366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536377"/>
    <w:multiLevelType w:val="multilevel"/>
    <w:tmpl w:val="2D9AE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BB5717"/>
    <w:multiLevelType w:val="multilevel"/>
    <w:tmpl w:val="B26A0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306EC0"/>
    <w:multiLevelType w:val="multilevel"/>
    <w:tmpl w:val="18389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B370A4E"/>
    <w:multiLevelType w:val="multilevel"/>
    <w:tmpl w:val="F63CE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7E3E7C"/>
    <w:multiLevelType w:val="multilevel"/>
    <w:tmpl w:val="A0E4B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C045D16"/>
    <w:multiLevelType w:val="multilevel"/>
    <w:tmpl w:val="D494E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ED67204"/>
    <w:multiLevelType w:val="multilevel"/>
    <w:tmpl w:val="C7C8F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0C8125F"/>
    <w:multiLevelType w:val="multilevel"/>
    <w:tmpl w:val="11F89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63677A7"/>
    <w:multiLevelType w:val="multilevel"/>
    <w:tmpl w:val="1C96F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F41371"/>
    <w:multiLevelType w:val="multilevel"/>
    <w:tmpl w:val="0D503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DDE2F11"/>
    <w:multiLevelType w:val="multilevel"/>
    <w:tmpl w:val="A77E0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2C25F3B"/>
    <w:multiLevelType w:val="multilevel"/>
    <w:tmpl w:val="6D6E9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82A48C6"/>
    <w:multiLevelType w:val="multilevel"/>
    <w:tmpl w:val="2DA44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A06070E"/>
    <w:multiLevelType w:val="multilevel"/>
    <w:tmpl w:val="CE181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BFB1193"/>
    <w:multiLevelType w:val="multilevel"/>
    <w:tmpl w:val="E1EC9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C3A0BBD"/>
    <w:multiLevelType w:val="multilevel"/>
    <w:tmpl w:val="F7343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E170C60"/>
    <w:multiLevelType w:val="multilevel"/>
    <w:tmpl w:val="E2186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7DF517F"/>
    <w:multiLevelType w:val="multilevel"/>
    <w:tmpl w:val="7250E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A6C2BC5"/>
    <w:multiLevelType w:val="multilevel"/>
    <w:tmpl w:val="C2362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E0103CA"/>
    <w:multiLevelType w:val="hybridMultilevel"/>
    <w:tmpl w:val="F87C4DE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63BD0610"/>
    <w:multiLevelType w:val="multilevel"/>
    <w:tmpl w:val="8B42F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5FA76A6"/>
    <w:multiLevelType w:val="multilevel"/>
    <w:tmpl w:val="0B089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C4028D9"/>
    <w:multiLevelType w:val="multilevel"/>
    <w:tmpl w:val="A2E25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CFC54F5"/>
    <w:multiLevelType w:val="multilevel"/>
    <w:tmpl w:val="E1D41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EC83A1F"/>
    <w:multiLevelType w:val="multilevel"/>
    <w:tmpl w:val="F1F4D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01E0579"/>
    <w:multiLevelType w:val="hybridMultilevel"/>
    <w:tmpl w:val="4422285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4" w15:restartNumberingAfterBreak="0">
    <w:nsid w:val="70EC52FD"/>
    <w:multiLevelType w:val="multilevel"/>
    <w:tmpl w:val="0C208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23F2035"/>
    <w:multiLevelType w:val="multilevel"/>
    <w:tmpl w:val="B0DC9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62F2EE3"/>
    <w:multiLevelType w:val="multilevel"/>
    <w:tmpl w:val="EB162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BDF7733"/>
    <w:multiLevelType w:val="hybridMultilevel"/>
    <w:tmpl w:val="28328AC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8" w15:restartNumberingAfterBreak="0">
    <w:nsid w:val="7C2F5A5C"/>
    <w:multiLevelType w:val="multilevel"/>
    <w:tmpl w:val="674EA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EB23865"/>
    <w:multiLevelType w:val="multilevel"/>
    <w:tmpl w:val="7FDA6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7"/>
  </w:num>
  <w:num w:numId="2">
    <w:abstractNumId w:val="35"/>
  </w:num>
  <w:num w:numId="3">
    <w:abstractNumId w:val="30"/>
  </w:num>
  <w:num w:numId="4">
    <w:abstractNumId w:val="6"/>
  </w:num>
  <w:num w:numId="5">
    <w:abstractNumId w:val="38"/>
  </w:num>
  <w:num w:numId="6">
    <w:abstractNumId w:val="17"/>
  </w:num>
  <w:num w:numId="7">
    <w:abstractNumId w:val="23"/>
  </w:num>
  <w:num w:numId="8">
    <w:abstractNumId w:val="28"/>
  </w:num>
  <w:num w:numId="9">
    <w:abstractNumId w:val="9"/>
  </w:num>
  <w:num w:numId="10">
    <w:abstractNumId w:val="29"/>
  </w:num>
  <w:num w:numId="11">
    <w:abstractNumId w:val="25"/>
  </w:num>
  <w:num w:numId="12">
    <w:abstractNumId w:val="2"/>
  </w:num>
  <w:num w:numId="13">
    <w:abstractNumId w:val="11"/>
  </w:num>
  <w:num w:numId="14">
    <w:abstractNumId w:val="32"/>
  </w:num>
  <w:num w:numId="15">
    <w:abstractNumId w:val="20"/>
  </w:num>
  <w:num w:numId="16">
    <w:abstractNumId w:val="12"/>
  </w:num>
  <w:num w:numId="17">
    <w:abstractNumId w:val="5"/>
  </w:num>
  <w:num w:numId="18">
    <w:abstractNumId w:val="19"/>
  </w:num>
  <w:num w:numId="19">
    <w:abstractNumId w:val="16"/>
  </w:num>
  <w:num w:numId="20">
    <w:abstractNumId w:val="1"/>
  </w:num>
  <w:num w:numId="21">
    <w:abstractNumId w:val="0"/>
  </w:num>
  <w:num w:numId="22">
    <w:abstractNumId w:val="24"/>
  </w:num>
  <w:num w:numId="23">
    <w:abstractNumId w:val="13"/>
  </w:num>
  <w:num w:numId="24">
    <w:abstractNumId w:val="3"/>
  </w:num>
  <w:num w:numId="25">
    <w:abstractNumId w:val="4"/>
  </w:num>
  <w:num w:numId="26">
    <w:abstractNumId w:val="39"/>
  </w:num>
  <w:num w:numId="27">
    <w:abstractNumId w:val="7"/>
  </w:num>
  <w:num w:numId="28">
    <w:abstractNumId w:val="8"/>
  </w:num>
  <w:num w:numId="29">
    <w:abstractNumId w:val="10"/>
  </w:num>
  <w:num w:numId="30">
    <w:abstractNumId w:val="26"/>
  </w:num>
  <w:num w:numId="31">
    <w:abstractNumId w:val="21"/>
  </w:num>
  <w:num w:numId="32">
    <w:abstractNumId w:val="15"/>
  </w:num>
  <w:num w:numId="33">
    <w:abstractNumId w:val="36"/>
  </w:num>
  <w:num w:numId="34">
    <w:abstractNumId w:val="31"/>
  </w:num>
  <w:num w:numId="35">
    <w:abstractNumId w:val="18"/>
  </w:num>
  <w:num w:numId="36">
    <w:abstractNumId w:val="22"/>
  </w:num>
  <w:num w:numId="37">
    <w:abstractNumId w:val="34"/>
  </w:num>
  <w:num w:numId="38">
    <w:abstractNumId w:val="14"/>
  </w:num>
  <w:num w:numId="39">
    <w:abstractNumId w:val="33"/>
  </w:num>
  <w:num w:numId="40">
    <w:abstractNumId w:val="27"/>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2"/>
  </w:compat>
  <w:rsids>
    <w:rsidRoot w:val="00BA1AAD"/>
    <w:rsid w:val="0001248D"/>
    <w:rsid w:val="0002758E"/>
    <w:rsid w:val="00063EF6"/>
    <w:rsid w:val="00076C78"/>
    <w:rsid w:val="000A64AB"/>
    <w:rsid w:val="000B2937"/>
    <w:rsid w:val="000E63E1"/>
    <w:rsid w:val="0014451E"/>
    <w:rsid w:val="00155AF5"/>
    <w:rsid w:val="001818E8"/>
    <w:rsid w:val="00190877"/>
    <w:rsid w:val="0019254A"/>
    <w:rsid w:val="001B3F96"/>
    <w:rsid w:val="001E39DB"/>
    <w:rsid w:val="001E49B0"/>
    <w:rsid w:val="001E70C2"/>
    <w:rsid w:val="001F57A4"/>
    <w:rsid w:val="002205A3"/>
    <w:rsid w:val="002D22DD"/>
    <w:rsid w:val="002E5F88"/>
    <w:rsid w:val="0033480A"/>
    <w:rsid w:val="0036316A"/>
    <w:rsid w:val="00364C36"/>
    <w:rsid w:val="00375BA5"/>
    <w:rsid w:val="003A1B7B"/>
    <w:rsid w:val="003D6B4E"/>
    <w:rsid w:val="003E09A7"/>
    <w:rsid w:val="003E400F"/>
    <w:rsid w:val="003E5598"/>
    <w:rsid w:val="00405924"/>
    <w:rsid w:val="004465A2"/>
    <w:rsid w:val="00447607"/>
    <w:rsid w:val="004522FA"/>
    <w:rsid w:val="004628E4"/>
    <w:rsid w:val="00486D93"/>
    <w:rsid w:val="0049179F"/>
    <w:rsid w:val="004A4543"/>
    <w:rsid w:val="004A5ADB"/>
    <w:rsid w:val="004C75C7"/>
    <w:rsid w:val="00513565"/>
    <w:rsid w:val="00540B7A"/>
    <w:rsid w:val="005541CD"/>
    <w:rsid w:val="00565722"/>
    <w:rsid w:val="00570AC8"/>
    <w:rsid w:val="00580381"/>
    <w:rsid w:val="00585F1D"/>
    <w:rsid w:val="00590C30"/>
    <w:rsid w:val="00595203"/>
    <w:rsid w:val="005B1DD8"/>
    <w:rsid w:val="005B46E2"/>
    <w:rsid w:val="005D0415"/>
    <w:rsid w:val="005E1760"/>
    <w:rsid w:val="006009E9"/>
    <w:rsid w:val="00613B4B"/>
    <w:rsid w:val="0062549F"/>
    <w:rsid w:val="006E286E"/>
    <w:rsid w:val="00702AA7"/>
    <w:rsid w:val="00705926"/>
    <w:rsid w:val="00723619"/>
    <w:rsid w:val="0079665F"/>
    <w:rsid w:val="007B342C"/>
    <w:rsid w:val="007D0C64"/>
    <w:rsid w:val="007E7232"/>
    <w:rsid w:val="00801E6D"/>
    <w:rsid w:val="00826AD0"/>
    <w:rsid w:val="00853663"/>
    <w:rsid w:val="00894B0D"/>
    <w:rsid w:val="008C21A8"/>
    <w:rsid w:val="00922416"/>
    <w:rsid w:val="00931A51"/>
    <w:rsid w:val="00931DCD"/>
    <w:rsid w:val="00933816"/>
    <w:rsid w:val="00957008"/>
    <w:rsid w:val="009734D1"/>
    <w:rsid w:val="0097780D"/>
    <w:rsid w:val="009A2F1D"/>
    <w:rsid w:val="009D2543"/>
    <w:rsid w:val="00A16B4A"/>
    <w:rsid w:val="00A41407"/>
    <w:rsid w:val="00A42453"/>
    <w:rsid w:val="00A52AD6"/>
    <w:rsid w:val="00A55BCB"/>
    <w:rsid w:val="00A668C4"/>
    <w:rsid w:val="00A76239"/>
    <w:rsid w:val="00B24FEA"/>
    <w:rsid w:val="00B31B41"/>
    <w:rsid w:val="00B34095"/>
    <w:rsid w:val="00B34BBE"/>
    <w:rsid w:val="00B439FE"/>
    <w:rsid w:val="00B54D75"/>
    <w:rsid w:val="00B63A15"/>
    <w:rsid w:val="00B97720"/>
    <w:rsid w:val="00BA1AAD"/>
    <w:rsid w:val="00BC3658"/>
    <w:rsid w:val="00BC75DC"/>
    <w:rsid w:val="00BD4345"/>
    <w:rsid w:val="00BE3076"/>
    <w:rsid w:val="00C03BDD"/>
    <w:rsid w:val="00C07AD4"/>
    <w:rsid w:val="00C133F7"/>
    <w:rsid w:val="00C41E1B"/>
    <w:rsid w:val="00C612F5"/>
    <w:rsid w:val="00C80941"/>
    <w:rsid w:val="00D00102"/>
    <w:rsid w:val="00D327AD"/>
    <w:rsid w:val="00D34B24"/>
    <w:rsid w:val="00D35CE5"/>
    <w:rsid w:val="00D641AD"/>
    <w:rsid w:val="00DC3A8A"/>
    <w:rsid w:val="00DC3E40"/>
    <w:rsid w:val="00DF1B11"/>
    <w:rsid w:val="00E07D86"/>
    <w:rsid w:val="00E10EE4"/>
    <w:rsid w:val="00E35C2F"/>
    <w:rsid w:val="00EB1F0C"/>
    <w:rsid w:val="00EB4253"/>
    <w:rsid w:val="00FC73C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491FE5"/>
  <w15:docId w15:val="{8E2C5446-89E3-4EF7-B835-1229C5302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Nova" w:eastAsia="Arial Nova" w:hAnsi="Arial Nova" w:cs="Arial Nova"/>
        <w:lang w:val="tr-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179F"/>
    <w:pPr>
      <w:spacing w:after="0" w:line="276" w:lineRule="auto"/>
    </w:pPr>
  </w:style>
  <w:style w:type="paragraph" w:styleId="Balk2">
    <w:name w:val="heading 2"/>
    <w:basedOn w:val="Normal"/>
    <w:next w:val="Normal"/>
    <w:link w:val="Balk2Char"/>
    <w:uiPriority w:val="9"/>
    <w:unhideWhenUsed/>
    <w:qFormat/>
    <w:rsid w:val="001E70C2"/>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alk3">
    <w:name w:val="heading 3"/>
    <w:basedOn w:val="Normal"/>
    <w:link w:val="Balk3Char"/>
    <w:uiPriority w:val="9"/>
    <w:qFormat/>
    <w:rsid w:val="00B3409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DipnotBavurusu">
    <w:name w:val="footnote reference"/>
    <w:semiHidden/>
    <w:unhideWhenUsed/>
    <w:rPr>
      <w:vertAlign w:val="superscript"/>
    </w:rPr>
  </w:style>
  <w:style w:type="character" w:styleId="Kpr">
    <w:name w:val="Hyperlink"/>
    <w:rsid w:val="00DF1B11"/>
    <w:rPr>
      <w:color w:val="0000FF"/>
      <w:u w:val="single"/>
    </w:rPr>
  </w:style>
  <w:style w:type="paragraph" w:styleId="ListeParagraf">
    <w:name w:val="List Paragraph"/>
    <w:basedOn w:val="Normal"/>
    <w:uiPriority w:val="34"/>
    <w:qFormat/>
    <w:rsid w:val="00DF1B11"/>
    <w:pPr>
      <w:ind w:left="720"/>
      <w:contextualSpacing/>
    </w:pPr>
  </w:style>
  <w:style w:type="table" w:styleId="TabloKlavuzu">
    <w:name w:val="Table Grid"/>
    <w:basedOn w:val="NormalTablo"/>
    <w:uiPriority w:val="39"/>
    <w:rsid w:val="003E09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skcde">
    <w:name w:val="cskcde"/>
    <w:basedOn w:val="VarsaylanParagrafYazTipi"/>
    <w:rsid w:val="00C80941"/>
  </w:style>
  <w:style w:type="character" w:customStyle="1" w:styleId="hgkelc">
    <w:name w:val="hgkelc"/>
    <w:basedOn w:val="VarsaylanParagrafYazTipi"/>
    <w:rsid w:val="00C80941"/>
  </w:style>
  <w:style w:type="paragraph" w:styleId="NormalWeb">
    <w:name w:val="Normal (Web)"/>
    <w:basedOn w:val="Normal"/>
    <w:uiPriority w:val="99"/>
    <w:rsid w:val="00C8094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alk3Char">
    <w:name w:val="Başlık 3 Char"/>
    <w:basedOn w:val="VarsaylanParagrafYazTipi"/>
    <w:link w:val="Balk3"/>
    <w:uiPriority w:val="9"/>
    <w:rsid w:val="00B34095"/>
    <w:rPr>
      <w:rFonts w:ascii="Times New Roman" w:eastAsia="Times New Roman" w:hAnsi="Times New Roman" w:cs="Times New Roman"/>
      <w:b/>
      <w:bCs/>
      <w:sz w:val="27"/>
      <w:szCs w:val="27"/>
    </w:rPr>
  </w:style>
  <w:style w:type="character" w:styleId="Gl">
    <w:name w:val="Strong"/>
    <w:basedOn w:val="VarsaylanParagrafYazTipi"/>
    <w:uiPriority w:val="22"/>
    <w:qFormat/>
    <w:rsid w:val="00B34095"/>
    <w:rPr>
      <w:b/>
      <w:bCs/>
    </w:rPr>
  </w:style>
  <w:style w:type="character" w:customStyle="1" w:styleId="Balk2Char">
    <w:name w:val="Başlık 2 Char"/>
    <w:basedOn w:val="VarsaylanParagrafYazTipi"/>
    <w:link w:val="Balk2"/>
    <w:uiPriority w:val="9"/>
    <w:rsid w:val="001E70C2"/>
    <w:rPr>
      <w:rFonts w:asciiTheme="majorHAnsi" w:eastAsiaTheme="majorEastAsia" w:hAnsiTheme="majorHAnsi" w:cstheme="majorBidi"/>
      <w:color w:val="365F91" w:themeColor="accent1" w:themeShade="BF"/>
      <w:sz w:val="26"/>
      <w:szCs w:val="26"/>
    </w:rPr>
  </w:style>
  <w:style w:type="paragraph" w:customStyle="1" w:styleId="pdq2pgselectionanchorcontainer">
    <w:name w:val="pdq2pg_selectionanchorcontainer"/>
    <w:basedOn w:val="Normal"/>
    <w:rsid w:val="00FC73C4"/>
    <w:pPr>
      <w:spacing w:before="100" w:beforeAutospacing="1" w:after="100" w:afterAutospacing="1" w:line="240" w:lineRule="auto"/>
    </w:pPr>
    <w:rPr>
      <w:rFonts w:ascii="Times New Roman" w:eastAsia="Times New Roman" w:hAnsi="Times New Roman" w:cs="Times New Roman"/>
      <w:sz w:val="24"/>
      <w:szCs w:val="24"/>
    </w:rPr>
  </w:style>
  <w:style w:type="character" w:styleId="Vurgu">
    <w:name w:val="Emphasis"/>
    <w:basedOn w:val="VarsaylanParagrafYazTipi"/>
    <w:uiPriority w:val="20"/>
    <w:qFormat/>
    <w:rsid w:val="004465A2"/>
    <w:rPr>
      <w:i/>
      <w:iCs/>
    </w:rPr>
  </w:style>
  <w:style w:type="character" w:customStyle="1" w:styleId="vsc-speed-indicator">
    <w:name w:val="vsc-speed-indicator"/>
    <w:basedOn w:val="VarsaylanParagrafYazTipi"/>
    <w:rsid w:val="00C612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052691">
      <w:bodyDiv w:val="1"/>
      <w:marLeft w:val="0"/>
      <w:marRight w:val="0"/>
      <w:marTop w:val="0"/>
      <w:marBottom w:val="0"/>
      <w:divBdr>
        <w:top w:val="none" w:sz="0" w:space="0" w:color="auto"/>
        <w:left w:val="none" w:sz="0" w:space="0" w:color="auto"/>
        <w:bottom w:val="none" w:sz="0" w:space="0" w:color="auto"/>
        <w:right w:val="none" w:sz="0" w:space="0" w:color="auto"/>
      </w:divBdr>
    </w:div>
    <w:div w:id="85269781">
      <w:bodyDiv w:val="1"/>
      <w:marLeft w:val="0"/>
      <w:marRight w:val="0"/>
      <w:marTop w:val="0"/>
      <w:marBottom w:val="0"/>
      <w:divBdr>
        <w:top w:val="none" w:sz="0" w:space="0" w:color="auto"/>
        <w:left w:val="none" w:sz="0" w:space="0" w:color="auto"/>
        <w:bottom w:val="none" w:sz="0" w:space="0" w:color="auto"/>
        <w:right w:val="none" w:sz="0" w:space="0" w:color="auto"/>
      </w:divBdr>
      <w:divsChild>
        <w:div w:id="1787190615">
          <w:marLeft w:val="0"/>
          <w:marRight w:val="0"/>
          <w:marTop w:val="0"/>
          <w:marBottom w:val="0"/>
          <w:divBdr>
            <w:top w:val="none" w:sz="0" w:space="0" w:color="auto"/>
            <w:left w:val="none" w:sz="0" w:space="0" w:color="auto"/>
            <w:bottom w:val="none" w:sz="0" w:space="0" w:color="auto"/>
            <w:right w:val="none" w:sz="0" w:space="0" w:color="auto"/>
          </w:divBdr>
          <w:divsChild>
            <w:div w:id="1788809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41981">
      <w:bodyDiv w:val="1"/>
      <w:marLeft w:val="0"/>
      <w:marRight w:val="0"/>
      <w:marTop w:val="0"/>
      <w:marBottom w:val="0"/>
      <w:divBdr>
        <w:top w:val="none" w:sz="0" w:space="0" w:color="auto"/>
        <w:left w:val="none" w:sz="0" w:space="0" w:color="auto"/>
        <w:bottom w:val="none" w:sz="0" w:space="0" w:color="auto"/>
        <w:right w:val="none" w:sz="0" w:space="0" w:color="auto"/>
      </w:divBdr>
    </w:div>
    <w:div w:id="154029943">
      <w:bodyDiv w:val="1"/>
      <w:marLeft w:val="0"/>
      <w:marRight w:val="0"/>
      <w:marTop w:val="0"/>
      <w:marBottom w:val="0"/>
      <w:divBdr>
        <w:top w:val="none" w:sz="0" w:space="0" w:color="auto"/>
        <w:left w:val="none" w:sz="0" w:space="0" w:color="auto"/>
        <w:bottom w:val="none" w:sz="0" w:space="0" w:color="auto"/>
        <w:right w:val="none" w:sz="0" w:space="0" w:color="auto"/>
      </w:divBdr>
      <w:divsChild>
        <w:div w:id="1110859912">
          <w:marLeft w:val="0"/>
          <w:marRight w:val="0"/>
          <w:marTop w:val="0"/>
          <w:marBottom w:val="0"/>
          <w:divBdr>
            <w:top w:val="none" w:sz="0" w:space="0" w:color="auto"/>
            <w:left w:val="none" w:sz="0" w:space="0" w:color="auto"/>
            <w:bottom w:val="none" w:sz="0" w:space="0" w:color="auto"/>
            <w:right w:val="none" w:sz="0" w:space="0" w:color="auto"/>
          </w:divBdr>
          <w:divsChild>
            <w:div w:id="1602058901">
              <w:marLeft w:val="0"/>
              <w:marRight w:val="0"/>
              <w:marTop w:val="0"/>
              <w:marBottom w:val="0"/>
              <w:divBdr>
                <w:top w:val="none" w:sz="0" w:space="0" w:color="auto"/>
                <w:left w:val="none" w:sz="0" w:space="0" w:color="auto"/>
                <w:bottom w:val="none" w:sz="0" w:space="0" w:color="auto"/>
                <w:right w:val="none" w:sz="0" w:space="0" w:color="auto"/>
              </w:divBdr>
              <w:divsChild>
                <w:div w:id="1029796648">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561915386">
          <w:marLeft w:val="0"/>
          <w:marRight w:val="0"/>
          <w:marTop w:val="0"/>
          <w:marBottom w:val="0"/>
          <w:divBdr>
            <w:top w:val="none" w:sz="0" w:space="0" w:color="auto"/>
            <w:left w:val="none" w:sz="0" w:space="0" w:color="auto"/>
            <w:bottom w:val="none" w:sz="0" w:space="0" w:color="auto"/>
            <w:right w:val="none" w:sz="0" w:space="0" w:color="auto"/>
          </w:divBdr>
          <w:divsChild>
            <w:div w:id="1169951969">
              <w:marLeft w:val="0"/>
              <w:marRight w:val="0"/>
              <w:marTop w:val="0"/>
              <w:marBottom w:val="0"/>
              <w:divBdr>
                <w:top w:val="none" w:sz="0" w:space="0" w:color="auto"/>
                <w:left w:val="none" w:sz="0" w:space="0" w:color="auto"/>
                <w:bottom w:val="none" w:sz="0" w:space="0" w:color="auto"/>
                <w:right w:val="none" w:sz="0" w:space="0" w:color="auto"/>
              </w:divBdr>
              <w:divsChild>
                <w:div w:id="2062362392">
                  <w:marLeft w:val="0"/>
                  <w:marRight w:val="0"/>
                  <w:marTop w:val="0"/>
                  <w:marBottom w:val="0"/>
                  <w:divBdr>
                    <w:top w:val="none" w:sz="0" w:space="0" w:color="auto"/>
                    <w:left w:val="none" w:sz="0" w:space="0" w:color="auto"/>
                    <w:bottom w:val="none" w:sz="0" w:space="0" w:color="auto"/>
                    <w:right w:val="none" w:sz="0" w:space="0" w:color="auto"/>
                  </w:divBdr>
                  <w:divsChild>
                    <w:div w:id="2127385195">
                      <w:marLeft w:val="0"/>
                      <w:marRight w:val="0"/>
                      <w:marTop w:val="0"/>
                      <w:marBottom w:val="0"/>
                      <w:divBdr>
                        <w:top w:val="none" w:sz="0" w:space="0" w:color="auto"/>
                        <w:left w:val="none" w:sz="0" w:space="0" w:color="auto"/>
                        <w:bottom w:val="none" w:sz="0" w:space="0" w:color="auto"/>
                        <w:right w:val="none" w:sz="0" w:space="0" w:color="auto"/>
                      </w:divBdr>
                      <w:divsChild>
                        <w:div w:id="1304657485">
                          <w:marLeft w:val="0"/>
                          <w:marRight w:val="0"/>
                          <w:marTop w:val="0"/>
                          <w:marBottom w:val="0"/>
                          <w:divBdr>
                            <w:top w:val="none" w:sz="0" w:space="0" w:color="auto"/>
                            <w:left w:val="none" w:sz="0" w:space="0" w:color="auto"/>
                            <w:bottom w:val="none" w:sz="0" w:space="0" w:color="auto"/>
                            <w:right w:val="none" w:sz="0" w:space="0" w:color="auto"/>
                          </w:divBdr>
                          <w:divsChild>
                            <w:div w:id="202882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985416">
      <w:bodyDiv w:val="1"/>
      <w:marLeft w:val="0"/>
      <w:marRight w:val="0"/>
      <w:marTop w:val="0"/>
      <w:marBottom w:val="0"/>
      <w:divBdr>
        <w:top w:val="none" w:sz="0" w:space="0" w:color="auto"/>
        <w:left w:val="none" w:sz="0" w:space="0" w:color="auto"/>
        <w:bottom w:val="none" w:sz="0" w:space="0" w:color="auto"/>
        <w:right w:val="none" w:sz="0" w:space="0" w:color="auto"/>
      </w:divBdr>
    </w:div>
    <w:div w:id="276908283">
      <w:bodyDiv w:val="1"/>
      <w:marLeft w:val="0"/>
      <w:marRight w:val="0"/>
      <w:marTop w:val="0"/>
      <w:marBottom w:val="0"/>
      <w:divBdr>
        <w:top w:val="none" w:sz="0" w:space="0" w:color="auto"/>
        <w:left w:val="none" w:sz="0" w:space="0" w:color="auto"/>
        <w:bottom w:val="none" w:sz="0" w:space="0" w:color="auto"/>
        <w:right w:val="none" w:sz="0" w:space="0" w:color="auto"/>
      </w:divBdr>
    </w:div>
    <w:div w:id="332685064">
      <w:bodyDiv w:val="1"/>
      <w:marLeft w:val="0"/>
      <w:marRight w:val="0"/>
      <w:marTop w:val="0"/>
      <w:marBottom w:val="0"/>
      <w:divBdr>
        <w:top w:val="none" w:sz="0" w:space="0" w:color="auto"/>
        <w:left w:val="none" w:sz="0" w:space="0" w:color="auto"/>
        <w:bottom w:val="none" w:sz="0" w:space="0" w:color="auto"/>
        <w:right w:val="none" w:sz="0" w:space="0" w:color="auto"/>
      </w:divBdr>
    </w:div>
    <w:div w:id="355158059">
      <w:bodyDiv w:val="1"/>
      <w:marLeft w:val="0"/>
      <w:marRight w:val="0"/>
      <w:marTop w:val="0"/>
      <w:marBottom w:val="0"/>
      <w:divBdr>
        <w:top w:val="none" w:sz="0" w:space="0" w:color="auto"/>
        <w:left w:val="none" w:sz="0" w:space="0" w:color="auto"/>
        <w:bottom w:val="none" w:sz="0" w:space="0" w:color="auto"/>
        <w:right w:val="none" w:sz="0" w:space="0" w:color="auto"/>
      </w:divBdr>
      <w:divsChild>
        <w:div w:id="1990475631">
          <w:marLeft w:val="0"/>
          <w:marRight w:val="0"/>
          <w:marTop w:val="0"/>
          <w:marBottom w:val="0"/>
          <w:divBdr>
            <w:top w:val="none" w:sz="0" w:space="0" w:color="auto"/>
            <w:left w:val="none" w:sz="0" w:space="0" w:color="auto"/>
            <w:bottom w:val="none" w:sz="0" w:space="0" w:color="auto"/>
            <w:right w:val="none" w:sz="0" w:space="0" w:color="auto"/>
          </w:divBdr>
          <w:divsChild>
            <w:div w:id="53044194">
              <w:marLeft w:val="0"/>
              <w:marRight w:val="0"/>
              <w:marTop w:val="0"/>
              <w:marBottom w:val="0"/>
              <w:divBdr>
                <w:top w:val="none" w:sz="0" w:space="0" w:color="auto"/>
                <w:left w:val="none" w:sz="0" w:space="0" w:color="auto"/>
                <w:bottom w:val="none" w:sz="0" w:space="0" w:color="auto"/>
                <w:right w:val="none" w:sz="0" w:space="0" w:color="auto"/>
              </w:divBdr>
              <w:divsChild>
                <w:div w:id="884439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427163">
          <w:marLeft w:val="0"/>
          <w:marRight w:val="0"/>
          <w:marTop w:val="0"/>
          <w:marBottom w:val="0"/>
          <w:divBdr>
            <w:top w:val="none" w:sz="0" w:space="0" w:color="auto"/>
            <w:left w:val="none" w:sz="0" w:space="0" w:color="auto"/>
            <w:bottom w:val="none" w:sz="0" w:space="0" w:color="auto"/>
            <w:right w:val="none" w:sz="0" w:space="0" w:color="auto"/>
          </w:divBdr>
          <w:divsChild>
            <w:div w:id="1937594027">
              <w:marLeft w:val="0"/>
              <w:marRight w:val="0"/>
              <w:marTop w:val="0"/>
              <w:marBottom w:val="0"/>
              <w:divBdr>
                <w:top w:val="none" w:sz="0" w:space="0" w:color="auto"/>
                <w:left w:val="none" w:sz="0" w:space="0" w:color="auto"/>
                <w:bottom w:val="none" w:sz="0" w:space="0" w:color="auto"/>
                <w:right w:val="none" w:sz="0" w:space="0" w:color="auto"/>
              </w:divBdr>
              <w:divsChild>
                <w:div w:id="993989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292328">
          <w:marLeft w:val="0"/>
          <w:marRight w:val="0"/>
          <w:marTop w:val="0"/>
          <w:marBottom w:val="0"/>
          <w:divBdr>
            <w:top w:val="none" w:sz="0" w:space="0" w:color="auto"/>
            <w:left w:val="none" w:sz="0" w:space="0" w:color="auto"/>
            <w:bottom w:val="none" w:sz="0" w:space="0" w:color="auto"/>
            <w:right w:val="none" w:sz="0" w:space="0" w:color="auto"/>
          </w:divBdr>
          <w:divsChild>
            <w:div w:id="1865970828">
              <w:marLeft w:val="0"/>
              <w:marRight w:val="0"/>
              <w:marTop w:val="0"/>
              <w:marBottom w:val="0"/>
              <w:divBdr>
                <w:top w:val="none" w:sz="0" w:space="0" w:color="auto"/>
                <w:left w:val="none" w:sz="0" w:space="0" w:color="auto"/>
                <w:bottom w:val="none" w:sz="0" w:space="0" w:color="auto"/>
                <w:right w:val="none" w:sz="0" w:space="0" w:color="auto"/>
              </w:divBdr>
              <w:divsChild>
                <w:div w:id="1212961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091967">
          <w:marLeft w:val="0"/>
          <w:marRight w:val="0"/>
          <w:marTop w:val="0"/>
          <w:marBottom w:val="0"/>
          <w:divBdr>
            <w:top w:val="none" w:sz="0" w:space="0" w:color="auto"/>
            <w:left w:val="none" w:sz="0" w:space="0" w:color="auto"/>
            <w:bottom w:val="none" w:sz="0" w:space="0" w:color="auto"/>
            <w:right w:val="none" w:sz="0" w:space="0" w:color="auto"/>
          </w:divBdr>
          <w:divsChild>
            <w:div w:id="1141003211">
              <w:marLeft w:val="0"/>
              <w:marRight w:val="0"/>
              <w:marTop w:val="0"/>
              <w:marBottom w:val="0"/>
              <w:divBdr>
                <w:top w:val="none" w:sz="0" w:space="0" w:color="auto"/>
                <w:left w:val="none" w:sz="0" w:space="0" w:color="auto"/>
                <w:bottom w:val="none" w:sz="0" w:space="0" w:color="auto"/>
                <w:right w:val="none" w:sz="0" w:space="0" w:color="auto"/>
              </w:divBdr>
              <w:divsChild>
                <w:div w:id="188856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82994">
          <w:marLeft w:val="0"/>
          <w:marRight w:val="0"/>
          <w:marTop w:val="0"/>
          <w:marBottom w:val="0"/>
          <w:divBdr>
            <w:top w:val="none" w:sz="0" w:space="0" w:color="auto"/>
            <w:left w:val="none" w:sz="0" w:space="0" w:color="auto"/>
            <w:bottom w:val="none" w:sz="0" w:space="0" w:color="auto"/>
            <w:right w:val="none" w:sz="0" w:space="0" w:color="auto"/>
          </w:divBdr>
          <w:divsChild>
            <w:div w:id="486895374">
              <w:marLeft w:val="0"/>
              <w:marRight w:val="0"/>
              <w:marTop w:val="0"/>
              <w:marBottom w:val="0"/>
              <w:divBdr>
                <w:top w:val="none" w:sz="0" w:space="0" w:color="auto"/>
                <w:left w:val="none" w:sz="0" w:space="0" w:color="auto"/>
                <w:bottom w:val="none" w:sz="0" w:space="0" w:color="auto"/>
                <w:right w:val="none" w:sz="0" w:space="0" w:color="auto"/>
              </w:divBdr>
              <w:divsChild>
                <w:div w:id="1520394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272245">
          <w:marLeft w:val="0"/>
          <w:marRight w:val="0"/>
          <w:marTop w:val="0"/>
          <w:marBottom w:val="0"/>
          <w:divBdr>
            <w:top w:val="none" w:sz="0" w:space="0" w:color="auto"/>
            <w:left w:val="none" w:sz="0" w:space="0" w:color="auto"/>
            <w:bottom w:val="none" w:sz="0" w:space="0" w:color="auto"/>
            <w:right w:val="none" w:sz="0" w:space="0" w:color="auto"/>
          </w:divBdr>
          <w:divsChild>
            <w:div w:id="1018772990">
              <w:marLeft w:val="0"/>
              <w:marRight w:val="0"/>
              <w:marTop w:val="0"/>
              <w:marBottom w:val="0"/>
              <w:divBdr>
                <w:top w:val="none" w:sz="0" w:space="0" w:color="auto"/>
                <w:left w:val="none" w:sz="0" w:space="0" w:color="auto"/>
                <w:bottom w:val="none" w:sz="0" w:space="0" w:color="auto"/>
                <w:right w:val="none" w:sz="0" w:space="0" w:color="auto"/>
              </w:divBdr>
              <w:divsChild>
                <w:div w:id="1126585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336100">
          <w:marLeft w:val="0"/>
          <w:marRight w:val="0"/>
          <w:marTop w:val="0"/>
          <w:marBottom w:val="0"/>
          <w:divBdr>
            <w:top w:val="none" w:sz="0" w:space="0" w:color="auto"/>
            <w:left w:val="none" w:sz="0" w:space="0" w:color="auto"/>
            <w:bottom w:val="none" w:sz="0" w:space="0" w:color="auto"/>
            <w:right w:val="none" w:sz="0" w:space="0" w:color="auto"/>
          </w:divBdr>
          <w:divsChild>
            <w:div w:id="871116482">
              <w:marLeft w:val="0"/>
              <w:marRight w:val="0"/>
              <w:marTop w:val="0"/>
              <w:marBottom w:val="0"/>
              <w:divBdr>
                <w:top w:val="none" w:sz="0" w:space="0" w:color="auto"/>
                <w:left w:val="none" w:sz="0" w:space="0" w:color="auto"/>
                <w:bottom w:val="none" w:sz="0" w:space="0" w:color="auto"/>
                <w:right w:val="none" w:sz="0" w:space="0" w:color="auto"/>
              </w:divBdr>
              <w:divsChild>
                <w:div w:id="644578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760001">
          <w:marLeft w:val="0"/>
          <w:marRight w:val="0"/>
          <w:marTop w:val="0"/>
          <w:marBottom w:val="0"/>
          <w:divBdr>
            <w:top w:val="none" w:sz="0" w:space="0" w:color="auto"/>
            <w:left w:val="none" w:sz="0" w:space="0" w:color="auto"/>
            <w:bottom w:val="none" w:sz="0" w:space="0" w:color="auto"/>
            <w:right w:val="none" w:sz="0" w:space="0" w:color="auto"/>
          </w:divBdr>
          <w:divsChild>
            <w:div w:id="584802470">
              <w:marLeft w:val="0"/>
              <w:marRight w:val="0"/>
              <w:marTop w:val="0"/>
              <w:marBottom w:val="0"/>
              <w:divBdr>
                <w:top w:val="none" w:sz="0" w:space="0" w:color="auto"/>
                <w:left w:val="none" w:sz="0" w:space="0" w:color="auto"/>
                <w:bottom w:val="none" w:sz="0" w:space="0" w:color="auto"/>
                <w:right w:val="none" w:sz="0" w:space="0" w:color="auto"/>
              </w:divBdr>
              <w:divsChild>
                <w:div w:id="1139958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505370">
          <w:marLeft w:val="0"/>
          <w:marRight w:val="0"/>
          <w:marTop w:val="0"/>
          <w:marBottom w:val="0"/>
          <w:divBdr>
            <w:top w:val="none" w:sz="0" w:space="0" w:color="auto"/>
            <w:left w:val="none" w:sz="0" w:space="0" w:color="auto"/>
            <w:bottom w:val="none" w:sz="0" w:space="0" w:color="auto"/>
            <w:right w:val="none" w:sz="0" w:space="0" w:color="auto"/>
          </w:divBdr>
          <w:divsChild>
            <w:div w:id="1157768756">
              <w:marLeft w:val="0"/>
              <w:marRight w:val="0"/>
              <w:marTop w:val="0"/>
              <w:marBottom w:val="0"/>
              <w:divBdr>
                <w:top w:val="none" w:sz="0" w:space="0" w:color="auto"/>
                <w:left w:val="none" w:sz="0" w:space="0" w:color="auto"/>
                <w:bottom w:val="none" w:sz="0" w:space="0" w:color="auto"/>
                <w:right w:val="none" w:sz="0" w:space="0" w:color="auto"/>
              </w:divBdr>
              <w:divsChild>
                <w:div w:id="774404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115121">
          <w:marLeft w:val="0"/>
          <w:marRight w:val="0"/>
          <w:marTop w:val="0"/>
          <w:marBottom w:val="0"/>
          <w:divBdr>
            <w:top w:val="none" w:sz="0" w:space="0" w:color="auto"/>
            <w:left w:val="none" w:sz="0" w:space="0" w:color="auto"/>
            <w:bottom w:val="none" w:sz="0" w:space="0" w:color="auto"/>
            <w:right w:val="none" w:sz="0" w:space="0" w:color="auto"/>
          </w:divBdr>
          <w:divsChild>
            <w:div w:id="1737975854">
              <w:marLeft w:val="0"/>
              <w:marRight w:val="0"/>
              <w:marTop w:val="0"/>
              <w:marBottom w:val="0"/>
              <w:divBdr>
                <w:top w:val="none" w:sz="0" w:space="0" w:color="auto"/>
                <w:left w:val="none" w:sz="0" w:space="0" w:color="auto"/>
                <w:bottom w:val="none" w:sz="0" w:space="0" w:color="auto"/>
                <w:right w:val="none" w:sz="0" w:space="0" w:color="auto"/>
              </w:divBdr>
              <w:divsChild>
                <w:div w:id="1659731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737682">
          <w:marLeft w:val="0"/>
          <w:marRight w:val="0"/>
          <w:marTop w:val="0"/>
          <w:marBottom w:val="0"/>
          <w:divBdr>
            <w:top w:val="none" w:sz="0" w:space="0" w:color="auto"/>
            <w:left w:val="none" w:sz="0" w:space="0" w:color="auto"/>
            <w:bottom w:val="none" w:sz="0" w:space="0" w:color="auto"/>
            <w:right w:val="none" w:sz="0" w:space="0" w:color="auto"/>
          </w:divBdr>
          <w:divsChild>
            <w:div w:id="181627227">
              <w:marLeft w:val="0"/>
              <w:marRight w:val="0"/>
              <w:marTop w:val="0"/>
              <w:marBottom w:val="0"/>
              <w:divBdr>
                <w:top w:val="none" w:sz="0" w:space="0" w:color="auto"/>
                <w:left w:val="none" w:sz="0" w:space="0" w:color="auto"/>
                <w:bottom w:val="none" w:sz="0" w:space="0" w:color="auto"/>
                <w:right w:val="none" w:sz="0" w:space="0" w:color="auto"/>
              </w:divBdr>
              <w:divsChild>
                <w:div w:id="686172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570863">
          <w:marLeft w:val="0"/>
          <w:marRight w:val="0"/>
          <w:marTop w:val="0"/>
          <w:marBottom w:val="0"/>
          <w:divBdr>
            <w:top w:val="none" w:sz="0" w:space="0" w:color="auto"/>
            <w:left w:val="none" w:sz="0" w:space="0" w:color="auto"/>
            <w:bottom w:val="none" w:sz="0" w:space="0" w:color="auto"/>
            <w:right w:val="none" w:sz="0" w:space="0" w:color="auto"/>
          </w:divBdr>
          <w:divsChild>
            <w:div w:id="1185364495">
              <w:marLeft w:val="0"/>
              <w:marRight w:val="0"/>
              <w:marTop w:val="0"/>
              <w:marBottom w:val="0"/>
              <w:divBdr>
                <w:top w:val="none" w:sz="0" w:space="0" w:color="auto"/>
                <w:left w:val="none" w:sz="0" w:space="0" w:color="auto"/>
                <w:bottom w:val="none" w:sz="0" w:space="0" w:color="auto"/>
                <w:right w:val="none" w:sz="0" w:space="0" w:color="auto"/>
              </w:divBdr>
              <w:divsChild>
                <w:div w:id="1170024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553739">
          <w:marLeft w:val="0"/>
          <w:marRight w:val="0"/>
          <w:marTop w:val="0"/>
          <w:marBottom w:val="0"/>
          <w:divBdr>
            <w:top w:val="none" w:sz="0" w:space="0" w:color="auto"/>
            <w:left w:val="none" w:sz="0" w:space="0" w:color="auto"/>
            <w:bottom w:val="none" w:sz="0" w:space="0" w:color="auto"/>
            <w:right w:val="none" w:sz="0" w:space="0" w:color="auto"/>
          </w:divBdr>
          <w:divsChild>
            <w:div w:id="1830756267">
              <w:marLeft w:val="0"/>
              <w:marRight w:val="0"/>
              <w:marTop w:val="0"/>
              <w:marBottom w:val="0"/>
              <w:divBdr>
                <w:top w:val="none" w:sz="0" w:space="0" w:color="auto"/>
                <w:left w:val="none" w:sz="0" w:space="0" w:color="auto"/>
                <w:bottom w:val="none" w:sz="0" w:space="0" w:color="auto"/>
                <w:right w:val="none" w:sz="0" w:space="0" w:color="auto"/>
              </w:divBdr>
              <w:divsChild>
                <w:div w:id="54472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895661">
          <w:marLeft w:val="0"/>
          <w:marRight w:val="0"/>
          <w:marTop w:val="0"/>
          <w:marBottom w:val="0"/>
          <w:divBdr>
            <w:top w:val="none" w:sz="0" w:space="0" w:color="auto"/>
            <w:left w:val="none" w:sz="0" w:space="0" w:color="auto"/>
            <w:bottom w:val="none" w:sz="0" w:space="0" w:color="auto"/>
            <w:right w:val="none" w:sz="0" w:space="0" w:color="auto"/>
          </w:divBdr>
          <w:divsChild>
            <w:div w:id="1503396801">
              <w:marLeft w:val="0"/>
              <w:marRight w:val="0"/>
              <w:marTop w:val="0"/>
              <w:marBottom w:val="0"/>
              <w:divBdr>
                <w:top w:val="none" w:sz="0" w:space="0" w:color="auto"/>
                <w:left w:val="none" w:sz="0" w:space="0" w:color="auto"/>
                <w:bottom w:val="none" w:sz="0" w:space="0" w:color="auto"/>
                <w:right w:val="none" w:sz="0" w:space="0" w:color="auto"/>
              </w:divBdr>
              <w:divsChild>
                <w:div w:id="510292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040944">
          <w:marLeft w:val="0"/>
          <w:marRight w:val="0"/>
          <w:marTop w:val="0"/>
          <w:marBottom w:val="0"/>
          <w:divBdr>
            <w:top w:val="none" w:sz="0" w:space="0" w:color="auto"/>
            <w:left w:val="none" w:sz="0" w:space="0" w:color="auto"/>
            <w:bottom w:val="none" w:sz="0" w:space="0" w:color="auto"/>
            <w:right w:val="none" w:sz="0" w:space="0" w:color="auto"/>
          </w:divBdr>
          <w:divsChild>
            <w:div w:id="2124029659">
              <w:marLeft w:val="0"/>
              <w:marRight w:val="0"/>
              <w:marTop w:val="0"/>
              <w:marBottom w:val="0"/>
              <w:divBdr>
                <w:top w:val="none" w:sz="0" w:space="0" w:color="auto"/>
                <w:left w:val="none" w:sz="0" w:space="0" w:color="auto"/>
                <w:bottom w:val="none" w:sz="0" w:space="0" w:color="auto"/>
                <w:right w:val="none" w:sz="0" w:space="0" w:color="auto"/>
              </w:divBdr>
              <w:divsChild>
                <w:div w:id="659425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988692">
          <w:marLeft w:val="0"/>
          <w:marRight w:val="0"/>
          <w:marTop w:val="0"/>
          <w:marBottom w:val="0"/>
          <w:divBdr>
            <w:top w:val="none" w:sz="0" w:space="0" w:color="auto"/>
            <w:left w:val="none" w:sz="0" w:space="0" w:color="auto"/>
            <w:bottom w:val="none" w:sz="0" w:space="0" w:color="auto"/>
            <w:right w:val="none" w:sz="0" w:space="0" w:color="auto"/>
          </w:divBdr>
          <w:divsChild>
            <w:div w:id="155994679">
              <w:marLeft w:val="0"/>
              <w:marRight w:val="0"/>
              <w:marTop w:val="0"/>
              <w:marBottom w:val="0"/>
              <w:divBdr>
                <w:top w:val="none" w:sz="0" w:space="0" w:color="auto"/>
                <w:left w:val="none" w:sz="0" w:space="0" w:color="auto"/>
                <w:bottom w:val="none" w:sz="0" w:space="0" w:color="auto"/>
                <w:right w:val="none" w:sz="0" w:space="0" w:color="auto"/>
              </w:divBdr>
              <w:divsChild>
                <w:div w:id="1500849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4276144">
      <w:bodyDiv w:val="1"/>
      <w:marLeft w:val="0"/>
      <w:marRight w:val="0"/>
      <w:marTop w:val="0"/>
      <w:marBottom w:val="0"/>
      <w:divBdr>
        <w:top w:val="none" w:sz="0" w:space="0" w:color="auto"/>
        <w:left w:val="none" w:sz="0" w:space="0" w:color="auto"/>
        <w:bottom w:val="none" w:sz="0" w:space="0" w:color="auto"/>
        <w:right w:val="none" w:sz="0" w:space="0" w:color="auto"/>
      </w:divBdr>
      <w:divsChild>
        <w:div w:id="1110124257">
          <w:marLeft w:val="0"/>
          <w:marRight w:val="0"/>
          <w:marTop w:val="0"/>
          <w:marBottom w:val="0"/>
          <w:divBdr>
            <w:top w:val="none" w:sz="0" w:space="0" w:color="auto"/>
            <w:left w:val="none" w:sz="0" w:space="0" w:color="auto"/>
            <w:bottom w:val="none" w:sz="0" w:space="0" w:color="auto"/>
            <w:right w:val="none" w:sz="0" w:space="0" w:color="auto"/>
          </w:divBdr>
          <w:divsChild>
            <w:div w:id="1957908010">
              <w:marLeft w:val="0"/>
              <w:marRight w:val="0"/>
              <w:marTop w:val="0"/>
              <w:marBottom w:val="0"/>
              <w:divBdr>
                <w:top w:val="none" w:sz="0" w:space="0" w:color="auto"/>
                <w:left w:val="none" w:sz="0" w:space="0" w:color="auto"/>
                <w:bottom w:val="none" w:sz="0" w:space="0" w:color="auto"/>
                <w:right w:val="none" w:sz="0" w:space="0" w:color="auto"/>
              </w:divBdr>
              <w:divsChild>
                <w:div w:id="1634561875">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2003654509">
          <w:marLeft w:val="0"/>
          <w:marRight w:val="0"/>
          <w:marTop w:val="0"/>
          <w:marBottom w:val="0"/>
          <w:divBdr>
            <w:top w:val="none" w:sz="0" w:space="0" w:color="auto"/>
            <w:left w:val="none" w:sz="0" w:space="0" w:color="auto"/>
            <w:bottom w:val="none" w:sz="0" w:space="0" w:color="auto"/>
            <w:right w:val="none" w:sz="0" w:space="0" w:color="auto"/>
          </w:divBdr>
          <w:divsChild>
            <w:div w:id="442770030">
              <w:marLeft w:val="0"/>
              <w:marRight w:val="0"/>
              <w:marTop w:val="0"/>
              <w:marBottom w:val="0"/>
              <w:divBdr>
                <w:top w:val="none" w:sz="0" w:space="0" w:color="auto"/>
                <w:left w:val="none" w:sz="0" w:space="0" w:color="auto"/>
                <w:bottom w:val="none" w:sz="0" w:space="0" w:color="auto"/>
                <w:right w:val="none" w:sz="0" w:space="0" w:color="auto"/>
              </w:divBdr>
              <w:divsChild>
                <w:div w:id="353458813">
                  <w:marLeft w:val="0"/>
                  <w:marRight w:val="0"/>
                  <w:marTop w:val="0"/>
                  <w:marBottom w:val="0"/>
                  <w:divBdr>
                    <w:top w:val="none" w:sz="0" w:space="0" w:color="auto"/>
                    <w:left w:val="none" w:sz="0" w:space="0" w:color="auto"/>
                    <w:bottom w:val="none" w:sz="0" w:space="0" w:color="auto"/>
                    <w:right w:val="none" w:sz="0" w:space="0" w:color="auto"/>
                  </w:divBdr>
                  <w:divsChild>
                    <w:div w:id="910577313">
                      <w:marLeft w:val="0"/>
                      <w:marRight w:val="0"/>
                      <w:marTop w:val="0"/>
                      <w:marBottom w:val="0"/>
                      <w:divBdr>
                        <w:top w:val="none" w:sz="0" w:space="0" w:color="auto"/>
                        <w:left w:val="none" w:sz="0" w:space="0" w:color="auto"/>
                        <w:bottom w:val="none" w:sz="0" w:space="0" w:color="auto"/>
                        <w:right w:val="none" w:sz="0" w:space="0" w:color="auto"/>
                      </w:divBdr>
                      <w:divsChild>
                        <w:div w:id="1935673152">
                          <w:marLeft w:val="0"/>
                          <w:marRight w:val="0"/>
                          <w:marTop w:val="0"/>
                          <w:marBottom w:val="0"/>
                          <w:divBdr>
                            <w:top w:val="none" w:sz="0" w:space="0" w:color="auto"/>
                            <w:left w:val="none" w:sz="0" w:space="0" w:color="auto"/>
                            <w:bottom w:val="none" w:sz="0" w:space="0" w:color="auto"/>
                            <w:right w:val="none" w:sz="0" w:space="0" w:color="auto"/>
                          </w:divBdr>
                          <w:divsChild>
                            <w:div w:id="177429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9957764">
      <w:bodyDiv w:val="1"/>
      <w:marLeft w:val="0"/>
      <w:marRight w:val="0"/>
      <w:marTop w:val="0"/>
      <w:marBottom w:val="0"/>
      <w:divBdr>
        <w:top w:val="none" w:sz="0" w:space="0" w:color="auto"/>
        <w:left w:val="none" w:sz="0" w:space="0" w:color="auto"/>
        <w:bottom w:val="none" w:sz="0" w:space="0" w:color="auto"/>
        <w:right w:val="none" w:sz="0" w:space="0" w:color="auto"/>
      </w:divBdr>
    </w:div>
    <w:div w:id="445077787">
      <w:bodyDiv w:val="1"/>
      <w:marLeft w:val="0"/>
      <w:marRight w:val="0"/>
      <w:marTop w:val="0"/>
      <w:marBottom w:val="0"/>
      <w:divBdr>
        <w:top w:val="none" w:sz="0" w:space="0" w:color="auto"/>
        <w:left w:val="none" w:sz="0" w:space="0" w:color="auto"/>
        <w:bottom w:val="none" w:sz="0" w:space="0" w:color="auto"/>
        <w:right w:val="none" w:sz="0" w:space="0" w:color="auto"/>
      </w:divBdr>
      <w:divsChild>
        <w:div w:id="1598294687">
          <w:marLeft w:val="0"/>
          <w:marRight w:val="0"/>
          <w:marTop w:val="0"/>
          <w:marBottom w:val="0"/>
          <w:divBdr>
            <w:top w:val="none" w:sz="0" w:space="0" w:color="auto"/>
            <w:left w:val="none" w:sz="0" w:space="0" w:color="auto"/>
            <w:bottom w:val="none" w:sz="0" w:space="0" w:color="auto"/>
            <w:right w:val="none" w:sz="0" w:space="0" w:color="auto"/>
          </w:divBdr>
          <w:divsChild>
            <w:div w:id="1307512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850541">
      <w:bodyDiv w:val="1"/>
      <w:marLeft w:val="0"/>
      <w:marRight w:val="0"/>
      <w:marTop w:val="0"/>
      <w:marBottom w:val="0"/>
      <w:divBdr>
        <w:top w:val="none" w:sz="0" w:space="0" w:color="auto"/>
        <w:left w:val="none" w:sz="0" w:space="0" w:color="auto"/>
        <w:bottom w:val="none" w:sz="0" w:space="0" w:color="auto"/>
        <w:right w:val="none" w:sz="0" w:space="0" w:color="auto"/>
      </w:divBdr>
    </w:div>
    <w:div w:id="457602645">
      <w:bodyDiv w:val="1"/>
      <w:marLeft w:val="0"/>
      <w:marRight w:val="0"/>
      <w:marTop w:val="0"/>
      <w:marBottom w:val="0"/>
      <w:divBdr>
        <w:top w:val="none" w:sz="0" w:space="0" w:color="auto"/>
        <w:left w:val="none" w:sz="0" w:space="0" w:color="auto"/>
        <w:bottom w:val="none" w:sz="0" w:space="0" w:color="auto"/>
        <w:right w:val="none" w:sz="0" w:space="0" w:color="auto"/>
      </w:divBdr>
    </w:div>
    <w:div w:id="497044454">
      <w:bodyDiv w:val="1"/>
      <w:marLeft w:val="0"/>
      <w:marRight w:val="0"/>
      <w:marTop w:val="0"/>
      <w:marBottom w:val="0"/>
      <w:divBdr>
        <w:top w:val="none" w:sz="0" w:space="0" w:color="auto"/>
        <w:left w:val="none" w:sz="0" w:space="0" w:color="auto"/>
        <w:bottom w:val="none" w:sz="0" w:space="0" w:color="auto"/>
        <w:right w:val="none" w:sz="0" w:space="0" w:color="auto"/>
      </w:divBdr>
      <w:divsChild>
        <w:div w:id="6281721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30415452">
      <w:bodyDiv w:val="1"/>
      <w:marLeft w:val="0"/>
      <w:marRight w:val="0"/>
      <w:marTop w:val="0"/>
      <w:marBottom w:val="0"/>
      <w:divBdr>
        <w:top w:val="none" w:sz="0" w:space="0" w:color="auto"/>
        <w:left w:val="none" w:sz="0" w:space="0" w:color="auto"/>
        <w:bottom w:val="none" w:sz="0" w:space="0" w:color="auto"/>
        <w:right w:val="none" w:sz="0" w:space="0" w:color="auto"/>
      </w:divBdr>
    </w:div>
    <w:div w:id="534736669">
      <w:bodyDiv w:val="1"/>
      <w:marLeft w:val="0"/>
      <w:marRight w:val="0"/>
      <w:marTop w:val="0"/>
      <w:marBottom w:val="0"/>
      <w:divBdr>
        <w:top w:val="none" w:sz="0" w:space="0" w:color="auto"/>
        <w:left w:val="none" w:sz="0" w:space="0" w:color="auto"/>
        <w:bottom w:val="none" w:sz="0" w:space="0" w:color="auto"/>
        <w:right w:val="none" w:sz="0" w:space="0" w:color="auto"/>
      </w:divBdr>
    </w:div>
    <w:div w:id="643387291">
      <w:bodyDiv w:val="1"/>
      <w:marLeft w:val="0"/>
      <w:marRight w:val="0"/>
      <w:marTop w:val="0"/>
      <w:marBottom w:val="0"/>
      <w:divBdr>
        <w:top w:val="none" w:sz="0" w:space="0" w:color="auto"/>
        <w:left w:val="none" w:sz="0" w:space="0" w:color="auto"/>
        <w:bottom w:val="none" w:sz="0" w:space="0" w:color="auto"/>
        <w:right w:val="none" w:sz="0" w:space="0" w:color="auto"/>
      </w:divBdr>
    </w:div>
    <w:div w:id="656299513">
      <w:bodyDiv w:val="1"/>
      <w:marLeft w:val="0"/>
      <w:marRight w:val="0"/>
      <w:marTop w:val="0"/>
      <w:marBottom w:val="0"/>
      <w:divBdr>
        <w:top w:val="none" w:sz="0" w:space="0" w:color="auto"/>
        <w:left w:val="none" w:sz="0" w:space="0" w:color="auto"/>
        <w:bottom w:val="none" w:sz="0" w:space="0" w:color="auto"/>
        <w:right w:val="none" w:sz="0" w:space="0" w:color="auto"/>
      </w:divBdr>
    </w:div>
    <w:div w:id="659119809">
      <w:bodyDiv w:val="1"/>
      <w:marLeft w:val="0"/>
      <w:marRight w:val="0"/>
      <w:marTop w:val="0"/>
      <w:marBottom w:val="0"/>
      <w:divBdr>
        <w:top w:val="none" w:sz="0" w:space="0" w:color="auto"/>
        <w:left w:val="none" w:sz="0" w:space="0" w:color="auto"/>
        <w:bottom w:val="none" w:sz="0" w:space="0" w:color="auto"/>
        <w:right w:val="none" w:sz="0" w:space="0" w:color="auto"/>
      </w:divBdr>
    </w:div>
    <w:div w:id="666518617">
      <w:bodyDiv w:val="1"/>
      <w:marLeft w:val="0"/>
      <w:marRight w:val="0"/>
      <w:marTop w:val="0"/>
      <w:marBottom w:val="0"/>
      <w:divBdr>
        <w:top w:val="none" w:sz="0" w:space="0" w:color="auto"/>
        <w:left w:val="none" w:sz="0" w:space="0" w:color="auto"/>
        <w:bottom w:val="none" w:sz="0" w:space="0" w:color="auto"/>
        <w:right w:val="none" w:sz="0" w:space="0" w:color="auto"/>
      </w:divBdr>
    </w:div>
    <w:div w:id="681737157">
      <w:bodyDiv w:val="1"/>
      <w:marLeft w:val="0"/>
      <w:marRight w:val="0"/>
      <w:marTop w:val="0"/>
      <w:marBottom w:val="0"/>
      <w:divBdr>
        <w:top w:val="none" w:sz="0" w:space="0" w:color="auto"/>
        <w:left w:val="none" w:sz="0" w:space="0" w:color="auto"/>
        <w:bottom w:val="none" w:sz="0" w:space="0" w:color="auto"/>
        <w:right w:val="none" w:sz="0" w:space="0" w:color="auto"/>
      </w:divBdr>
      <w:divsChild>
        <w:div w:id="1355762574">
          <w:marLeft w:val="0"/>
          <w:marRight w:val="0"/>
          <w:marTop w:val="0"/>
          <w:marBottom w:val="0"/>
          <w:divBdr>
            <w:top w:val="none" w:sz="0" w:space="0" w:color="auto"/>
            <w:left w:val="none" w:sz="0" w:space="0" w:color="auto"/>
            <w:bottom w:val="none" w:sz="0" w:space="0" w:color="auto"/>
            <w:right w:val="none" w:sz="0" w:space="0" w:color="auto"/>
          </w:divBdr>
          <w:divsChild>
            <w:div w:id="90579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1806032">
      <w:bodyDiv w:val="1"/>
      <w:marLeft w:val="0"/>
      <w:marRight w:val="0"/>
      <w:marTop w:val="0"/>
      <w:marBottom w:val="0"/>
      <w:divBdr>
        <w:top w:val="none" w:sz="0" w:space="0" w:color="auto"/>
        <w:left w:val="none" w:sz="0" w:space="0" w:color="auto"/>
        <w:bottom w:val="none" w:sz="0" w:space="0" w:color="auto"/>
        <w:right w:val="none" w:sz="0" w:space="0" w:color="auto"/>
      </w:divBdr>
      <w:divsChild>
        <w:div w:id="914166414">
          <w:blockQuote w:val="1"/>
          <w:marLeft w:val="720"/>
          <w:marRight w:val="720"/>
          <w:marTop w:val="100"/>
          <w:marBottom w:val="100"/>
          <w:divBdr>
            <w:top w:val="none" w:sz="0" w:space="0" w:color="auto"/>
            <w:left w:val="none" w:sz="0" w:space="0" w:color="auto"/>
            <w:bottom w:val="none" w:sz="0" w:space="0" w:color="auto"/>
            <w:right w:val="none" w:sz="0" w:space="0" w:color="auto"/>
          </w:divBdr>
        </w:div>
        <w:div w:id="4076566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3091088">
      <w:bodyDiv w:val="1"/>
      <w:marLeft w:val="0"/>
      <w:marRight w:val="0"/>
      <w:marTop w:val="0"/>
      <w:marBottom w:val="0"/>
      <w:divBdr>
        <w:top w:val="none" w:sz="0" w:space="0" w:color="auto"/>
        <w:left w:val="none" w:sz="0" w:space="0" w:color="auto"/>
        <w:bottom w:val="none" w:sz="0" w:space="0" w:color="auto"/>
        <w:right w:val="none" w:sz="0" w:space="0" w:color="auto"/>
      </w:divBdr>
    </w:div>
    <w:div w:id="712267250">
      <w:bodyDiv w:val="1"/>
      <w:marLeft w:val="0"/>
      <w:marRight w:val="0"/>
      <w:marTop w:val="0"/>
      <w:marBottom w:val="0"/>
      <w:divBdr>
        <w:top w:val="none" w:sz="0" w:space="0" w:color="auto"/>
        <w:left w:val="none" w:sz="0" w:space="0" w:color="auto"/>
        <w:bottom w:val="none" w:sz="0" w:space="0" w:color="auto"/>
        <w:right w:val="none" w:sz="0" w:space="0" w:color="auto"/>
      </w:divBdr>
    </w:div>
    <w:div w:id="722950033">
      <w:bodyDiv w:val="1"/>
      <w:marLeft w:val="0"/>
      <w:marRight w:val="0"/>
      <w:marTop w:val="0"/>
      <w:marBottom w:val="0"/>
      <w:divBdr>
        <w:top w:val="none" w:sz="0" w:space="0" w:color="auto"/>
        <w:left w:val="none" w:sz="0" w:space="0" w:color="auto"/>
        <w:bottom w:val="none" w:sz="0" w:space="0" w:color="auto"/>
        <w:right w:val="none" w:sz="0" w:space="0" w:color="auto"/>
      </w:divBdr>
    </w:div>
    <w:div w:id="828328434">
      <w:bodyDiv w:val="1"/>
      <w:marLeft w:val="0"/>
      <w:marRight w:val="0"/>
      <w:marTop w:val="0"/>
      <w:marBottom w:val="0"/>
      <w:divBdr>
        <w:top w:val="none" w:sz="0" w:space="0" w:color="auto"/>
        <w:left w:val="none" w:sz="0" w:space="0" w:color="auto"/>
        <w:bottom w:val="none" w:sz="0" w:space="0" w:color="auto"/>
        <w:right w:val="none" w:sz="0" w:space="0" w:color="auto"/>
      </w:divBdr>
    </w:div>
    <w:div w:id="830144875">
      <w:bodyDiv w:val="1"/>
      <w:marLeft w:val="0"/>
      <w:marRight w:val="0"/>
      <w:marTop w:val="0"/>
      <w:marBottom w:val="0"/>
      <w:divBdr>
        <w:top w:val="none" w:sz="0" w:space="0" w:color="auto"/>
        <w:left w:val="none" w:sz="0" w:space="0" w:color="auto"/>
        <w:bottom w:val="none" w:sz="0" w:space="0" w:color="auto"/>
        <w:right w:val="none" w:sz="0" w:space="0" w:color="auto"/>
      </w:divBdr>
      <w:divsChild>
        <w:div w:id="1190338080">
          <w:marLeft w:val="0"/>
          <w:marRight w:val="0"/>
          <w:marTop w:val="0"/>
          <w:marBottom w:val="0"/>
          <w:divBdr>
            <w:top w:val="none" w:sz="0" w:space="0" w:color="auto"/>
            <w:left w:val="none" w:sz="0" w:space="0" w:color="auto"/>
            <w:bottom w:val="none" w:sz="0" w:space="0" w:color="auto"/>
            <w:right w:val="none" w:sz="0" w:space="0" w:color="auto"/>
          </w:divBdr>
          <w:divsChild>
            <w:div w:id="2121028826">
              <w:marLeft w:val="0"/>
              <w:marRight w:val="0"/>
              <w:marTop w:val="0"/>
              <w:marBottom w:val="0"/>
              <w:divBdr>
                <w:top w:val="none" w:sz="0" w:space="0" w:color="auto"/>
                <w:left w:val="none" w:sz="0" w:space="0" w:color="auto"/>
                <w:bottom w:val="none" w:sz="0" w:space="0" w:color="auto"/>
                <w:right w:val="none" w:sz="0" w:space="0" w:color="auto"/>
              </w:divBdr>
              <w:divsChild>
                <w:div w:id="1115516722">
                  <w:marLeft w:val="0"/>
                  <w:marRight w:val="0"/>
                  <w:marTop w:val="0"/>
                  <w:marBottom w:val="0"/>
                  <w:divBdr>
                    <w:top w:val="none" w:sz="0" w:space="0" w:color="auto"/>
                    <w:left w:val="none" w:sz="0" w:space="0" w:color="auto"/>
                    <w:bottom w:val="none" w:sz="0" w:space="0" w:color="auto"/>
                    <w:right w:val="none" w:sz="0" w:space="0" w:color="auto"/>
                  </w:divBdr>
                  <w:divsChild>
                    <w:div w:id="1041589387">
                      <w:marLeft w:val="0"/>
                      <w:marRight w:val="0"/>
                      <w:marTop w:val="0"/>
                      <w:marBottom w:val="0"/>
                      <w:divBdr>
                        <w:top w:val="none" w:sz="0" w:space="0" w:color="auto"/>
                        <w:left w:val="none" w:sz="0" w:space="0" w:color="auto"/>
                        <w:bottom w:val="none" w:sz="0" w:space="0" w:color="auto"/>
                        <w:right w:val="none" w:sz="0" w:space="0" w:color="auto"/>
                      </w:divBdr>
                      <w:divsChild>
                        <w:div w:id="2081443196">
                          <w:marLeft w:val="0"/>
                          <w:marRight w:val="0"/>
                          <w:marTop w:val="0"/>
                          <w:marBottom w:val="0"/>
                          <w:divBdr>
                            <w:top w:val="none" w:sz="0" w:space="0" w:color="auto"/>
                            <w:left w:val="none" w:sz="0" w:space="0" w:color="auto"/>
                            <w:bottom w:val="none" w:sz="0" w:space="0" w:color="auto"/>
                            <w:right w:val="none" w:sz="0" w:space="0" w:color="auto"/>
                          </w:divBdr>
                          <w:divsChild>
                            <w:div w:id="1980918624">
                              <w:marLeft w:val="0"/>
                              <w:marRight w:val="0"/>
                              <w:marTop w:val="0"/>
                              <w:marBottom w:val="0"/>
                              <w:divBdr>
                                <w:top w:val="none" w:sz="0" w:space="0" w:color="auto"/>
                                <w:left w:val="none" w:sz="0" w:space="0" w:color="auto"/>
                                <w:bottom w:val="none" w:sz="0" w:space="0" w:color="auto"/>
                                <w:right w:val="none" w:sz="0" w:space="0" w:color="auto"/>
                              </w:divBdr>
                              <w:divsChild>
                                <w:div w:id="1881701084">
                                  <w:marLeft w:val="0"/>
                                  <w:marRight w:val="0"/>
                                  <w:marTop w:val="0"/>
                                  <w:marBottom w:val="0"/>
                                  <w:divBdr>
                                    <w:top w:val="none" w:sz="0" w:space="0" w:color="auto"/>
                                    <w:left w:val="none" w:sz="0" w:space="0" w:color="auto"/>
                                    <w:bottom w:val="none" w:sz="0" w:space="0" w:color="auto"/>
                                    <w:right w:val="none" w:sz="0" w:space="0" w:color="auto"/>
                                  </w:divBdr>
                                  <w:divsChild>
                                    <w:div w:id="1599605957">
                                      <w:marLeft w:val="0"/>
                                      <w:marRight w:val="0"/>
                                      <w:marTop w:val="0"/>
                                      <w:marBottom w:val="0"/>
                                      <w:divBdr>
                                        <w:top w:val="none" w:sz="0" w:space="0" w:color="auto"/>
                                        <w:left w:val="none" w:sz="0" w:space="0" w:color="auto"/>
                                        <w:bottom w:val="none" w:sz="0" w:space="0" w:color="auto"/>
                                        <w:right w:val="none" w:sz="0" w:space="0" w:color="auto"/>
                                      </w:divBdr>
                                      <w:divsChild>
                                        <w:div w:id="112098298">
                                          <w:marLeft w:val="0"/>
                                          <w:marRight w:val="0"/>
                                          <w:marTop w:val="0"/>
                                          <w:marBottom w:val="0"/>
                                          <w:divBdr>
                                            <w:top w:val="none" w:sz="0" w:space="0" w:color="auto"/>
                                            <w:left w:val="none" w:sz="0" w:space="0" w:color="auto"/>
                                            <w:bottom w:val="none" w:sz="0" w:space="0" w:color="auto"/>
                                            <w:right w:val="none" w:sz="0" w:space="0" w:color="auto"/>
                                          </w:divBdr>
                                          <w:divsChild>
                                            <w:div w:id="1178157511">
                                              <w:marLeft w:val="0"/>
                                              <w:marRight w:val="0"/>
                                              <w:marTop w:val="0"/>
                                              <w:marBottom w:val="0"/>
                                              <w:divBdr>
                                                <w:top w:val="none" w:sz="0" w:space="0" w:color="auto"/>
                                                <w:left w:val="none" w:sz="0" w:space="0" w:color="auto"/>
                                                <w:bottom w:val="none" w:sz="0" w:space="0" w:color="auto"/>
                                                <w:right w:val="none" w:sz="0" w:space="0" w:color="auto"/>
                                              </w:divBdr>
                                              <w:divsChild>
                                                <w:div w:id="63599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95692608">
          <w:marLeft w:val="0"/>
          <w:marRight w:val="0"/>
          <w:marTop w:val="0"/>
          <w:marBottom w:val="0"/>
          <w:divBdr>
            <w:top w:val="none" w:sz="0" w:space="0" w:color="auto"/>
            <w:left w:val="none" w:sz="0" w:space="0" w:color="auto"/>
            <w:bottom w:val="none" w:sz="0" w:space="0" w:color="auto"/>
            <w:right w:val="none" w:sz="0" w:space="0" w:color="auto"/>
          </w:divBdr>
          <w:divsChild>
            <w:div w:id="1967422345">
              <w:marLeft w:val="0"/>
              <w:marRight w:val="0"/>
              <w:marTop w:val="0"/>
              <w:marBottom w:val="0"/>
              <w:divBdr>
                <w:top w:val="none" w:sz="0" w:space="0" w:color="auto"/>
                <w:left w:val="none" w:sz="0" w:space="0" w:color="auto"/>
                <w:bottom w:val="none" w:sz="0" w:space="0" w:color="auto"/>
                <w:right w:val="none" w:sz="0" w:space="0" w:color="auto"/>
              </w:divBdr>
              <w:divsChild>
                <w:div w:id="1010717535">
                  <w:marLeft w:val="0"/>
                  <w:marRight w:val="0"/>
                  <w:marTop w:val="0"/>
                  <w:marBottom w:val="0"/>
                  <w:divBdr>
                    <w:top w:val="none" w:sz="0" w:space="0" w:color="auto"/>
                    <w:left w:val="none" w:sz="0" w:space="0" w:color="auto"/>
                    <w:bottom w:val="none" w:sz="0" w:space="0" w:color="auto"/>
                    <w:right w:val="none" w:sz="0" w:space="0" w:color="auto"/>
                  </w:divBdr>
                  <w:divsChild>
                    <w:div w:id="1779835221">
                      <w:marLeft w:val="0"/>
                      <w:marRight w:val="0"/>
                      <w:marTop w:val="0"/>
                      <w:marBottom w:val="0"/>
                      <w:divBdr>
                        <w:top w:val="none" w:sz="0" w:space="0" w:color="auto"/>
                        <w:left w:val="none" w:sz="0" w:space="0" w:color="auto"/>
                        <w:bottom w:val="none" w:sz="0" w:space="0" w:color="auto"/>
                        <w:right w:val="none" w:sz="0" w:space="0" w:color="auto"/>
                      </w:divBdr>
                      <w:divsChild>
                        <w:div w:id="726220293">
                          <w:marLeft w:val="0"/>
                          <w:marRight w:val="0"/>
                          <w:marTop w:val="0"/>
                          <w:marBottom w:val="0"/>
                          <w:divBdr>
                            <w:top w:val="none" w:sz="0" w:space="0" w:color="auto"/>
                            <w:left w:val="none" w:sz="0" w:space="0" w:color="auto"/>
                            <w:bottom w:val="none" w:sz="0" w:space="0" w:color="auto"/>
                            <w:right w:val="none" w:sz="0" w:space="0" w:color="auto"/>
                          </w:divBdr>
                          <w:divsChild>
                            <w:div w:id="1395854421">
                              <w:marLeft w:val="0"/>
                              <w:marRight w:val="0"/>
                              <w:marTop w:val="0"/>
                              <w:marBottom w:val="0"/>
                              <w:divBdr>
                                <w:top w:val="none" w:sz="0" w:space="0" w:color="auto"/>
                                <w:left w:val="none" w:sz="0" w:space="0" w:color="auto"/>
                                <w:bottom w:val="none" w:sz="0" w:space="0" w:color="auto"/>
                                <w:right w:val="none" w:sz="0" w:space="0" w:color="auto"/>
                              </w:divBdr>
                              <w:divsChild>
                                <w:div w:id="1047800094">
                                  <w:marLeft w:val="0"/>
                                  <w:marRight w:val="0"/>
                                  <w:marTop w:val="0"/>
                                  <w:marBottom w:val="0"/>
                                  <w:divBdr>
                                    <w:top w:val="none" w:sz="0" w:space="0" w:color="auto"/>
                                    <w:left w:val="none" w:sz="0" w:space="0" w:color="auto"/>
                                    <w:bottom w:val="none" w:sz="0" w:space="0" w:color="auto"/>
                                    <w:right w:val="none" w:sz="0" w:space="0" w:color="auto"/>
                                  </w:divBdr>
                                  <w:divsChild>
                                    <w:div w:id="1364281150">
                                      <w:marLeft w:val="0"/>
                                      <w:marRight w:val="0"/>
                                      <w:marTop w:val="0"/>
                                      <w:marBottom w:val="0"/>
                                      <w:divBdr>
                                        <w:top w:val="none" w:sz="0" w:space="0" w:color="auto"/>
                                        <w:left w:val="none" w:sz="0" w:space="0" w:color="auto"/>
                                        <w:bottom w:val="none" w:sz="0" w:space="0" w:color="auto"/>
                                        <w:right w:val="none" w:sz="0" w:space="0" w:color="auto"/>
                                      </w:divBdr>
                                      <w:divsChild>
                                        <w:div w:id="1160853974">
                                          <w:marLeft w:val="0"/>
                                          <w:marRight w:val="0"/>
                                          <w:marTop w:val="0"/>
                                          <w:marBottom w:val="0"/>
                                          <w:divBdr>
                                            <w:top w:val="none" w:sz="0" w:space="0" w:color="auto"/>
                                            <w:left w:val="none" w:sz="0" w:space="0" w:color="auto"/>
                                            <w:bottom w:val="none" w:sz="0" w:space="0" w:color="auto"/>
                                            <w:right w:val="none" w:sz="0" w:space="0" w:color="auto"/>
                                          </w:divBdr>
                                          <w:divsChild>
                                            <w:div w:id="2060469208">
                                              <w:marLeft w:val="0"/>
                                              <w:marRight w:val="0"/>
                                              <w:marTop w:val="0"/>
                                              <w:marBottom w:val="0"/>
                                              <w:divBdr>
                                                <w:top w:val="none" w:sz="0" w:space="0" w:color="auto"/>
                                                <w:left w:val="none" w:sz="0" w:space="0" w:color="auto"/>
                                                <w:bottom w:val="none" w:sz="0" w:space="0" w:color="auto"/>
                                                <w:right w:val="none" w:sz="0" w:space="0" w:color="auto"/>
                                              </w:divBdr>
                                              <w:divsChild>
                                                <w:div w:id="1546869749">
                                                  <w:marLeft w:val="0"/>
                                                  <w:marRight w:val="0"/>
                                                  <w:marTop w:val="0"/>
                                                  <w:marBottom w:val="0"/>
                                                  <w:divBdr>
                                                    <w:top w:val="none" w:sz="0" w:space="0" w:color="auto"/>
                                                    <w:left w:val="none" w:sz="0" w:space="0" w:color="auto"/>
                                                    <w:bottom w:val="none" w:sz="0" w:space="0" w:color="auto"/>
                                                    <w:right w:val="none" w:sz="0" w:space="0" w:color="auto"/>
                                                  </w:divBdr>
                                                  <w:divsChild>
                                                    <w:div w:id="426267499">
                                                      <w:marLeft w:val="0"/>
                                                      <w:marRight w:val="0"/>
                                                      <w:marTop w:val="0"/>
                                                      <w:marBottom w:val="0"/>
                                                      <w:divBdr>
                                                        <w:top w:val="none" w:sz="0" w:space="0" w:color="auto"/>
                                                        <w:left w:val="none" w:sz="0" w:space="0" w:color="auto"/>
                                                        <w:bottom w:val="none" w:sz="0" w:space="0" w:color="auto"/>
                                                        <w:right w:val="none" w:sz="0" w:space="0" w:color="auto"/>
                                                      </w:divBdr>
                                                      <w:divsChild>
                                                        <w:div w:id="322515078">
                                                          <w:marLeft w:val="0"/>
                                                          <w:marRight w:val="0"/>
                                                          <w:marTop w:val="0"/>
                                                          <w:marBottom w:val="0"/>
                                                          <w:divBdr>
                                                            <w:top w:val="none" w:sz="0" w:space="0" w:color="auto"/>
                                                            <w:left w:val="none" w:sz="0" w:space="0" w:color="auto"/>
                                                            <w:bottom w:val="none" w:sz="0" w:space="0" w:color="auto"/>
                                                            <w:right w:val="none" w:sz="0" w:space="0" w:color="auto"/>
                                                          </w:divBdr>
                                                          <w:divsChild>
                                                            <w:div w:id="1961492771">
                                                              <w:marLeft w:val="0"/>
                                                              <w:marRight w:val="0"/>
                                                              <w:marTop w:val="0"/>
                                                              <w:marBottom w:val="0"/>
                                                              <w:divBdr>
                                                                <w:top w:val="none" w:sz="0" w:space="0" w:color="auto"/>
                                                                <w:left w:val="none" w:sz="0" w:space="0" w:color="auto"/>
                                                                <w:bottom w:val="none" w:sz="0" w:space="0" w:color="auto"/>
                                                                <w:right w:val="none" w:sz="0" w:space="0" w:color="auto"/>
                                                              </w:divBdr>
                                                              <w:divsChild>
                                                                <w:div w:id="2135444492">
                                                                  <w:marLeft w:val="0"/>
                                                                  <w:marRight w:val="0"/>
                                                                  <w:marTop w:val="0"/>
                                                                  <w:marBottom w:val="0"/>
                                                                  <w:divBdr>
                                                                    <w:top w:val="none" w:sz="0" w:space="0" w:color="auto"/>
                                                                    <w:left w:val="none" w:sz="0" w:space="0" w:color="auto"/>
                                                                    <w:bottom w:val="none" w:sz="0" w:space="0" w:color="auto"/>
                                                                    <w:right w:val="none" w:sz="0" w:space="0" w:color="auto"/>
                                                                  </w:divBdr>
                                                                  <w:divsChild>
                                                                    <w:div w:id="1078791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59514513">
                                  <w:marLeft w:val="0"/>
                                  <w:marRight w:val="0"/>
                                  <w:marTop w:val="0"/>
                                  <w:marBottom w:val="0"/>
                                  <w:divBdr>
                                    <w:top w:val="none" w:sz="0" w:space="0" w:color="auto"/>
                                    <w:left w:val="none" w:sz="0" w:space="0" w:color="auto"/>
                                    <w:bottom w:val="none" w:sz="0" w:space="0" w:color="auto"/>
                                    <w:right w:val="none" w:sz="0" w:space="0" w:color="auto"/>
                                  </w:divBdr>
                                  <w:divsChild>
                                    <w:div w:id="619148749">
                                      <w:marLeft w:val="0"/>
                                      <w:marRight w:val="0"/>
                                      <w:marTop w:val="0"/>
                                      <w:marBottom w:val="0"/>
                                      <w:divBdr>
                                        <w:top w:val="none" w:sz="0" w:space="0" w:color="auto"/>
                                        <w:left w:val="none" w:sz="0" w:space="0" w:color="auto"/>
                                        <w:bottom w:val="none" w:sz="0" w:space="0" w:color="auto"/>
                                        <w:right w:val="none" w:sz="0" w:space="0" w:color="auto"/>
                                      </w:divBdr>
                                      <w:divsChild>
                                        <w:div w:id="1225683523">
                                          <w:marLeft w:val="0"/>
                                          <w:marRight w:val="0"/>
                                          <w:marTop w:val="0"/>
                                          <w:marBottom w:val="0"/>
                                          <w:divBdr>
                                            <w:top w:val="none" w:sz="0" w:space="0" w:color="auto"/>
                                            <w:left w:val="none" w:sz="0" w:space="0" w:color="auto"/>
                                            <w:bottom w:val="none" w:sz="0" w:space="0" w:color="auto"/>
                                            <w:right w:val="none" w:sz="0" w:space="0" w:color="auto"/>
                                          </w:divBdr>
                                          <w:divsChild>
                                            <w:div w:id="1596133139">
                                              <w:marLeft w:val="0"/>
                                              <w:marRight w:val="0"/>
                                              <w:marTop w:val="0"/>
                                              <w:marBottom w:val="0"/>
                                              <w:divBdr>
                                                <w:top w:val="none" w:sz="0" w:space="0" w:color="auto"/>
                                                <w:left w:val="none" w:sz="0" w:space="0" w:color="auto"/>
                                                <w:bottom w:val="none" w:sz="0" w:space="0" w:color="auto"/>
                                                <w:right w:val="none" w:sz="0" w:space="0" w:color="auto"/>
                                              </w:divBdr>
                                              <w:divsChild>
                                                <w:div w:id="2094543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73829233">
      <w:bodyDiv w:val="1"/>
      <w:marLeft w:val="0"/>
      <w:marRight w:val="0"/>
      <w:marTop w:val="0"/>
      <w:marBottom w:val="0"/>
      <w:divBdr>
        <w:top w:val="none" w:sz="0" w:space="0" w:color="auto"/>
        <w:left w:val="none" w:sz="0" w:space="0" w:color="auto"/>
        <w:bottom w:val="none" w:sz="0" w:space="0" w:color="auto"/>
        <w:right w:val="none" w:sz="0" w:space="0" w:color="auto"/>
      </w:divBdr>
    </w:div>
    <w:div w:id="1109859548">
      <w:bodyDiv w:val="1"/>
      <w:marLeft w:val="0"/>
      <w:marRight w:val="0"/>
      <w:marTop w:val="0"/>
      <w:marBottom w:val="0"/>
      <w:divBdr>
        <w:top w:val="none" w:sz="0" w:space="0" w:color="auto"/>
        <w:left w:val="none" w:sz="0" w:space="0" w:color="auto"/>
        <w:bottom w:val="none" w:sz="0" w:space="0" w:color="auto"/>
        <w:right w:val="none" w:sz="0" w:space="0" w:color="auto"/>
      </w:divBdr>
    </w:div>
    <w:div w:id="1139567289">
      <w:bodyDiv w:val="1"/>
      <w:marLeft w:val="0"/>
      <w:marRight w:val="0"/>
      <w:marTop w:val="0"/>
      <w:marBottom w:val="0"/>
      <w:divBdr>
        <w:top w:val="none" w:sz="0" w:space="0" w:color="auto"/>
        <w:left w:val="none" w:sz="0" w:space="0" w:color="auto"/>
        <w:bottom w:val="none" w:sz="0" w:space="0" w:color="auto"/>
        <w:right w:val="none" w:sz="0" w:space="0" w:color="auto"/>
      </w:divBdr>
    </w:div>
    <w:div w:id="1187407619">
      <w:bodyDiv w:val="1"/>
      <w:marLeft w:val="0"/>
      <w:marRight w:val="0"/>
      <w:marTop w:val="0"/>
      <w:marBottom w:val="0"/>
      <w:divBdr>
        <w:top w:val="none" w:sz="0" w:space="0" w:color="auto"/>
        <w:left w:val="none" w:sz="0" w:space="0" w:color="auto"/>
        <w:bottom w:val="none" w:sz="0" w:space="0" w:color="auto"/>
        <w:right w:val="none" w:sz="0" w:space="0" w:color="auto"/>
      </w:divBdr>
    </w:div>
    <w:div w:id="1234320220">
      <w:bodyDiv w:val="1"/>
      <w:marLeft w:val="0"/>
      <w:marRight w:val="0"/>
      <w:marTop w:val="0"/>
      <w:marBottom w:val="0"/>
      <w:divBdr>
        <w:top w:val="none" w:sz="0" w:space="0" w:color="auto"/>
        <w:left w:val="none" w:sz="0" w:space="0" w:color="auto"/>
        <w:bottom w:val="none" w:sz="0" w:space="0" w:color="auto"/>
        <w:right w:val="none" w:sz="0" w:space="0" w:color="auto"/>
      </w:divBdr>
      <w:divsChild>
        <w:div w:id="1483934968">
          <w:marLeft w:val="0"/>
          <w:marRight w:val="0"/>
          <w:marTop w:val="0"/>
          <w:marBottom w:val="0"/>
          <w:divBdr>
            <w:top w:val="none" w:sz="0" w:space="0" w:color="auto"/>
            <w:left w:val="none" w:sz="0" w:space="0" w:color="auto"/>
            <w:bottom w:val="none" w:sz="0" w:space="0" w:color="auto"/>
            <w:right w:val="none" w:sz="0" w:space="0" w:color="auto"/>
          </w:divBdr>
          <w:divsChild>
            <w:div w:id="1331329508">
              <w:marLeft w:val="0"/>
              <w:marRight w:val="0"/>
              <w:marTop w:val="0"/>
              <w:marBottom w:val="0"/>
              <w:divBdr>
                <w:top w:val="none" w:sz="0" w:space="0" w:color="auto"/>
                <w:left w:val="none" w:sz="0" w:space="0" w:color="auto"/>
                <w:bottom w:val="none" w:sz="0" w:space="0" w:color="auto"/>
                <w:right w:val="none" w:sz="0" w:space="0" w:color="auto"/>
              </w:divBdr>
            </w:div>
          </w:divsChild>
        </w:div>
        <w:div w:id="1188565554">
          <w:marLeft w:val="0"/>
          <w:marRight w:val="0"/>
          <w:marTop w:val="300"/>
          <w:marBottom w:val="300"/>
          <w:divBdr>
            <w:top w:val="none" w:sz="0" w:space="0" w:color="auto"/>
            <w:left w:val="none" w:sz="0" w:space="0" w:color="auto"/>
            <w:bottom w:val="none" w:sz="0" w:space="0" w:color="auto"/>
            <w:right w:val="none" w:sz="0" w:space="0" w:color="auto"/>
          </w:divBdr>
          <w:divsChild>
            <w:div w:id="507137902">
              <w:marLeft w:val="0"/>
              <w:marRight w:val="0"/>
              <w:marTop w:val="0"/>
              <w:marBottom w:val="0"/>
              <w:divBdr>
                <w:top w:val="none" w:sz="0" w:space="0" w:color="auto"/>
                <w:left w:val="none" w:sz="0" w:space="0" w:color="auto"/>
                <w:bottom w:val="none" w:sz="0" w:space="0" w:color="auto"/>
                <w:right w:val="none" w:sz="0" w:space="0" w:color="auto"/>
              </w:divBdr>
              <w:divsChild>
                <w:div w:id="1935438254">
                  <w:marLeft w:val="0"/>
                  <w:marRight w:val="0"/>
                  <w:marTop w:val="0"/>
                  <w:marBottom w:val="0"/>
                  <w:divBdr>
                    <w:top w:val="none" w:sz="0" w:space="0" w:color="auto"/>
                    <w:left w:val="none" w:sz="0" w:space="0" w:color="auto"/>
                    <w:bottom w:val="none" w:sz="0" w:space="0" w:color="auto"/>
                    <w:right w:val="none" w:sz="0" w:space="0" w:color="auto"/>
                  </w:divBdr>
                  <w:divsChild>
                    <w:div w:id="1373387156">
                      <w:marLeft w:val="0"/>
                      <w:marRight w:val="0"/>
                      <w:marTop w:val="0"/>
                      <w:marBottom w:val="0"/>
                      <w:divBdr>
                        <w:top w:val="none" w:sz="0" w:space="0" w:color="auto"/>
                        <w:left w:val="none" w:sz="0" w:space="0" w:color="auto"/>
                        <w:bottom w:val="none" w:sz="0" w:space="0" w:color="auto"/>
                        <w:right w:val="none" w:sz="0" w:space="0" w:color="auto"/>
                      </w:divBdr>
                      <w:divsChild>
                        <w:div w:id="255478291">
                          <w:marLeft w:val="0"/>
                          <w:marRight w:val="0"/>
                          <w:marTop w:val="0"/>
                          <w:marBottom w:val="0"/>
                          <w:divBdr>
                            <w:top w:val="none" w:sz="0" w:space="0" w:color="auto"/>
                            <w:left w:val="none" w:sz="0" w:space="0" w:color="auto"/>
                            <w:bottom w:val="none" w:sz="0" w:space="0" w:color="auto"/>
                            <w:right w:val="none" w:sz="0" w:space="0" w:color="auto"/>
                          </w:divBdr>
                        </w:div>
                        <w:div w:id="1139878433">
                          <w:marLeft w:val="0"/>
                          <w:marRight w:val="0"/>
                          <w:marTop w:val="0"/>
                          <w:marBottom w:val="0"/>
                          <w:divBdr>
                            <w:top w:val="none" w:sz="0" w:space="0" w:color="auto"/>
                            <w:left w:val="none" w:sz="0" w:space="0" w:color="auto"/>
                            <w:bottom w:val="none" w:sz="0" w:space="0" w:color="auto"/>
                            <w:right w:val="none" w:sz="0" w:space="0" w:color="auto"/>
                          </w:divBdr>
                          <w:divsChild>
                            <w:div w:id="1368407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0159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8166916">
          <w:marLeft w:val="0"/>
          <w:marRight w:val="0"/>
          <w:marTop w:val="0"/>
          <w:marBottom w:val="0"/>
          <w:divBdr>
            <w:top w:val="none" w:sz="0" w:space="0" w:color="auto"/>
            <w:left w:val="none" w:sz="0" w:space="0" w:color="auto"/>
            <w:bottom w:val="none" w:sz="0" w:space="0" w:color="auto"/>
            <w:right w:val="none" w:sz="0" w:space="0" w:color="auto"/>
          </w:divBdr>
          <w:divsChild>
            <w:div w:id="1295406681">
              <w:marLeft w:val="0"/>
              <w:marRight w:val="0"/>
              <w:marTop w:val="0"/>
              <w:marBottom w:val="0"/>
              <w:divBdr>
                <w:top w:val="none" w:sz="0" w:space="0" w:color="auto"/>
                <w:left w:val="none" w:sz="0" w:space="0" w:color="auto"/>
                <w:bottom w:val="none" w:sz="0" w:space="0" w:color="auto"/>
                <w:right w:val="none" w:sz="0" w:space="0" w:color="auto"/>
              </w:divBdr>
            </w:div>
          </w:divsChild>
        </w:div>
        <w:div w:id="1771700236">
          <w:marLeft w:val="0"/>
          <w:marRight w:val="0"/>
          <w:marTop w:val="0"/>
          <w:marBottom w:val="0"/>
          <w:divBdr>
            <w:top w:val="none" w:sz="0" w:space="0" w:color="auto"/>
            <w:left w:val="none" w:sz="0" w:space="0" w:color="auto"/>
            <w:bottom w:val="none" w:sz="0" w:space="0" w:color="auto"/>
            <w:right w:val="none" w:sz="0" w:space="0" w:color="auto"/>
          </w:divBdr>
          <w:divsChild>
            <w:div w:id="1024750109">
              <w:marLeft w:val="0"/>
              <w:marRight w:val="0"/>
              <w:marTop w:val="0"/>
              <w:marBottom w:val="0"/>
              <w:divBdr>
                <w:top w:val="none" w:sz="0" w:space="0" w:color="auto"/>
                <w:left w:val="none" w:sz="0" w:space="0" w:color="auto"/>
                <w:bottom w:val="none" w:sz="0" w:space="0" w:color="auto"/>
                <w:right w:val="none" w:sz="0" w:space="0" w:color="auto"/>
              </w:divBdr>
            </w:div>
          </w:divsChild>
        </w:div>
        <w:div w:id="114452914">
          <w:marLeft w:val="0"/>
          <w:marRight w:val="0"/>
          <w:marTop w:val="0"/>
          <w:marBottom w:val="0"/>
          <w:divBdr>
            <w:top w:val="none" w:sz="0" w:space="0" w:color="auto"/>
            <w:left w:val="none" w:sz="0" w:space="0" w:color="auto"/>
            <w:bottom w:val="none" w:sz="0" w:space="0" w:color="auto"/>
            <w:right w:val="none" w:sz="0" w:space="0" w:color="auto"/>
          </w:divBdr>
          <w:divsChild>
            <w:div w:id="310015381">
              <w:marLeft w:val="0"/>
              <w:marRight w:val="0"/>
              <w:marTop w:val="0"/>
              <w:marBottom w:val="0"/>
              <w:divBdr>
                <w:top w:val="none" w:sz="0" w:space="0" w:color="auto"/>
                <w:left w:val="none" w:sz="0" w:space="0" w:color="auto"/>
                <w:bottom w:val="none" w:sz="0" w:space="0" w:color="auto"/>
                <w:right w:val="none" w:sz="0" w:space="0" w:color="auto"/>
              </w:divBdr>
            </w:div>
          </w:divsChild>
        </w:div>
        <w:div w:id="2048021413">
          <w:marLeft w:val="0"/>
          <w:marRight w:val="0"/>
          <w:marTop w:val="0"/>
          <w:marBottom w:val="0"/>
          <w:divBdr>
            <w:top w:val="none" w:sz="0" w:space="0" w:color="auto"/>
            <w:left w:val="none" w:sz="0" w:space="0" w:color="auto"/>
            <w:bottom w:val="none" w:sz="0" w:space="0" w:color="auto"/>
            <w:right w:val="none" w:sz="0" w:space="0" w:color="auto"/>
          </w:divBdr>
          <w:divsChild>
            <w:div w:id="113642810">
              <w:marLeft w:val="0"/>
              <w:marRight w:val="0"/>
              <w:marTop w:val="0"/>
              <w:marBottom w:val="0"/>
              <w:divBdr>
                <w:top w:val="none" w:sz="0" w:space="0" w:color="auto"/>
                <w:left w:val="none" w:sz="0" w:space="0" w:color="auto"/>
                <w:bottom w:val="none" w:sz="0" w:space="0" w:color="auto"/>
                <w:right w:val="none" w:sz="0" w:space="0" w:color="auto"/>
              </w:divBdr>
            </w:div>
          </w:divsChild>
        </w:div>
        <w:div w:id="947547721">
          <w:marLeft w:val="0"/>
          <w:marRight w:val="0"/>
          <w:marTop w:val="0"/>
          <w:marBottom w:val="0"/>
          <w:divBdr>
            <w:top w:val="none" w:sz="0" w:space="0" w:color="auto"/>
            <w:left w:val="none" w:sz="0" w:space="0" w:color="auto"/>
            <w:bottom w:val="none" w:sz="0" w:space="0" w:color="auto"/>
            <w:right w:val="none" w:sz="0" w:space="0" w:color="auto"/>
          </w:divBdr>
          <w:divsChild>
            <w:div w:id="223565875">
              <w:marLeft w:val="0"/>
              <w:marRight w:val="0"/>
              <w:marTop w:val="0"/>
              <w:marBottom w:val="0"/>
              <w:divBdr>
                <w:top w:val="none" w:sz="0" w:space="0" w:color="auto"/>
                <w:left w:val="none" w:sz="0" w:space="0" w:color="auto"/>
                <w:bottom w:val="none" w:sz="0" w:space="0" w:color="auto"/>
                <w:right w:val="none" w:sz="0" w:space="0" w:color="auto"/>
              </w:divBdr>
            </w:div>
          </w:divsChild>
        </w:div>
        <w:div w:id="1211304471">
          <w:marLeft w:val="0"/>
          <w:marRight w:val="0"/>
          <w:marTop w:val="0"/>
          <w:marBottom w:val="0"/>
          <w:divBdr>
            <w:top w:val="none" w:sz="0" w:space="0" w:color="auto"/>
            <w:left w:val="none" w:sz="0" w:space="0" w:color="auto"/>
            <w:bottom w:val="none" w:sz="0" w:space="0" w:color="auto"/>
            <w:right w:val="none" w:sz="0" w:space="0" w:color="auto"/>
          </w:divBdr>
          <w:divsChild>
            <w:div w:id="1127118288">
              <w:marLeft w:val="0"/>
              <w:marRight w:val="0"/>
              <w:marTop w:val="0"/>
              <w:marBottom w:val="0"/>
              <w:divBdr>
                <w:top w:val="none" w:sz="0" w:space="0" w:color="auto"/>
                <w:left w:val="none" w:sz="0" w:space="0" w:color="auto"/>
                <w:bottom w:val="none" w:sz="0" w:space="0" w:color="auto"/>
                <w:right w:val="none" w:sz="0" w:space="0" w:color="auto"/>
              </w:divBdr>
            </w:div>
          </w:divsChild>
        </w:div>
        <w:div w:id="1583484157">
          <w:marLeft w:val="0"/>
          <w:marRight w:val="0"/>
          <w:marTop w:val="0"/>
          <w:marBottom w:val="0"/>
          <w:divBdr>
            <w:top w:val="none" w:sz="0" w:space="0" w:color="auto"/>
            <w:left w:val="none" w:sz="0" w:space="0" w:color="auto"/>
            <w:bottom w:val="none" w:sz="0" w:space="0" w:color="auto"/>
            <w:right w:val="none" w:sz="0" w:space="0" w:color="auto"/>
          </w:divBdr>
          <w:divsChild>
            <w:div w:id="550190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4589393">
      <w:bodyDiv w:val="1"/>
      <w:marLeft w:val="0"/>
      <w:marRight w:val="0"/>
      <w:marTop w:val="0"/>
      <w:marBottom w:val="0"/>
      <w:divBdr>
        <w:top w:val="none" w:sz="0" w:space="0" w:color="auto"/>
        <w:left w:val="none" w:sz="0" w:space="0" w:color="auto"/>
        <w:bottom w:val="none" w:sz="0" w:space="0" w:color="auto"/>
        <w:right w:val="none" w:sz="0" w:space="0" w:color="auto"/>
      </w:divBdr>
    </w:div>
    <w:div w:id="1263032506">
      <w:bodyDiv w:val="1"/>
      <w:marLeft w:val="0"/>
      <w:marRight w:val="0"/>
      <w:marTop w:val="0"/>
      <w:marBottom w:val="0"/>
      <w:divBdr>
        <w:top w:val="none" w:sz="0" w:space="0" w:color="auto"/>
        <w:left w:val="none" w:sz="0" w:space="0" w:color="auto"/>
        <w:bottom w:val="none" w:sz="0" w:space="0" w:color="auto"/>
        <w:right w:val="none" w:sz="0" w:space="0" w:color="auto"/>
      </w:divBdr>
    </w:div>
    <w:div w:id="1302535838">
      <w:bodyDiv w:val="1"/>
      <w:marLeft w:val="0"/>
      <w:marRight w:val="0"/>
      <w:marTop w:val="0"/>
      <w:marBottom w:val="0"/>
      <w:divBdr>
        <w:top w:val="none" w:sz="0" w:space="0" w:color="auto"/>
        <w:left w:val="none" w:sz="0" w:space="0" w:color="auto"/>
        <w:bottom w:val="none" w:sz="0" w:space="0" w:color="auto"/>
        <w:right w:val="none" w:sz="0" w:space="0" w:color="auto"/>
      </w:divBdr>
      <w:divsChild>
        <w:div w:id="436219148">
          <w:marLeft w:val="0"/>
          <w:marRight w:val="0"/>
          <w:marTop w:val="0"/>
          <w:marBottom w:val="0"/>
          <w:divBdr>
            <w:top w:val="none" w:sz="0" w:space="0" w:color="auto"/>
            <w:left w:val="none" w:sz="0" w:space="0" w:color="auto"/>
            <w:bottom w:val="none" w:sz="0" w:space="0" w:color="auto"/>
            <w:right w:val="none" w:sz="0" w:space="0" w:color="auto"/>
          </w:divBdr>
          <w:divsChild>
            <w:div w:id="1619532956">
              <w:marLeft w:val="0"/>
              <w:marRight w:val="0"/>
              <w:marTop w:val="0"/>
              <w:marBottom w:val="0"/>
              <w:divBdr>
                <w:top w:val="none" w:sz="0" w:space="0" w:color="auto"/>
                <w:left w:val="none" w:sz="0" w:space="0" w:color="auto"/>
                <w:bottom w:val="none" w:sz="0" w:space="0" w:color="auto"/>
                <w:right w:val="none" w:sz="0" w:space="0" w:color="auto"/>
              </w:divBdr>
              <w:divsChild>
                <w:div w:id="1203716076">
                  <w:marLeft w:val="0"/>
                  <w:marRight w:val="0"/>
                  <w:marTop w:val="0"/>
                  <w:marBottom w:val="0"/>
                  <w:divBdr>
                    <w:top w:val="none" w:sz="0" w:space="0" w:color="auto"/>
                    <w:left w:val="none" w:sz="0" w:space="0" w:color="auto"/>
                    <w:bottom w:val="none" w:sz="0" w:space="0" w:color="auto"/>
                    <w:right w:val="none" w:sz="0" w:space="0" w:color="auto"/>
                  </w:divBdr>
                  <w:divsChild>
                    <w:div w:id="1717199887">
                      <w:marLeft w:val="0"/>
                      <w:marRight w:val="0"/>
                      <w:marTop w:val="0"/>
                      <w:marBottom w:val="0"/>
                      <w:divBdr>
                        <w:top w:val="none" w:sz="0" w:space="0" w:color="auto"/>
                        <w:left w:val="none" w:sz="0" w:space="0" w:color="auto"/>
                        <w:bottom w:val="none" w:sz="0" w:space="0" w:color="auto"/>
                        <w:right w:val="none" w:sz="0" w:space="0" w:color="auto"/>
                      </w:divBdr>
                      <w:divsChild>
                        <w:div w:id="152378886">
                          <w:marLeft w:val="0"/>
                          <w:marRight w:val="0"/>
                          <w:marTop w:val="0"/>
                          <w:marBottom w:val="0"/>
                          <w:divBdr>
                            <w:top w:val="none" w:sz="0" w:space="0" w:color="auto"/>
                            <w:left w:val="none" w:sz="0" w:space="0" w:color="auto"/>
                            <w:bottom w:val="none" w:sz="0" w:space="0" w:color="auto"/>
                            <w:right w:val="none" w:sz="0" w:space="0" w:color="auto"/>
                          </w:divBdr>
                          <w:divsChild>
                            <w:div w:id="1655644072">
                              <w:marLeft w:val="0"/>
                              <w:marRight w:val="0"/>
                              <w:marTop w:val="0"/>
                              <w:marBottom w:val="0"/>
                              <w:divBdr>
                                <w:top w:val="none" w:sz="0" w:space="0" w:color="auto"/>
                                <w:left w:val="none" w:sz="0" w:space="0" w:color="auto"/>
                                <w:bottom w:val="none" w:sz="0" w:space="0" w:color="auto"/>
                                <w:right w:val="none" w:sz="0" w:space="0" w:color="auto"/>
                              </w:divBdr>
                              <w:divsChild>
                                <w:div w:id="2084184826">
                                  <w:marLeft w:val="0"/>
                                  <w:marRight w:val="0"/>
                                  <w:marTop w:val="0"/>
                                  <w:marBottom w:val="0"/>
                                  <w:divBdr>
                                    <w:top w:val="none" w:sz="0" w:space="0" w:color="auto"/>
                                    <w:left w:val="none" w:sz="0" w:space="0" w:color="auto"/>
                                    <w:bottom w:val="none" w:sz="0" w:space="0" w:color="auto"/>
                                    <w:right w:val="none" w:sz="0" w:space="0" w:color="auto"/>
                                  </w:divBdr>
                                  <w:divsChild>
                                    <w:div w:id="1088423149">
                                      <w:marLeft w:val="0"/>
                                      <w:marRight w:val="0"/>
                                      <w:marTop w:val="0"/>
                                      <w:marBottom w:val="0"/>
                                      <w:divBdr>
                                        <w:top w:val="none" w:sz="0" w:space="0" w:color="auto"/>
                                        <w:left w:val="none" w:sz="0" w:space="0" w:color="auto"/>
                                        <w:bottom w:val="none" w:sz="0" w:space="0" w:color="auto"/>
                                        <w:right w:val="none" w:sz="0" w:space="0" w:color="auto"/>
                                      </w:divBdr>
                                      <w:divsChild>
                                        <w:div w:id="1003167578">
                                          <w:marLeft w:val="0"/>
                                          <w:marRight w:val="0"/>
                                          <w:marTop w:val="0"/>
                                          <w:marBottom w:val="0"/>
                                          <w:divBdr>
                                            <w:top w:val="none" w:sz="0" w:space="0" w:color="auto"/>
                                            <w:left w:val="none" w:sz="0" w:space="0" w:color="auto"/>
                                            <w:bottom w:val="none" w:sz="0" w:space="0" w:color="auto"/>
                                            <w:right w:val="none" w:sz="0" w:space="0" w:color="auto"/>
                                          </w:divBdr>
                                          <w:divsChild>
                                            <w:div w:id="624895734">
                                              <w:marLeft w:val="0"/>
                                              <w:marRight w:val="0"/>
                                              <w:marTop w:val="0"/>
                                              <w:marBottom w:val="0"/>
                                              <w:divBdr>
                                                <w:top w:val="none" w:sz="0" w:space="0" w:color="auto"/>
                                                <w:left w:val="none" w:sz="0" w:space="0" w:color="auto"/>
                                                <w:bottom w:val="none" w:sz="0" w:space="0" w:color="auto"/>
                                                <w:right w:val="none" w:sz="0" w:space="0" w:color="auto"/>
                                              </w:divBdr>
                                              <w:divsChild>
                                                <w:div w:id="33123086">
                                                  <w:marLeft w:val="0"/>
                                                  <w:marRight w:val="0"/>
                                                  <w:marTop w:val="0"/>
                                                  <w:marBottom w:val="0"/>
                                                  <w:divBdr>
                                                    <w:top w:val="none" w:sz="0" w:space="0" w:color="auto"/>
                                                    <w:left w:val="none" w:sz="0" w:space="0" w:color="auto"/>
                                                    <w:bottom w:val="none" w:sz="0" w:space="0" w:color="auto"/>
                                                    <w:right w:val="none" w:sz="0" w:space="0" w:color="auto"/>
                                                  </w:divBdr>
                                                  <w:divsChild>
                                                    <w:div w:id="321658949">
                                                      <w:marLeft w:val="0"/>
                                                      <w:marRight w:val="0"/>
                                                      <w:marTop w:val="0"/>
                                                      <w:marBottom w:val="0"/>
                                                      <w:divBdr>
                                                        <w:top w:val="none" w:sz="0" w:space="0" w:color="auto"/>
                                                        <w:left w:val="none" w:sz="0" w:space="0" w:color="auto"/>
                                                        <w:bottom w:val="none" w:sz="0" w:space="0" w:color="auto"/>
                                                        <w:right w:val="none" w:sz="0" w:space="0" w:color="auto"/>
                                                      </w:divBdr>
                                                      <w:divsChild>
                                                        <w:div w:id="331103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48674299">
      <w:bodyDiv w:val="1"/>
      <w:marLeft w:val="0"/>
      <w:marRight w:val="0"/>
      <w:marTop w:val="0"/>
      <w:marBottom w:val="0"/>
      <w:divBdr>
        <w:top w:val="none" w:sz="0" w:space="0" w:color="auto"/>
        <w:left w:val="none" w:sz="0" w:space="0" w:color="auto"/>
        <w:bottom w:val="none" w:sz="0" w:space="0" w:color="auto"/>
        <w:right w:val="none" w:sz="0" w:space="0" w:color="auto"/>
      </w:divBdr>
      <w:divsChild>
        <w:div w:id="635453404">
          <w:marLeft w:val="0"/>
          <w:marRight w:val="0"/>
          <w:marTop w:val="0"/>
          <w:marBottom w:val="0"/>
          <w:divBdr>
            <w:top w:val="none" w:sz="0" w:space="0" w:color="auto"/>
            <w:left w:val="none" w:sz="0" w:space="0" w:color="auto"/>
            <w:bottom w:val="none" w:sz="0" w:space="0" w:color="auto"/>
            <w:right w:val="none" w:sz="0" w:space="0" w:color="auto"/>
          </w:divBdr>
          <w:divsChild>
            <w:div w:id="526333747">
              <w:marLeft w:val="0"/>
              <w:marRight w:val="0"/>
              <w:marTop w:val="0"/>
              <w:marBottom w:val="0"/>
              <w:divBdr>
                <w:top w:val="none" w:sz="0" w:space="0" w:color="auto"/>
                <w:left w:val="none" w:sz="0" w:space="0" w:color="auto"/>
                <w:bottom w:val="none" w:sz="0" w:space="0" w:color="auto"/>
                <w:right w:val="none" w:sz="0" w:space="0" w:color="auto"/>
              </w:divBdr>
              <w:divsChild>
                <w:div w:id="1383290116">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282422793">
          <w:marLeft w:val="0"/>
          <w:marRight w:val="0"/>
          <w:marTop w:val="0"/>
          <w:marBottom w:val="0"/>
          <w:divBdr>
            <w:top w:val="none" w:sz="0" w:space="0" w:color="auto"/>
            <w:left w:val="none" w:sz="0" w:space="0" w:color="auto"/>
            <w:bottom w:val="none" w:sz="0" w:space="0" w:color="auto"/>
            <w:right w:val="none" w:sz="0" w:space="0" w:color="auto"/>
          </w:divBdr>
          <w:divsChild>
            <w:div w:id="351299890">
              <w:marLeft w:val="0"/>
              <w:marRight w:val="0"/>
              <w:marTop w:val="0"/>
              <w:marBottom w:val="0"/>
              <w:divBdr>
                <w:top w:val="none" w:sz="0" w:space="0" w:color="auto"/>
                <w:left w:val="none" w:sz="0" w:space="0" w:color="auto"/>
                <w:bottom w:val="none" w:sz="0" w:space="0" w:color="auto"/>
                <w:right w:val="none" w:sz="0" w:space="0" w:color="auto"/>
              </w:divBdr>
              <w:divsChild>
                <w:div w:id="604193433">
                  <w:marLeft w:val="0"/>
                  <w:marRight w:val="0"/>
                  <w:marTop w:val="0"/>
                  <w:marBottom w:val="0"/>
                  <w:divBdr>
                    <w:top w:val="none" w:sz="0" w:space="0" w:color="auto"/>
                    <w:left w:val="none" w:sz="0" w:space="0" w:color="auto"/>
                    <w:bottom w:val="none" w:sz="0" w:space="0" w:color="auto"/>
                    <w:right w:val="none" w:sz="0" w:space="0" w:color="auto"/>
                  </w:divBdr>
                  <w:divsChild>
                    <w:div w:id="1381203914">
                      <w:marLeft w:val="0"/>
                      <w:marRight w:val="0"/>
                      <w:marTop w:val="0"/>
                      <w:marBottom w:val="0"/>
                      <w:divBdr>
                        <w:top w:val="none" w:sz="0" w:space="0" w:color="auto"/>
                        <w:left w:val="none" w:sz="0" w:space="0" w:color="auto"/>
                        <w:bottom w:val="none" w:sz="0" w:space="0" w:color="auto"/>
                        <w:right w:val="none" w:sz="0" w:space="0" w:color="auto"/>
                      </w:divBdr>
                      <w:divsChild>
                        <w:div w:id="475418134">
                          <w:marLeft w:val="0"/>
                          <w:marRight w:val="0"/>
                          <w:marTop w:val="0"/>
                          <w:marBottom w:val="0"/>
                          <w:divBdr>
                            <w:top w:val="none" w:sz="0" w:space="0" w:color="auto"/>
                            <w:left w:val="none" w:sz="0" w:space="0" w:color="auto"/>
                            <w:bottom w:val="none" w:sz="0" w:space="0" w:color="auto"/>
                            <w:right w:val="none" w:sz="0" w:space="0" w:color="auto"/>
                          </w:divBdr>
                          <w:divsChild>
                            <w:div w:id="1714648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7994984">
      <w:bodyDiv w:val="1"/>
      <w:marLeft w:val="0"/>
      <w:marRight w:val="0"/>
      <w:marTop w:val="0"/>
      <w:marBottom w:val="0"/>
      <w:divBdr>
        <w:top w:val="none" w:sz="0" w:space="0" w:color="auto"/>
        <w:left w:val="none" w:sz="0" w:space="0" w:color="auto"/>
        <w:bottom w:val="none" w:sz="0" w:space="0" w:color="auto"/>
        <w:right w:val="none" w:sz="0" w:space="0" w:color="auto"/>
      </w:divBdr>
    </w:div>
    <w:div w:id="1461998799">
      <w:bodyDiv w:val="1"/>
      <w:marLeft w:val="0"/>
      <w:marRight w:val="0"/>
      <w:marTop w:val="0"/>
      <w:marBottom w:val="0"/>
      <w:divBdr>
        <w:top w:val="none" w:sz="0" w:space="0" w:color="auto"/>
        <w:left w:val="none" w:sz="0" w:space="0" w:color="auto"/>
        <w:bottom w:val="none" w:sz="0" w:space="0" w:color="auto"/>
        <w:right w:val="none" w:sz="0" w:space="0" w:color="auto"/>
      </w:divBdr>
    </w:div>
    <w:div w:id="1477331834">
      <w:bodyDiv w:val="1"/>
      <w:marLeft w:val="0"/>
      <w:marRight w:val="0"/>
      <w:marTop w:val="0"/>
      <w:marBottom w:val="0"/>
      <w:divBdr>
        <w:top w:val="none" w:sz="0" w:space="0" w:color="auto"/>
        <w:left w:val="none" w:sz="0" w:space="0" w:color="auto"/>
        <w:bottom w:val="none" w:sz="0" w:space="0" w:color="auto"/>
        <w:right w:val="none" w:sz="0" w:space="0" w:color="auto"/>
      </w:divBdr>
    </w:div>
    <w:div w:id="1483159273">
      <w:bodyDiv w:val="1"/>
      <w:marLeft w:val="0"/>
      <w:marRight w:val="0"/>
      <w:marTop w:val="0"/>
      <w:marBottom w:val="0"/>
      <w:divBdr>
        <w:top w:val="none" w:sz="0" w:space="0" w:color="auto"/>
        <w:left w:val="none" w:sz="0" w:space="0" w:color="auto"/>
        <w:bottom w:val="none" w:sz="0" w:space="0" w:color="auto"/>
        <w:right w:val="none" w:sz="0" w:space="0" w:color="auto"/>
      </w:divBdr>
      <w:divsChild>
        <w:div w:id="1876308265">
          <w:marLeft w:val="0"/>
          <w:marRight w:val="0"/>
          <w:marTop w:val="0"/>
          <w:marBottom w:val="0"/>
          <w:divBdr>
            <w:top w:val="none" w:sz="0" w:space="0" w:color="auto"/>
            <w:left w:val="none" w:sz="0" w:space="0" w:color="auto"/>
            <w:bottom w:val="none" w:sz="0" w:space="0" w:color="auto"/>
            <w:right w:val="none" w:sz="0" w:space="0" w:color="auto"/>
          </w:divBdr>
          <w:divsChild>
            <w:div w:id="2130196760">
              <w:marLeft w:val="0"/>
              <w:marRight w:val="0"/>
              <w:marTop w:val="0"/>
              <w:marBottom w:val="0"/>
              <w:divBdr>
                <w:top w:val="none" w:sz="0" w:space="0" w:color="auto"/>
                <w:left w:val="none" w:sz="0" w:space="0" w:color="auto"/>
                <w:bottom w:val="none" w:sz="0" w:space="0" w:color="auto"/>
                <w:right w:val="none" w:sz="0" w:space="0" w:color="auto"/>
              </w:divBdr>
              <w:divsChild>
                <w:div w:id="744690943">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2040809536">
          <w:marLeft w:val="0"/>
          <w:marRight w:val="0"/>
          <w:marTop w:val="0"/>
          <w:marBottom w:val="0"/>
          <w:divBdr>
            <w:top w:val="none" w:sz="0" w:space="0" w:color="auto"/>
            <w:left w:val="none" w:sz="0" w:space="0" w:color="auto"/>
            <w:bottom w:val="none" w:sz="0" w:space="0" w:color="auto"/>
            <w:right w:val="none" w:sz="0" w:space="0" w:color="auto"/>
          </w:divBdr>
          <w:divsChild>
            <w:div w:id="218513546">
              <w:marLeft w:val="0"/>
              <w:marRight w:val="0"/>
              <w:marTop w:val="0"/>
              <w:marBottom w:val="0"/>
              <w:divBdr>
                <w:top w:val="none" w:sz="0" w:space="0" w:color="auto"/>
                <w:left w:val="none" w:sz="0" w:space="0" w:color="auto"/>
                <w:bottom w:val="none" w:sz="0" w:space="0" w:color="auto"/>
                <w:right w:val="none" w:sz="0" w:space="0" w:color="auto"/>
              </w:divBdr>
              <w:divsChild>
                <w:div w:id="750590491">
                  <w:marLeft w:val="0"/>
                  <w:marRight w:val="0"/>
                  <w:marTop w:val="0"/>
                  <w:marBottom w:val="0"/>
                  <w:divBdr>
                    <w:top w:val="none" w:sz="0" w:space="0" w:color="auto"/>
                    <w:left w:val="none" w:sz="0" w:space="0" w:color="auto"/>
                    <w:bottom w:val="none" w:sz="0" w:space="0" w:color="auto"/>
                    <w:right w:val="none" w:sz="0" w:space="0" w:color="auto"/>
                  </w:divBdr>
                  <w:divsChild>
                    <w:div w:id="725835647">
                      <w:marLeft w:val="0"/>
                      <w:marRight w:val="0"/>
                      <w:marTop w:val="0"/>
                      <w:marBottom w:val="0"/>
                      <w:divBdr>
                        <w:top w:val="none" w:sz="0" w:space="0" w:color="auto"/>
                        <w:left w:val="none" w:sz="0" w:space="0" w:color="auto"/>
                        <w:bottom w:val="none" w:sz="0" w:space="0" w:color="auto"/>
                        <w:right w:val="none" w:sz="0" w:space="0" w:color="auto"/>
                      </w:divBdr>
                      <w:divsChild>
                        <w:div w:id="1458792880">
                          <w:marLeft w:val="0"/>
                          <w:marRight w:val="0"/>
                          <w:marTop w:val="0"/>
                          <w:marBottom w:val="0"/>
                          <w:divBdr>
                            <w:top w:val="none" w:sz="0" w:space="0" w:color="auto"/>
                            <w:left w:val="none" w:sz="0" w:space="0" w:color="auto"/>
                            <w:bottom w:val="none" w:sz="0" w:space="0" w:color="auto"/>
                            <w:right w:val="none" w:sz="0" w:space="0" w:color="auto"/>
                          </w:divBdr>
                          <w:divsChild>
                            <w:div w:id="259803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6084798">
      <w:bodyDiv w:val="1"/>
      <w:marLeft w:val="0"/>
      <w:marRight w:val="0"/>
      <w:marTop w:val="0"/>
      <w:marBottom w:val="0"/>
      <w:divBdr>
        <w:top w:val="none" w:sz="0" w:space="0" w:color="auto"/>
        <w:left w:val="none" w:sz="0" w:space="0" w:color="auto"/>
        <w:bottom w:val="none" w:sz="0" w:space="0" w:color="auto"/>
        <w:right w:val="none" w:sz="0" w:space="0" w:color="auto"/>
      </w:divBdr>
    </w:div>
    <w:div w:id="1708018694">
      <w:bodyDiv w:val="1"/>
      <w:marLeft w:val="0"/>
      <w:marRight w:val="0"/>
      <w:marTop w:val="0"/>
      <w:marBottom w:val="0"/>
      <w:divBdr>
        <w:top w:val="none" w:sz="0" w:space="0" w:color="auto"/>
        <w:left w:val="none" w:sz="0" w:space="0" w:color="auto"/>
        <w:bottom w:val="none" w:sz="0" w:space="0" w:color="auto"/>
        <w:right w:val="none" w:sz="0" w:space="0" w:color="auto"/>
      </w:divBdr>
    </w:div>
    <w:div w:id="1731073184">
      <w:bodyDiv w:val="1"/>
      <w:marLeft w:val="0"/>
      <w:marRight w:val="0"/>
      <w:marTop w:val="0"/>
      <w:marBottom w:val="0"/>
      <w:divBdr>
        <w:top w:val="none" w:sz="0" w:space="0" w:color="auto"/>
        <w:left w:val="none" w:sz="0" w:space="0" w:color="auto"/>
        <w:bottom w:val="none" w:sz="0" w:space="0" w:color="auto"/>
        <w:right w:val="none" w:sz="0" w:space="0" w:color="auto"/>
      </w:divBdr>
    </w:div>
    <w:div w:id="1840080302">
      <w:bodyDiv w:val="1"/>
      <w:marLeft w:val="0"/>
      <w:marRight w:val="0"/>
      <w:marTop w:val="0"/>
      <w:marBottom w:val="0"/>
      <w:divBdr>
        <w:top w:val="none" w:sz="0" w:space="0" w:color="auto"/>
        <w:left w:val="none" w:sz="0" w:space="0" w:color="auto"/>
        <w:bottom w:val="none" w:sz="0" w:space="0" w:color="auto"/>
        <w:right w:val="none" w:sz="0" w:space="0" w:color="auto"/>
      </w:divBdr>
    </w:div>
    <w:div w:id="1869372120">
      <w:bodyDiv w:val="1"/>
      <w:marLeft w:val="0"/>
      <w:marRight w:val="0"/>
      <w:marTop w:val="0"/>
      <w:marBottom w:val="0"/>
      <w:divBdr>
        <w:top w:val="none" w:sz="0" w:space="0" w:color="auto"/>
        <w:left w:val="none" w:sz="0" w:space="0" w:color="auto"/>
        <w:bottom w:val="none" w:sz="0" w:space="0" w:color="auto"/>
        <w:right w:val="none" w:sz="0" w:space="0" w:color="auto"/>
      </w:divBdr>
    </w:div>
    <w:div w:id="1889952829">
      <w:bodyDiv w:val="1"/>
      <w:marLeft w:val="0"/>
      <w:marRight w:val="0"/>
      <w:marTop w:val="0"/>
      <w:marBottom w:val="0"/>
      <w:divBdr>
        <w:top w:val="none" w:sz="0" w:space="0" w:color="auto"/>
        <w:left w:val="none" w:sz="0" w:space="0" w:color="auto"/>
        <w:bottom w:val="none" w:sz="0" w:space="0" w:color="auto"/>
        <w:right w:val="none" w:sz="0" w:space="0" w:color="auto"/>
      </w:divBdr>
    </w:div>
    <w:div w:id="1980960774">
      <w:bodyDiv w:val="1"/>
      <w:marLeft w:val="0"/>
      <w:marRight w:val="0"/>
      <w:marTop w:val="0"/>
      <w:marBottom w:val="0"/>
      <w:divBdr>
        <w:top w:val="none" w:sz="0" w:space="0" w:color="auto"/>
        <w:left w:val="none" w:sz="0" w:space="0" w:color="auto"/>
        <w:bottom w:val="none" w:sz="0" w:space="0" w:color="auto"/>
        <w:right w:val="none" w:sz="0" w:space="0" w:color="auto"/>
      </w:divBdr>
      <w:divsChild>
        <w:div w:id="1259751297">
          <w:marLeft w:val="0"/>
          <w:marRight w:val="0"/>
          <w:marTop w:val="0"/>
          <w:marBottom w:val="0"/>
          <w:divBdr>
            <w:top w:val="none" w:sz="0" w:space="0" w:color="auto"/>
            <w:left w:val="none" w:sz="0" w:space="0" w:color="auto"/>
            <w:bottom w:val="none" w:sz="0" w:space="0" w:color="auto"/>
            <w:right w:val="none" w:sz="0" w:space="0" w:color="auto"/>
          </w:divBdr>
          <w:divsChild>
            <w:div w:id="1495536827">
              <w:marLeft w:val="0"/>
              <w:marRight w:val="0"/>
              <w:marTop w:val="0"/>
              <w:marBottom w:val="0"/>
              <w:divBdr>
                <w:top w:val="none" w:sz="0" w:space="0" w:color="auto"/>
                <w:left w:val="none" w:sz="0" w:space="0" w:color="auto"/>
                <w:bottom w:val="none" w:sz="0" w:space="0" w:color="auto"/>
                <w:right w:val="none" w:sz="0" w:space="0" w:color="auto"/>
              </w:divBdr>
            </w:div>
          </w:divsChild>
        </w:div>
        <w:div w:id="546793409">
          <w:marLeft w:val="0"/>
          <w:marRight w:val="0"/>
          <w:marTop w:val="0"/>
          <w:marBottom w:val="0"/>
          <w:divBdr>
            <w:top w:val="none" w:sz="0" w:space="0" w:color="auto"/>
            <w:left w:val="none" w:sz="0" w:space="0" w:color="auto"/>
            <w:bottom w:val="none" w:sz="0" w:space="0" w:color="auto"/>
            <w:right w:val="none" w:sz="0" w:space="0" w:color="auto"/>
          </w:divBdr>
          <w:divsChild>
            <w:div w:id="1663578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7587376">
      <w:bodyDiv w:val="1"/>
      <w:marLeft w:val="0"/>
      <w:marRight w:val="0"/>
      <w:marTop w:val="0"/>
      <w:marBottom w:val="0"/>
      <w:divBdr>
        <w:top w:val="none" w:sz="0" w:space="0" w:color="auto"/>
        <w:left w:val="none" w:sz="0" w:space="0" w:color="auto"/>
        <w:bottom w:val="none" w:sz="0" w:space="0" w:color="auto"/>
        <w:right w:val="none" w:sz="0" w:space="0" w:color="auto"/>
      </w:divBdr>
      <w:divsChild>
        <w:div w:id="989405593">
          <w:marLeft w:val="0"/>
          <w:marRight w:val="0"/>
          <w:marTop w:val="0"/>
          <w:marBottom w:val="0"/>
          <w:divBdr>
            <w:top w:val="none" w:sz="0" w:space="0" w:color="auto"/>
            <w:left w:val="none" w:sz="0" w:space="0" w:color="auto"/>
            <w:bottom w:val="none" w:sz="0" w:space="0" w:color="auto"/>
            <w:right w:val="none" w:sz="0" w:space="0" w:color="auto"/>
          </w:divBdr>
          <w:divsChild>
            <w:div w:id="149672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299569">
      <w:bodyDiv w:val="1"/>
      <w:marLeft w:val="0"/>
      <w:marRight w:val="0"/>
      <w:marTop w:val="0"/>
      <w:marBottom w:val="0"/>
      <w:divBdr>
        <w:top w:val="none" w:sz="0" w:space="0" w:color="auto"/>
        <w:left w:val="none" w:sz="0" w:space="0" w:color="auto"/>
        <w:bottom w:val="none" w:sz="0" w:space="0" w:color="auto"/>
        <w:right w:val="none" w:sz="0" w:space="0" w:color="auto"/>
      </w:divBdr>
    </w:div>
    <w:div w:id="2023315423">
      <w:bodyDiv w:val="1"/>
      <w:marLeft w:val="0"/>
      <w:marRight w:val="0"/>
      <w:marTop w:val="0"/>
      <w:marBottom w:val="0"/>
      <w:divBdr>
        <w:top w:val="none" w:sz="0" w:space="0" w:color="auto"/>
        <w:left w:val="none" w:sz="0" w:space="0" w:color="auto"/>
        <w:bottom w:val="none" w:sz="0" w:space="0" w:color="auto"/>
        <w:right w:val="none" w:sz="0" w:space="0" w:color="auto"/>
      </w:divBdr>
    </w:div>
    <w:div w:id="2025203171">
      <w:bodyDiv w:val="1"/>
      <w:marLeft w:val="0"/>
      <w:marRight w:val="0"/>
      <w:marTop w:val="0"/>
      <w:marBottom w:val="0"/>
      <w:divBdr>
        <w:top w:val="none" w:sz="0" w:space="0" w:color="auto"/>
        <w:left w:val="none" w:sz="0" w:space="0" w:color="auto"/>
        <w:bottom w:val="none" w:sz="0" w:space="0" w:color="auto"/>
        <w:right w:val="none" w:sz="0" w:space="0" w:color="auto"/>
      </w:divBdr>
      <w:divsChild>
        <w:div w:id="1532844038">
          <w:marLeft w:val="0"/>
          <w:marRight w:val="0"/>
          <w:marTop w:val="0"/>
          <w:marBottom w:val="0"/>
          <w:divBdr>
            <w:top w:val="none" w:sz="0" w:space="0" w:color="auto"/>
            <w:left w:val="none" w:sz="0" w:space="0" w:color="auto"/>
            <w:bottom w:val="none" w:sz="0" w:space="0" w:color="auto"/>
            <w:right w:val="none" w:sz="0" w:space="0" w:color="auto"/>
          </w:divBdr>
          <w:divsChild>
            <w:div w:id="447701738">
              <w:marLeft w:val="0"/>
              <w:marRight w:val="0"/>
              <w:marTop w:val="0"/>
              <w:marBottom w:val="0"/>
              <w:divBdr>
                <w:top w:val="none" w:sz="0" w:space="0" w:color="auto"/>
                <w:left w:val="none" w:sz="0" w:space="0" w:color="auto"/>
                <w:bottom w:val="none" w:sz="0" w:space="0" w:color="auto"/>
                <w:right w:val="none" w:sz="0" w:space="0" w:color="auto"/>
              </w:divBdr>
              <w:divsChild>
                <w:div w:id="560604096">
                  <w:marLeft w:val="0"/>
                  <w:marRight w:val="0"/>
                  <w:marTop w:val="0"/>
                  <w:marBottom w:val="0"/>
                  <w:divBdr>
                    <w:top w:val="none" w:sz="0" w:space="0" w:color="auto"/>
                    <w:left w:val="none" w:sz="0" w:space="0" w:color="auto"/>
                    <w:bottom w:val="none" w:sz="0" w:space="0" w:color="auto"/>
                    <w:right w:val="none" w:sz="0" w:space="0" w:color="auto"/>
                  </w:divBdr>
                  <w:divsChild>
                    <w:div w:id="1857620193">
                      <w:marLeft w:val="0"/>
                      <w:marRight w:val="0"/>
                      <w:marTop w:val="0"/>
                      <w:marBottom w:val="0"/>
                      <w:divBdr>
                        <w:top w:val="none" w:sz="0" w:space="0" w:color="auto"/>
                        <w:left w:val="none" w:sz="0" w:space="0" w:color="auto"/>
                        <w:bottom w:val="none" w:sz="0" w:space="0" w:color="auto"/>
                        <w:right w:val="none" w:sz="0" w:space="0" w:color="auto"/>
                      </w:divBdr>
                      <w:divsChild>
                        <w:div w:id="1127091867">
                          <w:marLeft w:val="0"/>
                          <w:marRight w:val="0"/>
                          <w:marTop w:val="0"/>
                          <w:marBottom w:val="0"/>
                          <w:divBdr>
                            <w:top w:val="none" w:sz="0" w:space="0" w:color="auto"/>
                            <w:left w:val="none" w:sz="0" w:space="0" w:color="auto"/>
                            <w:bottom w:val="none" w:sz="0" w:space="0" w:color="auto"/>
                            <w:right w:val="none" w:sz="0" w:space="0" w:color="auto"/>
                          </w:divBdr>
                          <w:divsChild>
                            <w:div w:id="699167597">
                              <w:marLeft w:val="0"/>
                              <w:marRight w:val="0"/>
                              <w:marTop w:val="0"/>
                              <w:marBottom w:val="0"/>
                              <w:divBdr>
                                <w:top w:val="none" w:sz="0" w:space="0" w:color="auto"/>
                                <w:left w:val="none" w:sz="0" w:space="0" w:color="auto"/>
                                <w:bottom w:val="none" w:sz="0" w:space="0" w:color="auto"/>
                                <w:right w:val="none" w:sz="0" w:space="0" w:color="auto"/>
                              </w:divBdr>
                              <w:divsChild>
                                <w:div w:id="824587525">
                                  <w:marLeft w:val="0"/>
                                  <w:marRight w:val="0"/>
                                  <w:marTop w:val="0"/>
                                  <w:marBottom w:val="0"/>
                                  <w:divBdr>
                                    <w:top w:val="none" w:sz="0" w:space="0" w:color="auto"/>
                                    <w:left w:val="none" w:sz="0" w:space="0" w:color="auto"/>
                                    <w:bottom w:val="none" w:sz="0" w:space="0" w:color="auto"/>
                                    <w:right w:val="none" w:sz="0" w:space="0" w:color="auto"/>
                                  </w:divBdr>
                                  <w:divsChild>
                                    <w:div w:id="1611087367">
                                      <w:marLeft w:val="0"/>
                                      <w:marRight w:val="0"/>
                                      <w:marTop w:val="0"/>
                                      <w:marBottom w:val="0"/>
                                      <w:divBdr>
                                        <w:top w:val="none" w:sz="0" w:space="0" w:color="auto"/>
                                        <w:left w:val="none" w:sz="0" w:space="0" w:color="auto"/>
                                        <w:bottom w:val="none" w:sz="0" w:space="0" w:color="auto"/>
                                        <w:right w:val="none" w:sz="0" w:space="0" w:color="auto"/>
                                      </w:divBdr>
                                      <w:divsChild>
                                        <w:div w:id="1213493478">
                                          <w:marLeft w:val="0"/>
                                          <w:marRight w:val="0"/>
                                          <w:marTop w:val="0"/>
                                          <w:marBottom w:val="0"/>
                                          <w:divBdr>
                                            <w:top w:val="none" w:sz="0" w:space="0" w:color="auto"/>
                                            <w:left w:val="none" w:sz="0" w:space="0" w:color="auto"/>
                                            <w:bottom w:val="none" w:sz="0" w:space="0" w:color="auto"/>
                                            <w:right w:val="none" w:sz="0" w:space="0" w:color="auto"/>
                                          </w:divBdr>
                                          <w:divsChild>
                                            <w:div w:id="1736968618">
                                              <w:marLeft w:val="0"/>
                                              <w:marRight w:val="0"/>
                                              <w:marTop w:val="0"/>
                                              <w:marBottom w:val="0"/>
                                              <w:divBdr>
                                                <w:top w:val="none" w:sz="0" w:space="0" w:color="auto"/>
                                                <w:left w:val="none" w:sz="0" w:space="0" w:color="auto"/>
                                                <w:bottom w:val="none" w:sz="0" w:space="0" w:color="auto"/>
                                                <w:right w:val="none" w:sz="0" w:space="0" w:color="auto"/>
                                              </w:divBdr>
                                              <w:divsChild>
                                                <w:div w:id="1066682756">
                                                  <w:marLeft w:val="0"/>
                                                  <w:marRight w:val="0"/>
                                                  <w:marTop w:val="0"/>
                                                  <w:marBottom w:val="0"/>
                                                  <w:divBdr>
                                                    <w:top w:val="none" w:sz="0" w:space="0" w:color="auto"/>
                                                    <w:left w:val="none" w:sz="0" w:space="0" w:color="auto"/>
                                                    <w:bottom w:val="none" w:sz="0" w:space="0" w:color="auto"/>
                                                    <w:right w:val="none" w:sz="0" w:space="0" w:color="auto"/>
                                                  </w:divBdr>
                                                  <w:divsChild>
                                                    <w:div w:id="163672847">
                                                      <w:marLeft w:val="0"/>
                                                      <w:marRight w:val="0"/>
                                                      <w:marTop w:val="0"/>
                                                      <w:marBottom w:val="0"/>
                                                      <w:divBdr>
                                                        <w:top w:val="none" w:sz="0" w:space="0" w:color="auto"/>
                                                        <w:left w:val="none" w:sz="0" w:space="0" w:color="auto"/>
                                                        <w:bottom w:val="none" w:sz="0" w:space="0" w:color="auto"/>
                                                        <w:right w:val="none" w:sz="0" w:space="0" w:color="auto"/>
                                                      </w:divBdr>
                                                      <w:divsChild>
                                                        <w:div w:id="93478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50103590">
      <w:bodyDiv w:val="1"/>
      <w:marLeft w:val="0"/>
      <w:marRight w:val="0"/>
      <w:marTop w:val="0"/>
      <w:marBottom w:val="0"/>
      <w:divBdr>
        <w:top w:val="none" w:sz="0" w:space="0" w:color="auto"/>
        <w:left w:val="none" w:sz="0" w:space="0" w:color="auto"/>
        <w:bottom w:val="none" w:sz="0" w:space="0" w:color="auto"/>
        <w:right w:val="none" w:sz="0" w:space="0" w:color="auto"/>
      </w:divBdr>
    </w:div>
    <w:div w:id="2081831300">
      <w:bodyDiv w:val="1"/>
      <w:marLeft w:val="0"/>
      <w:marRight w:val="0"/>
      <w:marTop w:val="0"/>
      <w:marBottom w:val="0"/>
      <w:divBdr>
        <w:top w:val="none" w:sz="0" w:space="0" w:color="auto"/>
        <w:left w:val="none" w:sz="0" w:space="0" w:color="auto"/>
        <w:bottom w:val="none" w:sz="0" w:space="0" w:color="auto"/>
        <w:right w:val="none" w:sz="0" w:space="0" w:color="auto"/>
      </w:divBdr>
      <w:divsChild>
        <w:div w:id="761686269">
          <w:marLeft w:val="0"/>
          <w:marRight w:val="0"/>
          <w:marTop w:val="0"/>
          <w:marBottom w:val="0"/>
          <w:divBdr>
            <w:top w:val="none" w:sz="0" w:space="0" w:color="auto"/>
            <w:left w:val="none" w:sz="0" w:space="0" w:color="auto"/>
            <w:bottom w:val="none" w:sz="0" w:space="0" w:color="auto"/>
            <w:right w:val="none" w:sz="0" w:space="0" w:color="auto"/>
          </w:divBdr>
          <w:divsChild>
            <w:div w:id="1893273128">
              <w:marLeft w:val="0"/>
              <w:marRight w:val="0"/>
              <w:marTop w:val="0"/>
              <w:marBottom w:val="0"/>
              <w:divBdr>
                <w:top w:val="none" w:sz="0" w:space="0" w:color="auto"/>
                <w:left w:val="none" w:sz="0" w:space="0" w:color="auto"/>
                <w:bottom w:val="none" w:sz="0" w:space="0" w:color="auto"/>
                <w:right w:val="none" w:sz="0" w:space="0" w:color="auto"/>
              </w:divBdr>
            </w:div>
          </w:divsChild>
        </w:div>
        <w:div w:id="644696983">
          <w:marLeft w:val="0"/>
          <w:marRight w:val="0"/>
          <w:marTop w:val="0"/>
          <w:marBottom w:val="0"/>
          <w:divBdr>
            <w:top w:val="none" w:sz="0" w:space="0" w:color="auto"/>
            <w:left w:val="none" w:sz="0" w:space="0" w:color="auto"/>
            <w:bottom w:val="none" w:sz="0" w:space="0" w:color="auto"/>
            <w:right w:val="none" w:sz="0" w:space="0" w:color="auto"/>
          </w:divBdr>
          <w:divsChild>
            <w:div w:id="211277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rive.google.com/file/d/19RSVmaVMLeeKGwkPBjTsHYyenVVgfqDb/view?usp=drive_link" TargetMode="External"/><Relationship Id="rId13" Type="http://schemas.openxmlformats.org/officeDocument/2006/relationships/image" Target="media/image5.png"/><Relationship Id="rId18" Type="http://schemas.openxmlformats.org/officeDocument/2006/relationships/hyperlink" Target="https://optad360.com/?utm_source=branding&amp;utm_medium=display&amp;utm_campaign=www.evvelcevap.com" TargetMode="External"/><Relationship Id="rId26"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image" Target="media/image2.png"/><Relationship Id="rId12" Type="http://schemas.openxmlformats.org/officeDocument/2006/relationships/hyperlink" Target="https://sozluk.gov.tr/" TargetMode="External"/><Relationship Id="rId17" Type="http://schemas.openxmlformats.org/officeDocument/2006/relationships/hyperlink" Target="https://optad360.com/?utm_source=branding&amp;utm_medium=display&amp;utm_campaign=www.evvelcevap.com" TargetMode="External"/><Relationship Id="rId25" Type="http://schemas.openxmlformats.org/officeDocument/2006/relationships/hyperlink" Target="https://optad360.com/?utm_source=branding&amp;utm_medium=display&amp;utm_campaign=www.evvelcevap.com" TargetMode="Externa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hyperlink" Target="https://optad360.com/?utm_source=branding&amp;utm_medium=display&amp;utm_campaign=www.evvelcevap.com" TargetMode="External"/><Relationship Id="rId29"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www.tdk.gov.tr" TargetMode="External"/><Relationship Id="rId24" Type="http://schemas.openxmlformats.org/officeDocument/2006/relationships/image" Target="media/image10.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optad360.com/?utm_source=branding&amp;utm_medium=display&amp;utm_campaign=www.evvelcevap.com" TargetMode="External"/><Relationship Id="rId23" Type="http://schemas.openxmlformats.org/officeDocument/2006/relationships/hyperlink" Target="https://optad360.com/?utm_source=branding&amp;utm_medium=display&amp;utm_campaign=www.evvelcevap.com" TargetMode="External"/><Relationship Id="rId28" Type="http://schemas.openxmlformats.org/officeDocument/2006/relationships/image" Target="media/image13.png"/><Relationship Id="rId10" Type="http://schemas.openxmlformats.org/officeDocument/2006/relationships/image" Target="media/image4.png"/><Relationship Id="rId19" Type="http://schemas.openxmlformats.org/officeDocument/2006/relationships/hyperlink" Target="https://optad360.com/?utm_source=branding&amp;utm_medium=display&amp;utm_campaign=www.evvelcevap.com"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6.png"/><Relationship Id="rId22" Type="http://schemas.openxmlformats.org/officeDocument/2006/relationships/image" Target="media/image9.png"/><Relationship Id="rId27" Type="http://schemas.openxmlformats.org/officeDocument/2006/relationships/image" Target="media/image12.png"/><Relationship Id="rId30"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70DC38-D40E-4D1B-B2D1-A45C0EF548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1023</TotalTime>
  <Pages>16</Pages>
  <Words>3132</Words>
  <Characters>17854</Characters>
  <Application>Microsoft Office Word</Application>
  <DocSecurity>0</DocSecurity>
  <Lines>148</Lines>
  <Paragraphs>41</Paragraphs>
  <ScaleCrop>false</ScaleCrop>
  <HeadingPairs>
    <vt:vector size="2" baseType="variant">
      <vt:variant>
        <vt:lpstr>Konu Başlığı</vt:lpstr>
      </vt:variant>
      <vt:variant>
        <vt:i4>1</vt:i4>
      </vt:variant>
    </vt:vector>
  </HeadingPairs>
  <TitlesOfParts>
    <vt:vector size="1" baseType="lpstr">
      <vt:lpstr>Eyüp Hayta</vt:lpstr>
    </vt:vector>
  </TitlesOfParts>
  <Manager/>
  <Company>Hayta Akademi</Company>
  <LinksUpToDate>false</LinksUpToDate>
  <CharactersWithSpaces>20945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Eyüp Hayta</dc:title>
  <dc:creator>Eyüp Hayta</dc:creator>
  <cp:lastModifiedBy>Eyüp</cp:lastModifiedBy>
  <cp:revision>108</cp:revision>
  <dcterms:created xsi:type="dcterms:W3CDTF">2024-09-07T21:34:00Z</dcterms:created>
  <dcterms:modified xsi:type="dcterms:W3CDTF">2026-10-25T20:23:00Z</dcterms:modified>
</cp:coreProperties>
</file>