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105267F2" w:rsidR="0062549F" w:rsidRPr="004969EF" w:rsidRDefault="00E42206" w:rsidP="007806A7">
      <w:pPr>
        <w:shd w:val="clear" w:color="auto" w:fill="FBD4B4" w:themeFill="accent6" w:themeFillTint="66"/>
        <w:spacing w:before="20" w:after="20"/>
        <w:jc w:val="center"/>
        <w:rPr>
          <w:rFonts w:asciiTheme="minorHAnsi" w:hAnsiTheme="minorHAnsi" w:cstheme="minorHAnsi"/>
          <w:b/>
          <w:bCs/>
          <w:color w:val="000000"/>
          <w:sz w:val="22"/>
          <w:szCs w:val="22"/>
        </w:rPr>
      </w:pPr>
      <w:r w:rsidRPr="004969EF">
        <w:rPr>
          <w:rFonts w:asciiTheme="minorHAnsi" w:hAnsiTheme="minorHAnsi" w:cstheme="minorHAnsi"/>
          <w:b/>
          <w:bCs/>
          <w:color w:val="000000"/>
          <w:sz w:val="22"/>
          <w:szCs w:val="22"/>
        </w:rPr>
        <w:t>6</w:t>
      </w:r>
      <w:r w:rsidR="00801E6D" w:rsidRPr="004969EF">
        <w:rPr>
          <w:rFonts w:asciiTheme="minorHAnsi" w:hAnsiTheme="minorHAnsi" w:cstheme="minorHAnsi"/>
          <w:b/>
          <w:bCs/>
          <w:color w:val="000000"/>
          <w:sz w:val="22"/>
          <w:szCs w:val="22"/>
        </w:rPr>
        <w:t>.SINIF TÜRKÇE DERSİ GÜNLÜK PLANI</w:t>
      </w:r>
      <w:r w:rsidR="00063EF6" w:rsidRPr="004969EF">
        <w:rPr>
          <w:rFonts w:asciiTheme="minorHAnsi" w:hAnsiTheme="minorHAnsi" w:cstheme="minorHAnsi"/>
          <w:b/>
          <w:bCs/>
          <w:color w:val="000000"/>
          <w:sz w:val="22"/>
          <w:szCs w:val="22"/>
        </w:rPr>
        <w:t xml:space="preserve"> (202</w:t>
      </w:r>
      <w:r w:rsidR="00563718" w:rsidRPr="004969EF">
        <w:rPr>
          <w:rFonts w:asciiTheme="minorHAnsi" w:hAnsiTheme="minorHAnsi" w:cstheme="minorHAnsi"/>
          <w:b/>
          <w:bCs/>
          <w:color w:val="000000"/>
          <w:sz w:val="22"/>
          <w:szCs w:val="22"/>
        </w:rPr>
        <w:t>6</w:t>
      </w:r>
      <w:r w:rsidR="00063EF6" w:rsidRPr="004969EF">
        <w:rPr>
          <w:rFonts w:asciiTheme="minorHAnsi" w:hAnsiTheme="minorHAnsi" w:cstheme="minorHAnsi"/>
          <w:b/>
          <w:bCs/>
          <w:color w:val="000000"/>
          <w:sz w:val="22"/>
          <w:szCs w:val="22"/>
        </w:rPr>
        <w:t>-202</w:t>
      </w:r>
      <w:r w:rsidR="00563718" w:rsidRPr="004969EF">
        <w:rPr>
          <w:rFonts w:asciiTheme="minorHAnsi" w:hAnsiTheme="minorHAnsi" w:cstheme="minorHAnsi"/>
          <w:b/>
          <w:bCs/>
          <w:color w:val="000000"/>
          <w:sz w:val="22"/>
          <w:szCs w:val="22"/>
        </w:rPr>
        <w:t>7</w:t>
      </w:r>
      <w:r w:rsidR="00063EF6" w:rsidRPr="004969EF">
        <w:rPr>
          <w:rFonts w:asciiTheme="minorHAnsi" w:hAnsiTheme="minorHAnsi" w:cstheme="minorHAnsi"/>
          <w:b/>
          <w:bCs/>
          <w:color w:val="000000"/>
          <w:sz w:val="22"/>
          <w:szCs w:val="22"/>
        </w:rPr>
        <w:t>)</w:t>
      </w:r>
      <w:r w:rsidR="00162D48" w:rsidRPr="004969EF">
        <w:rPr>
          <w:rFonts w:asciiTheme="minorHAnsi" w:hAnsiTheme="minorHAnsi" w:cstheme="minorHAnsi"/>
          <w:b/>
          <w:bCs/>
          <w:color w:val="000000"/>
          <w:sz w:val="22"/>
          <w:szCs w:val="22"/>
        </w:rPr>
        <w:t xml:space="preserve"> (</w:t>
      </w:r>
      <w:r w:rsidR="00391A58" w:rsidRPr="004969EF">
        <w:rPr>
          <w:rFonts w:asciiTheme="minorHAnsi" w:hAnsiTheme="minorHAnsi" w:cstheme="minorHAnsi"/>
          <w:b/>
          <w:bCs/>
          <w:color w:val="000000"/>
          <w:sz w:val="22"/>
          <w:szCs w:val="22"/>
        </w:rPr>
        <w:t>5</w:t>
      </w:r>
      <w:r w:rsidR="00162D48" w:rsidRPr="004969EF">
        <w:rPr>
          <w:rFonts w:asciiTheme="minorHAnsi" w:hAnsiTheme="minorHAnsi" w:cstheme="minorHAnsi"/>
          <w:b/>
          <w:bCs/>
          <w:color w:val="000000"/>
          <w:sz w:val="22"/>
          <w:szCs w:val="22"/>
        </w:rPr>
        <w:t xml:space="preserve"> METİN)</w:t>
      </w:r>
    </w:p>
    <w:p w14:paraId="68F7840B" w14:textId="77777777" w:rsidR="001E39DB" w:rsidRPr="004969EF" w:rsidRDefault="001E39DB" w:rsidP="007806A7">
      <w:pPr>
        <w:shd w:val="clear" w:color="auto" w:fill="FBD4B4" w:themeFill="accent6" w:themeFillTint="66"/>
        <w:spacing w:before="20" w:after="20"/>
        <w:rPr>
          <w:rFonts w:asciiTheme="minorHAnsi" w:hAnsiTheme="minorHAnsi" w:cstheme="minorHAnsi"/>
          <w:b/>
          <w:bCs/>
          <w:color w:val="000000"/>
          <w:sz w:val="22"/>
          <w:szCs w:val="22"/>
        </w:rPr>
      </w:pPr>
    </w:p>
    <w:p w14:paraId="21AC9F19" w14:textId="0E449F19" w:rsidR="00C27B21" w:rsidRPr="004969EF" w:rsidRDefault="0062549F" w:rsidP="007806A7">
      <w:pPr>
        <w:shd w:val="clear" w:color="auto" w:fill="FFFFFF" w:themeFill="background1"/>
        <w:spacing w:before="20" w:after="20"/>
        <w:rPr>
          <w:rFonts w:asciiTheme="minorHAnsi" w:hAnsiTheme="minorHAnsi" w:cstheme="minorHAnsi"/>
          <w:b/>
          <w:bCs/>
          <w:color w:val="000000"/>
          <w:sz w:val="22"/>
          <w:szCs w:val="22"/>
        </w:rPr>
      </w:pPr>
      <w:r w:rsidRPr="004969EF">
        <w:rPr>
          <w:rFonts w:asciiTheme="minorHAnsi" w:hAnsiTheme="minorHAnsi" w:cstheme="minorHAnsi"/>
          <w:b/>
          <w:bCs/>
          <w:color w:val="000000"/>
          <w:sz w:val="22"/>
          <w:szCs w:val="22"/>
        </w:rPr>
        <w:t xml:space="preserve">NOT: </w:t>
      </w:r>
      <w:r w:rsidR="00351A15" w:rsidRPr="004969EF">
        <w:rPr>
          <w:rFonts w:asciiTheme="minorHAnsi" w:hAnsiTheme="minorHAnsi" w:cstheme="minorHAnsi"/>
          <w:b/>
          <w:bCs/>
          <w:color w:val="000000"/>
          <w:sz w:val="22"/>
          <w:szCs w:val="22"/>
        </w:rPr>
        <w:t>1.</w:t>
      </w:r>
      <w:r w:rsidR="008831E8" w:rsidRPr="004969EF">
        <w:rPr>
          <w:rFonts w:asciiTheme="minorHAnsi" w:hAnsiTheme="minorHAnsi" w:cstheme="minorHAnsi"/>
          <w:b/>
          <w:bCs/>
          <w:color w:val="000000"/>
          <w:sz w:val="22"/>
          <w:szCs w:val="22"/>
        </w:rPr>
        <w:t xml:space="preserve"> Arkadaşlar temaya başlamadan hemen sol taraftaki çalışmayı indirerek öğrencilerinize ödev olarak verebilirsiniz.</w:t>
      </w:r>
    </w:p>
    <w:tbl>
      <w:tblPr>
        <w:tblW w:w="10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6"/>
        <w:gridCol w:w="662"/>
        <w:gridCol w:w="5364"/>
        <w:gridCol w:w="271"/>
      </w:tblGrid>
      <w:tr w:rsidR="00BE3923" w:rsidRPr="004969EF" w14:paraId="16F8C291" w14:textId="77777777" w:rsidTr="004969EF">
        <w:trPr>
          <w:gridAfter w:val="1"/>
          <w:wAfter w:w="412" w:type="dxa"/>
          <w:trHeight w:val="292"/>
        </w:trPr>
        <w:tc>
          <w:tcPr>
            <w:tcW w:w="9901" w:type="dxa"/>
            <w:gridSpan w:val="3"/>
            <w:shd w:val="clear" w:color="auto" w:fill="FFFF00"/>
          </w:tcPr>
          <w:p w14:paraId="598679BA" w14:textId="54AF7D69" w:rsidR="00E07D86" w:rsidRPr="004969EF" w:rsidRDefault="00E07D86" w:rsidP="007806A7">
            <w:pPr>
              <w:spacing w:before="20" w:after="20"/>
              <w:rPr>
                <w:rFonts w:asciiTheme="minorHAnsi" w:hAnsiTheme="minorHAnsi" w:cstheme="minorHAnsi"/>
                <w:b/>
                <w:bCs/>
                <w:color w:val="000000"/>
                <w:sz w:val="22"/>
                <w:szCs w:val="22"/>
                <w:highlight w:val="yellow"/>
              </w:rPr>
            </w:pPr>
            <w:r w:rsidRPr="004969EF">
              <w:rPr>
                <w:rFonts w:asciiTheme="minorHAnsi" w:hAnsiTheme="minorHAnsi" w:cstheme="minorHAnsi"/>
                <w:b/>
                <w:color w:val="000000"/>
                <w:sz w:val="22"/>
                <w:szCs w:val="22"/>
                <w:highlight w:val="yellow"/>
              </w:rPr>
              <w:t>DERS BİLGİSİ</w:t>
            </w:r>
          </w:p>
        </w:tc>
      </w:tr>
      <w:tr w:rsidR="0067218F" w:rsidRPr="004969EF" w14:paraId="69CB023F" w14:textId="77777777" w:rsidTr="004969EF">
        <w:trPr>
          <w:gridAfter w:val="1"/>
          <w:wAfter w:w="412" w:type="dxa"/>
          <w:trHeight w:val="292"/>
        </w:trPr>
        <w:tc>
          <w:tcPr>
            <w:tcW w:w="4574" w:type="dxa"/>
            <w:gridSpan w:val="2"/>
          </w:tcPr>
          <w:p w14:paraId="1AF2CE85" w14:textId="67860642" w:rsidR="00E07D86" w:rsidRPr="004969EF" w:rsidRDefault="00E07D86"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Dersin Adı</w:t>
            </w:r>
          </w:p>
        </w:tc>
        <w:tc>
          <w:tcPr>
            <w:tcW w:w="5327" w:type="dxa"/>
          </w:tcPr>
          <w:p w14:paraId="6FE97218" w14:textId="33549191" w:rsidR="00E07D86" w:rsidRPr="004969EF" w:rsidRDefault="00E07D86" w:rsidP="007806A7">
            <w:p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TÜRKÇE</w:t>
            </w:r>
          </w:p>
        </w:tc>
      </w:tr>
      <w:tr w:rsidR="0067218F" w:rsidRPr="004969EF" w14:paraId="3505F232" w14:textId="77777777" w:rsidTr="004969EF">
        <w:trPr>
          <w:gridAfter w:val="1"/>
          <w:wAfter w:w="412" w:type="dxa"/>
          <w:trHeight w:val="270"/>
        </w:trPr>
        <w:tc>
          <w:tcPr>
            <w:tcW w:w="4574" w:type="dxa"/>
            <w:gridSpan w:val="2"/>
          </w:tcPr>
          <w:p w14:paraId="604D0107" w14:textId="77777777" w:rsidR="00E07D86" w:rsidRPr="004969EF" w:rsidRDefault="00E07D86"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Sınıf</w:t>
            </w:r>
          </w:p>
        </w:tc>
        <w:tc>
          <w:tcPr>
            <w:tcW w:w="5327" w:type="dxa"/>
          </w:tcPr>
          <w:p w14:paraId="052D46E8" w14:textId="777FED60" w:rsidR="00E07D86" w:rsidRPr="004969EF" w:rsidRDefault="00E42206" w:rsidP="007806A7">
            <w:p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6</w:t>
            </w:r>
          </w:p>
        </w:tc>
      </w:tr>
      <w:tr w:rsidR="0067218F" w:rsidRPr="004969EF" w14:paraId="0F0EF485" w14:textId="77777777" w:rsidTr="004969EF">
        <w:trPr>
          <w:gridAfter w:val="1"/>
          <w:wAfter w:w="412" w:type="dxa"/>
          <w:trHeight w:val="270"/>
        </w:trPr>
        <w:tc>
          <w:tcPr>
            <w:tcW w:w="4574" w:type="dxa"/>
            <w:gridSpan w:val="2"/>
          </w:tcPr>
          <w:p w14:paraId="7B22BDAC" w14:textId="0BDEE02B" w:rsidR="00957008" w:rsidRPr="004969EF" w:rsidRDefault="00957008"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Tarih</w:t>
            </w:r>
          </w:p>
        </w:tc>
        <w:tc>
          <w:tcPr>
            <w:tcW w:w="5327" w:type="dxa"/>
          </w:tcPr>
          <w:p w14:paraId="7ED36678" w14:textId="3CD4BDAF" w:rsidR="00957008" w:rsidRPr="004969EF" w:rsidRDefault="00391A58" w:rsidP="007806A7">
            <w:p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Kasım</w:t>
            </w:r>
            <w:r w:rsidR="00957008" w:rsidRPr="004969EF">
              <w:rPr>
                <w:rFonts w:asciiTheme="minorHAnsi" w:hAnsiTheme="minorHAnsi" w:cstheme="minorHAnsi"/>
                <w:bCs/>
                <w:color w:val="000000"/>
                <w:sz w:val="22"/>
                <w:szCs w:val="22"/>
              </w:rPr>
              <w:t xml:space="preserve"> 202</w:t>
            </w:r>
            <w:r w:rsidR="009D74C8" w:rsidRPr="004969EF">
              <w:rPr>
                <w:rFonts w:asciiTheme="minorHAnsi" w:hAnsiTheme="minorHAnsi" w:cstheme="minorHAnsi"/>
                <w:bCs/>
                <w:color w:val="000000"/>
                <w:sz w:val="22"/>
                <w:szCs w:val="22"/>
              </w:rPr>
              <w:t>6</w:t>
            </w:r>
          </w:p>
        </w:tc>
      </w:tr>
      <w:tr w:rsidR="0067218F" w:rsidRPr="004969EF" w14:paraId="10089DC4" w14:textId="77777777" w:rsidTr="004969EF">
        <w:trPr>
          <w:gridAfter w:val="1"/>
          <w:wAfter w:w="412" w:type="dxa"/>
          <w:trHeight w:val="270"/>
        </w:trPr>
        <w:tc>
          <w:tcPr>
            <w:tcW w:w="4574" w:type="dxa"/>
            <w:gridSpan w:val="2"/>
          </w:tcPr>
          <w:p w14:paraId="568F2C37" w14:textId="20B3D0B1" w:rsidR="00E07D86" w:rsidRPr="004969EF" w:rsidRDefault="00957008"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Yayınevi</w:t>
            </w:r>
          </w:p>
        </w:tc>
        <w:tc>
          <w:tcPr>
            <w:tcW w:w="5327" w:type="dxa"/>
          </w:tcPr>
          <w:p w14:paraId="4DA00C67" w14:textId="68A2C76D" w:rsidR="00E07D86" w:rsidRPr="004969EF" w:rsidRDefault="00E07D86" w:rsidP="007806A7">
            <w:p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 xml:space="preserve"> </w:t>
            </w:r>
            <w:r w:rsidR="00957008" w:rsidRPr="004969EF">
              <w:rPr>
                <w:rFonts w:asciiTheme="minorHAnsi" w:hAnsiTheme="minorHAnsi" w:cstheme="minorHAnsi"/>
                <w:bCs/>
                <w:color w:val="000000"/>
                <w:sz w:val="22"/>
                <w:szCs w:val="22"/>
              </w:rPr>
              <w:t>MEB</w:t>
            </w:r>
          </w:p>
        </w:tc>
      </w:tr>
      <w:tr w:rsidR="0067218F" w:rsidRPr="004969EF" w14:paraId="152C4A0D" w14:textId="77777777" w:rsidTr="004969EF">
        <w:trPr>
          <w:gridAfter w:val="1"/>
          <w:wAfter w:w="412" w:type="dxa"/>
          <w:trHeight w:val="270"/>
        </w:trPr>
        <w:tc>
          <w:tcPr>
            <w:tcW w:w="4574" w:type="dxa"/>
            <w:gridSpan w:val="2"/>
            <w:shd w:val="clear" w:color="auto" w:fill="FFFF00"/>
          </w:tcPr>
          <w:p w14:paraId="40293FAE" w14:textId="77777777" w:rsidR="00E07D86" w:rsidRPr="004969EF" w:rsidRDefault="00E07D86"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Temanın Adı/Metnin Adı</w:t>
            </w:r>
          </w:p>
        </w:tc>
        <w:tc>
          <w:tcPr>
            <w:tcW w:w="5327" w:type="dxa"/>
            <w:shd w:val="clear" w:color="auto" w:fill="FFFF00"/>
          </w:tcPr>
          <w:p w14:paraId="097CD60C" w14:textId="51408035" w:rsidR="00E07D86" w:rsidRPr="004969EF" w:rsidRDefault="006B19BC" w:rsidP="001D3595">
            <w:pPr>
              <w:spacing w:before="20" w:after="20"/>
              <w:rPr>
                <w:rFonts w:asciiTheme="minorHAnsi" w:hAnsiTheme="minorHAnsi" w:cstheme="minorHAnsi"/>
                <w:bCs/>
                <w:color w:val="000000"/>
                <w:sz w:val="22"/>
                <w:szCs w:val="22"/>
              </w:rPr>
            </w:pPr>
            <w:r>
              <w:rPr>
                <w:rFonts w:asciiTheme="minorHAnsi" w:hAnsiTheme="minorHAnsi" w:cstheme="minorHAnsi"/>
                <w:b/>
                <w:bCs/>
                <w:color w:val="000000"/>
                <w:sz w:val="22"/>
                <w:szCs w:val="22"/>
              </w:rPr>
              <w:t>BAĞIMSIZLIK YOLU</w:t>
            </w:r>
            <w:r w:rsidR="00E07D86" w:rsidRPr="004969EF">
              <w:rPr>
                <w:rFonts w:asciiTheme="minorHAnsi" w:hAnsiTheme="minorHAnsi" w:cstheme="minorHAnsi"/>
                <w:bCs/>
                <w:color w:val="000000"/>
                <w:sz w:val="22"/>
                <w:szCs w:val="22"/>
              </w:rPr>
              <w:t xml:space="preserve"> /</w:t>
            </w:r>
            <w:r w:rsidR="00E07D86" w:rsidRPr="004969EF">
              <w:rPr>
                <w:rFonts w:asciiTheme="minorHAnsi" w:hAnsiTheme="minorHAnsi" w:cstheme="minorHAnsi"/>
                <w:sz w:val="22"/>
                <w:szCs w:val="22"/>
              </w:rPr>
              <w:t xml:space="preserve"> </w:t>
            </w:r>
            <w:r w:rsidR="001D3595" w:rsidRPr="004969EF">
              <w:rPr>
                <w:rFonts w:asciiTheme="minorHAnsi" w:hAnsiTheme="minorHAnsi" w:cstheme="minorHAnsi"/>
                <w:b/>
                <w:sz w:val="22"/>
                <w:szCs w:val="22"/>
              </w:rPr>
              <w:t>CEPHEYE KOŞAN AT</w:t>
            </w:r>
          </w:p>
        </w:tc>
      </w:tr>
      <w:tr w:rsidR="0067218F" w:rsidRPr="004969EF" w14:paraId="777BABDD" w14:textId="77777777" w:rsidTr="004969EF">
        <w:trPr>
          <w:gridAfter w:val="1"/>
          <w:wAfter w:w="412" w:type="dxa"/>
          <w:trHeight w:val="270"/>
        </w:trPr>
        <w:tc>
          <w:tcPr>
            <w:tcW w:w="4574" w:type="dxa"/>
            <w:gridSpan w:val="2"/>
          </w:tcPr>
          <w:p w14:paraId="5F0C2C01" w14:textId="77777777" w:rsidR="0087014C" w:rsidRPr="004969EF" w:rsidRDefault="0087014C" w:rsidP="007806A7">
            <w:pPr>
              <w:spacing w:before="20" w:after="20"/>
              <w:rPr>
                <w:rFonts w:asciiTheme="minorHAnsi" w:hAnsiTheme="minorHAnsi" w:cstheme="minorHAnsi"/>
                <w:b/>
                <w:color w:val="000000"/>
                <w:sz w:val="22"/>
                <w:szCs w:val="22"/>
                <w:highlight w:val="cyan"/>
              </w:rPr>
            </w:pPr>
          </w:p>
          <w:p w14:paraId="67E96911" w14:textId="77777777" w:rsidR="0087014C" w:rsidRPr="004969EF" w:rsidRDefault="0087014C" w:rsidP="007806A7">
            <w:pPr>
              <w:spacing w:before="20" w:after="20"/>
              <w:rPr>
                <w:rFonts w:asciiTheme="minorHAnsi" w:hAnsiTheme="minorHAnsi" w:cstheme="minorHAnsi"/>
                <w:color w:val="000000"/>
                <w:sz w:val="22"/>
                <w:szCs w:val="22"/>
              </w:rPr>
            </w:pPr>
            <w:r w:rsidRPr="004969EF">
              <w:rPr>
                <w:rFonts w:asciiTheme="minorHAnsi" w:hAnsiTheme="minorHAnsi" w:cstheme="minorHAnsi"/>
                <w:noProof/>
                <w:sz w:val="22"/>
                <w:szCs w:val="22"/>
              </w:rPr>
              <w:drawing>
                <wp:inline distT="0" distB="0" distL="0" distR="0" wp14:anchorId="6574AB4E" wp14:editId="2CB3A10C">
                  <wp:extent cx="1805882" cy="1803879"/>
                  <wp:effectExtent l="0" t="0" r="0" b="0"/>
                  <wp:docPr id="2" name="Resim 2"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8605" cy="1856543"/>
                          </a:xfrm>
                          <a:prstGeom prst="rect">
                            <a:avLst/>
                          </a:prstGeom>
                          <a:noFill/>
                          <a:ln>
                            <a:noFill/>
                          </a:ln>
                        </pic:spPr>
                      </pic:pic>
                    </a:graphicData>
                  </a:graphic>
                </wp:inline>
              </w:drawing>
            </w:r>
          </w:p>
          <w:p w14:paraId="00709BA7" w14:textId="3913EDF7" w:rsidR="0087014C" w:rsidRPr="004969EF" w:rsidRDefault="0087014C" w:rsidP="007806A7">
            <w:pPr>
              <w:spacing w:before="20" w:after="20"/>
              <w:rPr>
                <w:rFonts w:asciiTheme="minorHAnsi" w:hAnsiTheme="minorHAnsi" w:cstheme="minorHAnsi"/>
                <w:b/>
                <w:color w:val="000000"/>
                <w:sz w:val="22"/>
                <w:szCs w:val="22"/>
              </w:rPr>
            </w:pPr>
            <w:r w:rsidRPr="004969EF">
              <w:rPr>
                <w:rFonts w:asciiTheme="minorHAnsi" w:hAnsiTheme="minorHAnsi" w:cstheme="minorHAnsi"/>
                <w:b/>
                <w:color w:val="000000"/>
                <w:sz w:val="22"/>
                <w:szCs w:val="22"/>
                <w:highlight w:val="cyan"/>
              </w:rPr>
              <w:t>NOT:</w:t>
            </w:r>
            <w:r w:rsidRPr="004969EF">
              <w:rPr>
                <w:rFonts w:asciiTheme="minorHAnsi" w:hAnsiTheme="minorHAnsi" w:cstheme="minorHAnsi"/>
                <w:b/>
                <w:color w:val="000000"/>
                <w:sz w:val="22"/>
                <w:szCs w:val="22"/>
              </w:rPr>
              <w:t xml:space="preserve"> ARKADAŞLAR BU TEMADAKİ HER METİN ORTALAMA 8</w:t>
            </w:r>
            <w:r w:rsidR="001D3595" w:rsidRPr="004969EF">
              <w:rPr>
                <w:rFonts w:asciiTheme="minorHAnsi" w:hAnsiTheme="minorHAnsi" w:cstheme="minorHAnsi"/>
                <w:b/>
                <w:color w:val="000000"/>
                <w:sz w:val="22"/>
                <w:szCs w:val="22"/>
              </w:rPr>
              <w:t xml:space="preserve"> </w:t>
            </w:r>
            <w:r w:rsidRPr="004969EF">
              <w:rPr>
                <w:rFonts w:asciiTheme="minorHAnsi" w:hAnsiTheme="minorHAnsi" w:cstheme="minorHAnsi"/>
                <w:b/>
                <w:color w:val="000000"/>
                <w:sz w:val="22"/>
                <w:szCs w:val="22"/>
              </w:rPr>
              <w:t>SAATTE İŞLENECEK.</w:t>
            </w:r>
            <w:r w:rsidR="00E2171B" w:rsidRPr="004969EF">
              <w:rPr>
                <w:rFonts w:asciiTheme="minorHAnsi" w:hAnsiTheme="minorHAnsi" w:cstheme="minorHAnsi"/>
                <w:b/>
                <w:color w:val="000000"/>
                <w:sz w:val="22"/>
                <w:szCs w:val="22"/>
              </w:rPr>
              <w:t xml:space="preserve"> </w:t>
            </w:r>
          </w:p>
          <w:p w14:paraId="7B100D69" w14:textId="77777777" w:rsidR="0087014C" w:rsidRPr="004969EF" w:rsidRDefault="0087014C" w:rsidP="007806A7">
            <w:pPr>
              <w:spacing w:before="20" w:after="20"/>
              <w:rPr>
                <w:rFonts w:asciiTheme="minorHAnsi" w:hAnsiTheme="minorHAnsi" w:cstheme="minorHAnsi"/>
                <w:b/>
                <w:color w:val="000000"/>
                <w:sz w:val="22"/>
                <w:szCs w:val="22"/>
              </w:rPr>
            </w:pPr>
          </w:p>
          <w:p w14:paraId="7F96890E" w14:textId="0023E2EF" w:rsidR="00E07D86" w:rsidRPr="004969EF" w:rsidRDefault="0087014C" w:rsidP="007806A7">
            <w:pPr>
              <w:spacing w:before="20" w:after="20"/>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 xml:space="preserve">Ders planlarına ve dokümanlara </w:t>
            </w:r>
            <w:hyperlink r:id="rId6" w:history="1">
              <w:r w:rsidRPr="004969EF">
                <w:rPr>
                  <w:rStyle w:val="Kpr"/>
                  <w:rFonts w:asciiTheme="minorHAnsi" w:hAnsiTheme="minorHAnsi" w:cstheme="minorHAnsi"/>
                  <w:b/>
                  <w:sz w:val="22"/>
                  <w:szCs w:val="22"/>
                </w:rPr>
                <w:t>www.haytaakademi.com</w:t>
              </w:r>
            </w:hyperlink>
            <w:r w:rsidRPr="004969EF">
              <w:rPr>
                <w:rFonts w:asciiTheme="minorHAnsi" w:hAnsiTheme="minorHAnsi" w:cstheme="minorHAnsi"/>
                <w:b/>
                <w:color w:val="000000"/>
                <w:sz w:val="22"/>
                <w:szCs w:val="22"/>
              </w:rPr>
              <w:t xml:space="preserve"> adresinden ulaşabilirsiniz. </w:t>
            </w:r>
          </w:p>
        </w:tc>
        <w:tc>
          <w:tcPr>
            <w:tcW w:w="5327" w:type="dxa"/>
          </w:tcPr>
          <w:p w14:paraId="448C2076" w14:textId="368935D4" w:rsidR="00E07D86" w:rsidRPr="004969EF" w:rsidRDefault="00E07D86" w:rsidP="007806A7">
            <w:pPr>
              <w:spacing w:before="20" w:after="20"/>
              <w:ind w:left="720"/>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 xml:space="preserve">                 </w:t>
            </w:r>
          </w:p>
          <w:p w14:paraId="313C75B0" w14:textId="78C4154B" w:rsidR="007806A7" w:rsidRPr="004969EF" w:rsidRDefault="004969EF" w:rsidP="004969EF">
            <w:pPr>
              <w:spacing w:before="20" w:after="20"/>
              <w:rPr>
                <w:rFonts w:asciiTheme="minorHAnsi" w:hAnsiTheme="minorHAnsi" w:cstheme="minorHAnsi"/>
                <w:color w:val="000000"/>
                <w:sz w:val="22"/>
                <w:szCs w:val="22"/>
              </w:rPr>
            </w:pPr>
            <w:r w:rsidRPr="004969EF">
              <w:rPr>
                <w:rFonts w:asciiTheme="minorHAnsi" w:hAnsiTheme="minorHAnsi" w:cstheme="minorHAnsi"/>
                <w:noProof/>
                <w:color w:val="000000"/>
                <w:sz w:val="22"/>
                <w:szCs w:val="22"/>
              </w:rPr>
              <w:drawing>
                <wp:inline distT="0" distB="0" distL="0" distR="0" wp14:anchorId="1571E066" wp14:editId="67C46F8C">
                  <wp:extent cx="3139356" cy="22707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60710" cy="2286206"/>
                          </a:xfrm>
                          <a:prstGeom prst="rect">
                            <a:avLst/>
                          </a:prstGeom>
                        </pic:spPr>
                      </pic:pic>
                    </a:graphicData>
                  </a:graphic>
                </wp:inline>
              </w:drawing>
            </w:r>
          </w:p>
        </w:tc>
      </w:tr>
      <w:tr w:rsidR="0067218F" w:rsidRPr="004969EF" w14:paraId="0B38E103" w14:textId="77777777" w:rsidTr="004969EF">
        <w:trPr>
          <w:gridAfter w:val="1"/>
          <w:wAfter w:w="412" w:type="dxa"/>
          <w:trHeight w:val="270"/>
        </w:trPr>
        <w:tc>
          <w:tcPr>
            <w:tcW w:w="4574" w:type="dxa"/>
            <w:gridSpan w:val="2"/>
          </w:tcPr>
          <w:p w14:paraId="5E7D2FB3" w14:textId="77777777" w:rsidR="00E07D86" w:rsidRPr="004969EF" w:rsidRDefault="00E07D86" w:rsidP="007806A7">
            <w:pPr>
              <w:spacing w:before="20" w:after="20"/>
              <w:rPr>
                <w:rFonts w:asciiTheme="minorHAnsi" w:hAnsiTheme="minorHAnsi" w:cstheme="minorHAnsi"/>
                <w:color w:val="000000"/>
                <w:sz w:val="22"/>
                <w:szCs w:val="22"/>
              </w:rPr>
            </w:pPr>
            <w:r w:rsidRPr="004969EF">
              <w:rPr>
                <w:rFonts w:asciiTheme="minorHAnsi" w:hAnsiTheme="minorHAnsi" w:cstheme="minorHAnsi"/>
                <w:color w:val="000000"/>
                <w:sz w:val="22"/>
                <w:szCs w:val="22"/>
              </w:rPr>
              <w:t>Önerilen Süre</w:t>
            </w:r>
          </w:p>
        </w:tc>
        <w:tc>
          <w:tcPr>
            <w:tcW w:w="5327" w:type="dxa"/>
          </w:tcPr>
          <w:p w14:paraId="039BCDF5" w14:textId="602C6BDC" w:rsidR="00E07D86" w:rsidRPr="004969EF" w:rsidRDefault="00E07D86" w:rsidP="007806A7">
            <w:pPr>
              <w:spacing w:before="20" w:after="20"/>
              <w:rPr>
                <w:rFonts w:asciiTheme="minorHAnsi" w:hAnsiTheme="minorHAnsi" w:cstheme="minorHAnsi"/>
                <w:b/>
                <w:bCs/>
                <w:color w:val="000000"/>
                <w:sz w:val="22"/>
                <w:szCs w:val="22"/>
              </w:rPr>
            </w:pPr>
            <w:r w:rsidRPr="004969EF">
              <w:rPr>
                <w:rFonts w:asciiTheme="minorHAnsi" w:hAnsiTheme="minorHAnsi" w:cstheme="minorHAnsi"/>
                <w:bCs/>
                <w:color w:val="000000"/>
                <w:sz w:val="22"/>
                <w:szCs w:val="22"/>
              </w:rPr>
              <w:t>40+40+40+40+40</w:t>
            </w:r>
            <w:r w:rsidR="0062549F" w:rsidRPr="004969EF">
              <w:rPr>
                <w:rFonts w:asciiTheme="minorHAnsi" w:hAnsiTheme="minorHAnsi" w:cstheme="minorHAnsi"/>
                <w:bCs/>
                <w:color w:val="000000"/>
                <w:sz w:val="22"/>
                <w:szCs w:val="22"/>
              </w:rPr>
              <w:t>+40+40+40</w:t>
            </w:r>
            <w:r w:rsidRPr="004969EF">
              <w:rPr>
                <w:rFonts w:asciiTheme="minorHAnsi" w:hAnsiTheme="minorHAnsi" w:cstheme="minorHAnsi"/>
                <w:bCs/>
                <w:color w:val="000000"/>
                <w:sz w:val="22"/>
                <w:szCs w:val="22"/>
              </w:rPr>
              <w:t xml:space="preserve"> (</w:t>
            </w:r>
            <w:r w:rsidR="0062549F" w:rsidRPr="004969EF">
              <w:rPr>
                <w:rFonts w:asciiTheme="minorHAnsi" w:hAnsiTheme="minorHAnsi" w:cstheme="minorHAnsi"/>
                <w:bCs/>
                <w:color w:val="000000"/>
                <w:sz w:val="22"/>
                <w:szCs w:val="22"/>
              </w:rPr>
              <w:t>8</w:t>
            </w:r>
            <w:r w:rsidRPr="004969EF">
              <w:rPr>
                <w:rFonts w:asciiTheme="minorHAnsi" w:hAnsiTheme="minorHAnsi" w:cstheme="minorHAnsi"/>
                <w:bCs/>
                <w:color w:val="000000"/>
                <w:sz w:val="22"/>
                <w:szCs w:val="22"/>
              </w:rPr>
              <w:t xml:space="preserve"> ders saati)</w:t>
            </w:r>
          </w:p>
        </w:tc>
      </w:tr>
      <w:tr w:rsidR="0067218F" w:rsidRPr="004969EF" w14:paraId="0A7D7151" w14:textId="77777777" w:rsidTr="004969EF">
        <w:trPr>
          <w:gridAfter w:val="1"/>
          <w:wAfter w:w="412" w:type="dxa"/>
          <w:trHeight w:val="270"/>
        </w:trPr>
        <w:tc>
          <w:tcPr>
            <w:tcW w:w="4574" w:type="dxa"/>
            <w:gridSpan w:val="2"/>
          </w:tcPr>
          <w:p w14:paraId="3ACEDE6A" w14:textId="77777777" w:rsidR="00321962" w:rsidRPr="004969EF" w:rsidRDefault="00321962" w:rsidP="00321962">
            <w:pPr>
              <w:rPr>
                <w:rFonts w:asciiTheme="minorHAnsi" w:hAnsiTheme="minorHAnsi" w:cstheme="minorHAnsi"/>
                <w:sz w:val="22"/>
                <w:szCs w:val="22"/>
              </w:rPr>
            </w:pPr>
          </w:p>
          <w:p w14:paraId="0046FB19" w14:textId="77777777" w:rsidR="00962F7D" w:rsidRPr="004969EF" w:rsidRDefault="00962F7D" w:rsidP="00962F7D">
            <w:pPr>
              <w:rPr>
                <w:rFonts w:asciiTheme="minorHAnsi" w:hAnsiTheme="minorHAnsi" w:cstheme="minorHAnsi"/>
                <w:sz w:val="22"/>
                <w:szCs w:val="22"/>
              </w:rPr>
            </w:pPr>
          </w:p>
          <w:p w14:paraId="190D5847" w14:textId="77777777" w:rsidR="007806A7" w:rsidRPr="004969EF" w:rsidRDefault="007806A7" w:rsidP="007806A7">
            <w:pPr>
              <w:rPr>
                <w:rFonts w:asciiTheme="minorHAnsi" w:hAnsiTheme="minorHAnsi" w:cstheme="minorHAnsi"/>
                <w:b/>
                <w:sz w:val="22"/>
                <w:szCs w:val="22"/>
              </w:rPr>
            </w:pPr>
          </w:p>
          <w:p w14:paraId="19566DF1" w14:textId="77777777" w:rsidR="00B958E1" w:rsidRPr="004969EF" w:rsidRDefault="00376253" w:rsidP="001267DE">
            <w:pPr>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Not: Temaya hazırlık çalışmaları yapılacak.</w:t>
            </w:r>
          </w:p>
          <w:p w14:paraId="29B722C0" w14:textId="77777777" w:rsidR="00CF2AFF" w:rsidRPr="004969EF" w:rsidRDefault="00CF2AFF" w:rsidP="001267DE">
            <w:pPr>
              <w:rPr>
                <w:rFonts w:asciiTheme="minorHAnsi" w:hAnsiTheme="minorHAnsi" w:cstheme="minorHAnsi"/>
                <w:b/>
                <w:color w:val="000000"/>
                <w:sz w:val="22"/>
                <w:szCs w:val="22"/>
              </w:rPr>
            </w:pPr>
          </w:p>
          <w:p w14:paraId="77502397" w14:textId="4261E15D" w:rsidR="001378E6" w:rsidRPr="004969EF" w:rsidRDefault="001378E6" w:rsidP="001267DE">
            <w:pPr>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Çalışmayı bu adresten de indirebilirsiniz arkadaşlar.</w:t>
            </w:r>
          </w:p>
          <w:p w14:paraId="400F73D1" w14:textId="77777777" w:rsidR="001378E6" w:rsidRPr="004969EF" w:rsidRDefault="001378E6" w:rsidP="001267DE">
            <w:pPr>
              <w:rPr>
                <w:rFonts w:asciiTheme="minorHAnsi" w:hAnsiTheme="minorHAnsi" w:cstheme="minorHAnsi"/>
                <w:b/>
                <w:color w:val="000000"/>
                <w:sz w:val="22"/>
                <w:szCs w:val="22"/>
              </w:rPr>
            </w:pPr>
          </w:p>
          <w:p w14:paraId="7A12E918" w14:textId="5F31E7F7" w:rsidR="001378E6" w:rsidRPr="004969EF" w:rsidRDefault="0067218F" w:rsidP="001267DE">
            <w:pPr>
              <w:rPr>
                <w:rFonts w:asciiTheme="minorHAnsi" w:hAnsiTheme="minorHAnsi" w:cstheme="minorHAnsi"/>
                <w:b/>
                <w:color w:val="FF0000"/>
                <w:sz w:val="22"/>
                <w:szCs w:val="22"/>
              </w:rPr>
            </w:pPr>
            <w:hyperlink r:id="rId8" w:history="1">
              <w:r w:rsidR="001378E6" w:rsidRPr="004969EF">
                <w:rPr>
                  <w:rStyle w:val="Kpr"/>
                  <w:rFonts w:asciiTheme="minorHAnsi" w:hAnsiTheme="minorHAnsi" w:cstheme="minorHAnsi"/>
                  <w:b/>
                  <w:color w:val="FF0000"/>
                  <w:sz w:val="22"/>
                  <w:szCs w:val="22"/>
                </w:rPr>
                <w:t>https://drive.google.com/file/d/1jZD-PG80bra1pEcPThXTpSDCdiNlDrG_/view?usp=sharing</w:t>
              </w:r>
            </w:hyperlink>
            <w:r w:rsidR="001378E6" w:rsidRPr="004969EF">
              <w:rPr>
                <w:rFonts w:asciiTheme="minorHAnsi" w:hAnsiTheme="minorHAnsi" w:cstheme="minorHAnsi"/>
                <w:b/>
                <w:color w:val="FF0000"/>
                <w:sz w:val="22"/>
                <w:szCs w:val="22"/>
              </w:rPr>
              <w:t xml:space="preserve"> </w:t>
            </w:r>
          </w:p>
        </w:tc>
        <w:tc>
          <w:tcPr>
            <w:tcW w:w="5327" w:type="dxa"/>
          </w:tcPr>
          <w:p w14:paraId="050B35F6" w14:textId="77777777" w:rsidR="00321962" w:rsidRPr="004969EF" w:rsidRDefault="00321962" w:rsidP="00321962">
            <w:pPr>
              <w:pStyle w:val="Balk1"/>
              <w:spacing w:before="0"/>
              <w:rPr>
                <w:rFonts w:asciiTheme="minorHAnsi" w:hAnsiTheme="minorHAnsi" w:cstheme="minorHAnsi"/>
                <w:b/>
                <w:color w:val="444444"/>
                <w:sz w:val="22"/>
                <w:szCs w:val="22"/>
              </w:rPr>
            </w:pPr>
            <w:r w:rsidRPr="004969EF">
              <w:rPr>
                <w:rFonts w:asciiTheme="minorHAnsi" w:hAnsiTheme="minorHAnsi" w:cstheme="minorHAnsi"/>
                <w:b/>
                <w:color w:val="444444"/>
                <w:sz w:val="22"/>
                <w:szCs w:val="22"/>
              </w:rPr>
              <w:t>2. TEMA: BAĞIMSIZLIK YOLU</w:t>
            </w:r>
          </w:p>
          <w:p w14:paraId="42852F89" w14:textId="51F3DF40" w:rsidR="00B958E1" w:rsidRPr="004969EF" w:rsidRDefault="00563718" w:rsidP="00321962">
            <w:pPr>
              <w:rPr>
                <w:rFonts w:asciiTheme="minorHAnsi" w:hAnsiTheme="minorHAnsi" w:cstheme="minorHAnsi"/>
                <w:bCs/>
                <w:color w:val="000000"/>
                <w:sz w:val="22"/>
                <w:szCs w:val="22"/>
              </w:rPr>
            </w:pPr>
            <w:r w:rsidRPr="004969EF">
              <w:rPr>
                <w:rFonts w:asciiTheme="minorHAnsi" w:hAnsiTheme="minorHAnsi" w:cstheme="minorHAnsi"/>
                <w:color w:val="444444"/>
                <w:sz w:val="22"/>
                <w:szCs w:val="22"/>
                <w:shd w:val="clear" w:color="auto" w:fill="FFFFFF"/>
              </w:rPr>
              <w:t>Bağımsızlık yolu teması aracılığıyla görselle iletilen anlamı belirleyebilme, metinler arası karşılaştırma yapabilme, konuşma ve yazısında uygun tepki verebilme gibi öğrenme çıktıları ile saygı, özgürlük, vatanseverlik gibi değerlerin öğrencilere aktarılması amaçlanmaktadır. Ayrıca öğrencilerde bağımsızlık, sorumluluk, azim ve kararlılık gibi eğilimlerin; sosyal farkındalık, iş birliği, sorumlu karar verme gibi sosyal-duygusal öğrenme becerilerinin ve bilgi okuryazarlığı, görsel okuryazarlık, kültür okuryazarlığı gibi becerilerin de geliştirilmesi hedeflenmektedir. Dersin anlama alan becerileri olan dinleme/izleme ve okuma becerileriyle anlatma becerileri olan konuşma ve yazma becerileri birbiriyle ilişkilendirilmiştir.</w:t>
            </w:r>
          </w:p>
        </w:tc>
      </w:tr>
      <w:tr w:rsidR="004969EF" w:rsidRPr="004969EF" w14:paraId="079572F9"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79B36CCC"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Alan Becerileri</w:t>
            </w:r>
          </w:p>
        </w:tc>
        <w:tc>
          <w:tcPr>
            <w:tcW w:w="6346" w:type="dxa"/>
            <w:gridSpan w:val="3"/>
            <w:vAlign w:val="center"/>
          </w:tcPr>
          <w:p w14:paraId="22A277FE" w14:textId="77777777" w:rsidR="00563718" w:rsidRPr="004969EF" w:rsidRDefault="00563718" w:rsidP="00563718">
            <w:pPr>
              <w:shd w:val="clear" w:color="auto" w:fill="FFFFFF"/>
              <w:rPr>
                <w:rFonts w:asciiTheme="minorHAnsi" w:hAnsiTheme="minorHAnsi" w:cstheme="minorHAnsi"/>
                <w:color w:val="333333"/>
                <w:sz w:val="22"/>
                <w:szCs w:val="22"/>
              </w:rPr>
            </w:pPr>
            <w:r w:rsidRPr="004969EF">
              <w:rPr>
                <w:rFonts w:asciiTheme="minorHAnsi" w:hAnsiTheme="minorHAnsi" w:cstheme="minorHAnsi"/>
                <w:b/>
                <w:bCs/>
                <w:color w:val="333333"/>
                <w:sz w:val="22"/>
                <w:szCs w:val="22"/>
              </w:rPr>
              <w:t>Anlama</w:t>
            </w:r>
          </w:p>
          <w:p w14:paraId="4DE20EEF" w14:textId="77777777" w:rsidR="00563718" w:rsidRPr="004969EF" w:rsidRDefault="00563718" w:rsidP="00563718">
            <w:pPr>
              <w:shd w:val="clear" w:color="auto" w:fill="FFFFFF"/>
              <w:rPr>
                <w:rFonts w:asciiTheme="minorHAnsi" w:hAnsiTheme="minorHAnsi" w:cstheme="minorHAnsi"/>
                <w:color w:val="333333"/>
                <w:sz w:val="22"/>
                <w:szCs w:val="22"/>
              </w:rPr>
            </w:pPr>
            <w:r w:rsidRPr="004969EF">
              <w:rPr>
                <w:rFonts w:asciiTheme="minorHAnsi" w:hAnsiTheme="minorHAnsi" w:cstheme="minorHAnsi"/>
                <w:color w:val="333333"/>
                <w:sz w:val="22"/>
                <w:szCs w:val="22"/>
              </w:rPr>
              <w:t>TAB1. Dinleme/İzleme, TAB2. Okuma</w:t>
            </w:r>
          </w:p>
          <w:p w14:paraId="7463C17C" w14:textId="77777777" w:rsidR="00563718" w:rsidRPr="004969EF" w:rsidRDefault="00563718" w:rsidP="00563718">
            <w:pPr>
              <w:shd w:val="clear" w:color="auto" w:fill="FFFFFF"/>
              <w:rPr>
                <w:rFonts w:asciiTheme="minorHAnsi" w:hAnsiTheme="minorHAnsi" w:cstheme="minorHAnsi"/>
                <w:color w:val="333333"/>
                <w:sz w:val="22"/>
                <w:szCs w:val="22"/>
              </w:rPr>
            </w:pPr>
            <w:r w:rsidRPr="004969EF">
              <w:rPr>
                <w:rFonts w:asciiTheme="minorHAnsi" w:hAnsiTheme="minorHAnsi" w:cstheme="minorHAnsi"/>
                <w:b/>
                <w:bCs/>
                <w:color w:val="333333"/>
                <w:sz w:val="22"/>
                <w:szCs w:val="22"/>
              </w:rPr>
              <w:t>Anlatma</w:t>
            </w:r>
          </w:p>
          <w:p w14:paraId="7361BCD0" w14:textId="730D2105" w:rsidR="00BA1AAD" w:rsidRPr="004969EF" w:rsidRDefault="00563718" w:rsidP="00563718">
            <w:pPr>
              <w:shd w:val="clear" w:color="auto" w:fill="FFFFFF"/>
              <w:rPr>
                <w:rFonts w:asciiTheme="minorHAnsi" w:hAnsiTheme="minorHAnsi" w:cstheme="minorHAnsi"/>
                <w:color w:val="333333"/>
                <w:sz w:val="22"/>
                <w:szCs w:val="22"/>
              </w:rPr>
            </w:pPr>
            <w:r w:rsidRPr="004969EF">
              <w:rPr>
                <w:rFonts w:asciiTheme="minorHAnsi" w:hAnsiTheme="minorHAnsi" w:cstheme="minorHAnsi"/>
                <w:color w:val="333333"/>
                <w:sz w:val="22"/>
                <w:szCs w:val="22"/>
              </w:rPr>
              <w:t>TAB3. Konuşma, TAB4. Yazma</w:t>
            </w:r>
          </w:p>
        </w:tc>
      </w:tr>
      <w:tr w:rsidR="004969EF" w:rsidRPr="004969EF" w14:paraId="2224BB65"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422ED168" w14:textId="366D6724" w:rsidR="00DF1B11" w:rsidRPr="004969EF" w:rsidRDefault="00DF1B11" w:rsidP="007806A7">
            <w:pPr>
              <w:rPr>
                <w:rFonts w:asciiTheme="minorHAnsi" w:hAnsiTheme="minorHAnsi" w:cstheme="minorHAnsi"/>
                <w:b/>
                <w:bCs/>
                <w:sz w:val="22"/>
                <w:szCs w:val="22"/>
              </w:rPr>
            </w:pPr>
            <w:r w:rsidRPr="004969EF">
              <w:rPr>
                <w:rFonts w:asciiTheme="minorHAnsi" w:hAnsiTheme="minorHAnsi" w:cstheme="minorHAnsi"/>
                <w:b/>
                <w:bCs/>
                <w:sz w:val="22"/>
                <w:szCs w:val="22"/>
              </w:rPr>
              <w:t>Okul Temelli Planlama</w:t>
            </w:r>
          </w:p>
        </w:tc>
        <w:tc>
          <w:tcPr>
            <w:tcW w:w="6346" w:type="dxa"/>
            <w:gridSpan w:val="3"/>
            <w:vAlign w:val="center"/>
          </w:tcPr>
          <w:p w14:paraId="192456DA" w14:textId="1E1AA8F2" w:rsidR="00DF1B11" w:rsidRPr="004969EF" w:rsidRDefault="00DF1B11" w:rsidP="007806A7">
            <w:pPr>
              <w:rPr>
                <w:rFonts w:asciiTheme="minorHAnsi" w:hAnsiTheme="minorHAnsi" w:cstheme="minorHAnsi"/>
                <w:sz w:val="22"/>
                <w:szCs w:val="22"/>
              </w:rPr>
            </w:pPr>
            <w:r w:rsidRPr="004969EF">
              <w:rPr>
                <w:rFonts w:asciiTheme="minorHAnsi" w:hAnsiTheme="minorHAnsi" w:cstheme="minorHAnsi"/>
                <w:sz w:val="22"/>
                <w:szCs w:val="22"/>
              </w:rPr>
              <w:t>-</w:t>
            </w:r>
          </w:p>
        </w:tc>
      </w:tr>
      <w:tr w:rsidR="004969EF" w:rsidRPr="004969EF" w14:paraId="43680F58"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B68743B"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Kavramsal Beceriler</w:t>
            </w:r>
          </w:p>
        </w:tc>
        <w:tc>
          <w:tcPr>
            <w:tcW w:w="6346" w:type="dxa"/>
            <w:gridSpan w:val="3"/>
            <w:vAlign w:val="center"/>
          </w:tcPr>
          <w:p w14:paraId="413FB0A2" w14:textId="3A2B8514" w:rsidR="00BA1AAD" w:rsidRPr="004969EF" w:rsidRDefault="00563718" w:rsidP="007806A7">
            <w:pPr>
              <w:rPr>
                <w:rFonts w:asciiTheme="minorHAnsi" w:hAnsiTheme="minorHAnsi" w:cstheme="minorHAnsi"/>
                <w:sz w:val="22"/>
                <w:szCs w:val="22"/>
              </w:rPr>
            </w:pPr>
            <w:r w:rsidRPr="004969EF">
              <w:rPr>
                <w:rFonts w:asciiTheme="minorHAnsi" w:hAnsiTheme="minorHAnsi" w:cstheme="minorHAnsi"/>
                <w:color w:val="333333"/>
                <w:sz w:val="22"/>
                <w:szCs w:val="22"/>
                <w:shd w:val="clear" w:color="auto" w:fill="FFFFFF"/>
              </w:rPr>
              <w:t>KB2.3. Özetleme, KB2.4. Çözümleme, KB2.5. Sınıflandırma, KB2.7. Karşılaştırma, KB2.10. Çıkarım Yapma, KB2.11. Gözleme Dayalı Tahmin Etme, KB2.14. Yorumlama,  KB2.15. Yansıtma</w:t>
            </w:r>
          </w:p>
        </w:tc>
      </w:tr>
      <w:tr w:rsidR="004969EF" w:rsidRPr="004969EF" w14:paraId="46C53368"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A216A4E"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Eğilimler</w:t>
            </w:r>
          </w:p>
        </w:tc>
        <w:tc>
          <w:tcPr>
            <w:tcW w:w="6346" w:type="dxa"/>
            <w:gridSpan w:val="3"/>
            <w:vAlign w:val="center"/>
          </w:tcPr>
          <w:p w14:paraId="3EF7E2D1" w14:textId="4FBDE7EE" w:rsidR="00BA1AAD" w:rsidRPr="004969EF" w:rsidRDefault="00563718" w:rsidP="007806A7">
            <w:pPr>
              <w:rPr>
                <w:rFonts w:asciiTheme="minorHAnsi" w:hAnsiTheme="minorHAnsi" w:cstheme="minorHAnsi"/>
                <w:sz w:val="22"/>
                <w:szCs w:val="22"/>
              </w:rPr>
            </w:pPr>
            <w:r w:rsidRPr="004969EF">
              <w:rPr>
                <w:rFonts w:asciiTheme="minorHAnsi" w:hAnsiTheme="minorHAnsi" w:cstheme="minorHAnsi"/>
                <w:color w:val="333333"/>
                <w:sz w:val="22"/>
                <w:szCs w:val="22"/>
                <w:shd w:val="clear" w:color="auto" w:fill="FFFFFF"/>
              </w:rPr>
              <w:t xml:space="preserve">E1.1. Merak, E1.2. Bağımsızlık, E1.3. Azim ve Kararlılık, E1.5. Kendine Güvenme (Öz Güven), E2.2. Sorumluluk, E2.3. Girişkenlik, </w:t>
            </w:r>
            <w:r w:rsidRPr="004969EF">
              <w:rPr>
                <w:rFonts w:asciiTheme="minorHAnsi" w:hAnsiTheme="minorHAnsi" w:cstheme="minorHAnsi"/>
                <w:color w:val="333333"/>
                <w:sz w:val="22"/>
                <w:szCs w:val="22"/>
                <w:shd w:val="clear" w:color="auto" w:fill="FFFFFF"/>
              </w:rPr>
              <w:lastRenderedPageBreak/>
              <w:t>E2.5.Oyunseverlik, E3.1. Uzmanlaşma, E3.2. Odaklanma, E3.3. Yaratıcılık, E3.4. Gerçeği Arama, E3.5. Açık Fikirlilik, E3.7. Sistematik Olma, E3.8. Soru Sorma, E3.11. Özgün Düşünme</w:t>
            </w:r>
          </w:p>
        </w:tc>
      </w:tr>
      <w:tr w:rsidR="00BA1AAD" w:rsidRPr="004969EF" w14:paraId="6312B08D" w14:textId="77777777" w:rsidTr="007806A7">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4"/>
            <w:shd w:val="clear" w:color="auto" w:fill="FFFF00"/>
          </w:tcPr>
          <w:p w14:paraId="16520190"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lastRenderedPageBreak/>
              <w:t xml:space="preserve">PROGRAMLAR ARASI BİLEŞENLER </w:t>
            </w:r>
          </w:p>
        </w:tc>
      </w:tr>
      <w:tr w:rsidR="004969EF" w:rsidRPr="004969EF" w14:paraId="26937362"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5F0BF6C0"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Sosyal-Duygusal Öğr. Bec.</w:t>
            </w:r>
          </w:p>
        </w:tc>
        <w:tc>
          <w:tcPr>
            <w:tcW w:w="6346" w:type="dxa"/>
            <w:gridSpan w:val="3"/>
            <w:vAlign w:val="center"/>
          </w:tcPr>
          <w:p w14:paraId="6906024F" w14:textId="0B3D8A20" w:rsidR="00BA1AAD" w:rsidRPr="004969EF" w:rsidRDefault="00563718" w:rsidP="007806A7">
            <w:pPr>
              <w:rPr>
                <w:rFonts w:asciiTheme="minorHAnsi" w:hAnsiTheme="minorHAnsi" w:cstheme="minorHAnsi"/>
                <w:sz w:val="22"/>
                <w:szCs w:val="22"/>
              </w:rPr>
            </w:pPr>
            <w:r w:rsidRPr="004969EF">
              <w:rPr>
                <w:rFonts w:asciiTheme="minorHAnsi" w:hAnsiTheme="minorHAnsi" w:cstheme="minorHAnsi"/>
                <w:color w:val="333333"/>
                <w:sz w:val="22"/>
                <w:szCs w:val="22"/>
                <w:shd w:val="clear" w:color="auto" w:fill="FFFFFF"/>
              </w:rPr>
              <w:t>SDB1.1. Kendini Tanıma (Öz Farkındalık), SDB1.2. Kendini Düzenleme (Öz Düzenleme), SDB1.3. Kendini Uyarlama (Öz Yansıtma), SDB2.1. İletişim, SDB2.2. İş Birliği, SDB2.3. Sosyal Farkındalık, SDB3.2. Esneklik, SDB3.3. Sorumlu Karar Verme</w:t>
            </w:r>
          </w:p>
        </w:tc>
      </w:tr>
      <w:tr w:rsidR="004969EF" w:rsidRPr="004969EF" w14:paraId="0F35183A"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1BE328C"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Değerler</w:t>
            </w:r>
          </w:p>
        </w:tc>
        <w:tc>
          <w:tcPr>
            <w:tcW w:w="6346" w:type="dxa"/>
            <w:gridSpan w:val="3"/>
            <w:vAlign w:val="center"/>
          </w:tcPr>
          <w:p w14:paraId="78A5E452" w14:textId="32B27FE6" w:rsidR="00BA1AAD" w:rsidRPr="004969EF" w:rsidRDefault="00563718" w:rsidP="007806A7">
            <w:pPr>
              <w:rPr>
                <w:rFonts w:asciiTheme="minorHAnsi" w:hAnsiTheme="minorHAnsi" w:cstheme="minorHAnsi"/>
                <w:sz w:val="22"/>
                <w:szCs w:val="22"/>
              </w:rPr>
            </w:pPr>
            <w:r w:rsidRPr="004969EF">
              <w:rPr>
                <w:rFonts w:asciiTheme="minorHAnsi" w:hAnsiTheme="minorHAnsi" w:cstheme="minorHAnsi"/>
                <w:color w:val="333333"/>
                <w:sz w:val="22"/>
                <w:szCs w:val="22"/>
                <w:shd w:val="clear" w:color="auto" w:fill="FFFFFF"/>
              </w:rPr>
              <w:t>D11. Özgürlük, D14. Saygı, D16. Sorumluluk, D19. Vatanseverlik</w:t>
            </w:r>
          </w:p>
        </w:tc>
      </w:tr>
      <w:tr w:rsidR="004969EF" w:rsidRPr="004969EF" w14:paraId="70C28846"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2EF2BFC"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Okuryazarlık Becerileri</w:t>
            </w:r>
          </w:p>
        </w:tc>
        <w:tc>
          <w:tcPr>
            <w:tcW w:w="6346" w:type="dxa"/>
            <w:gridSpan w:val="3"/>
            <w:vAlign w:val="center"/>
          </w:tcPr>
          <w:p w14:paraId="2C771DE4" w14:textId="0AB9DA39" w:rsidR="00BA1AAD" w:rsidRPr="004969EF" w:rsidRDefault="00563718" w:rsidP="00321962">
            <w:pPr>
              <w:rPr>
                <w:rFonts w:asciiTheme="minorHAnsi" w:hAnsiTheme="minorHAnsi" w:cstheme="minorHAnsi"/>
                <w:sz w:val="22"/>
                <w:szCs w:val="22"/>
              </w:rPr>
            </w:pPr>
            <w:r w:rsidRPr="004969EF">
              <w:rPr>
                <w:rFonts w:asciiTheme="minorHAnsi" w:hAnsiTheme="minorHAnsi" w:cstheme="minorHAnsi"/>
                <w:color w:val="333333"/>
                <w:sz w:val="22"/>
                <w:szCs w:val="22"/>
                <w:shd w:val="clear" w:color="auto" w:fill="FFFFFF"/>
              </w:rPr>
              <w:t>OB1. Bilgi Okuryazarlığı, OB2. Dijital Okuryazarlık, OB4. Görsel Okuryazarlık, OB5. Kültür Okuryazarlığı, OB7. Veri Okuryazarlığı</w:t>
            </w:r>
          </w:p>
        </w:tc>
      </w:tr>
      <w:tr w:rsidR="004969EF" w:rsidRPr="004969EF" w14:paraId="2195E5B9"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71F2CB1B"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Disiplinler Arası İlişki</w:t>
            </w:r>
          </w:p>
        </w:tc>
        <w:tc>
          <w:tcPr>
            <w:tcW w:w="6346" w:type="dxa"/>
            <w:gridSpan w:val="3"/>
            <w:vAlign w:val="center"/>
          </w:tcPr>
          <w:p w14:paraId="0A66B762" w14:textId="4C0A19D4" w:rsidR="00BA1AAD" w:rsidRPr="004969EF" w:rsidRDefault="00321962" w:rsidP="00321962">
            <w:pPr>
              <w:rPr>
                <w:rFonts w:asciiTheme="minorHAnsi" w:hAnsiTheme="minorHAnsi" w:cstheme="minorHAnsi"/>
                <w:sz w:val="22"/>
                <w:szCs w:val="22"/>
              </w:rPr>
            </w:pPr>
            <w:r w:rsidRPr="004969EF">
              <w:rPr>
                <w:rFonts w:asciiTheme="minorHAnsi" w:hAnsiTheme="minorHAnsi" w:cstheme="minorHAnsi"/>
                <w:color w:val="444444"/>
                <w:sz w:val="22"/>
                <w:szCs w:val="22"/>
                <w:shd w:val="clear" w:color="auto" w:fill="FFFFFF"/>
              </w:rPr>
              <w:t>Sosyal Bilgiler</w:t>
            </w:r>
          </w:p>
        </w:tc>
      </w:tr>
      <w:tr w:rsidR="004969EF" w:rsidRPr="004969EF" w14:paraId="5E7E26AC"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E9AA9C0"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Beceriler Arası İlişki</w:t>
            </w:r>
          </w:p>
        </w:tc>
        <w:tc>
          <w:tcPr>
            <w:tcW w:w="6346" w:type="dxa"/>
            <w:gridSpan w:val="3"/>
            <w:vAlign w:val="center"/>
          </w:tcPr>
          <w:p w14:paraId="5E6EDF6C" w14:textId="49DDC3B6" w:rsidR="00BA1AAD" w:rsidRPr="004969EF" w:rsidRDefault="00563718" w:rsidP="00321962">
            <w:pPr>
              <w:pStyle w:val="Pa2"/>
              <w:rPr>
                <w:rFonts w:asciiTheme="minorHAnsi" w:hAnsiTheme="minorHAnsi" w:cstheme="minorHAnsi"/>
                <w:color w:val="000000"/>
                <w:sz w:val="22"/>
                <w:szCs w:val="22"/>
              </w:rPr>
            </w:pPr>
            <w:r w:rsidRPr="004969EF">
              <w:rPr>
                <w:rFonts w:asciiTheme="minorHAnsi" w:hAnsiTheme="minorHAnsi" w:cstheme="minorHAnsi"/>
                <w:color w:val="333333"/>
                <w:sz w:val="22"/>
                <w:szCs w:val="22"/>
                <w:shd w:val="clear" w:color="auto" w:fill="FFFFFF"/>
              </w:rPr>
              <w:t>B2.2. Gözlemleme, KB2.6. Bilgi Toplama, KB2.8. Sorgulama, KB2.13. Yapılandırma, KB2.16.3. Analojik Akıl Yürütme, KB2.20. Sentezleme, KB3.1. Karar Verme</w:t>
            </w:r>
          </w:p>
        </w:tc>
      </w:tr>
      <w:tr w:rsidR="004969EF" w:rsidRPr="004969EF" w14:paraId="33993028"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2A012408" w14:textId="7D5AD029" w:rsidR="003F3128" w:rsidRPr="004969EF" w:rsidRDefault="003F3128" w:rsidP="007806A7">
            <w:pPr>
              <w:rPr>
                <w:rFonts w:asciiTheme="minorHAnsi" w:hAnsiTheme="minorHAnsi" w:cstheme="minorHAnsi"/>
                <w:b/>
                <w:bCs/>
                <w:sz w:val="22"/>
                <w:szCs w:val="22"/>
              </w:rPr>
            </w:pPr>
            <w:r w:rsidRPr="004969EF">
              <w:rPr>
                <w:rFonts w:asciiTheme="minorHAnsi" w:hAnsiTheme="minorHAnsi" w:cstheme="minorHAnsi"/>
                <w:b/>
                <w:bCs/>
                <w:sz w:val="22"/>
                <w:szCs w:val="22"/>
              </w:rPr>
              <w:t>Anahtar Kavramlar</w:t>
            </w:r>
          </w:p>
        </w:tc>
        <w:tc>
          <w:tcPr>
            <w:tcW w:w="6346" w:type="dxa"/>
            <w:gridSpan w:val="3"/>
            <w:vAlign w:val="center"/>
          </w:tcPr>
          <w:p w14:paraId="1E87CA79" w14:textId="4EE4E4B1" w:rsidR="00563718" w:rsidRPr="004969EF" w:rsidRDefault="00563718" w:rsidP="00563718">
            <w:pPr>
              <w:shd w:val="clear" w:color="auto" w:fill="FFFFFF"/>
              <w:rPr>
                <w:rFonts w:asciiTheme="minorHAnsi" w:hAnsiTheme="minorHAnsi" w:cstheme="minorHAnsi"/>
                <w:color w:val="333333"/>
                <w:sz w:val="22"/>
                <w:szCs w:val="22"/>
              </w:rPr>
            </w:pPr>
            <w:r w:rsidRPr="004969EF">
              <w:rPr>
                <w:rFonts w:asciiTheme="minorHAnsi" w:hAnsiTheme="minorHAnsi" w:cstheme="minorHAnsi"/>
                <w:color w:val="333333"/>
                <w:sz w:val="22"/>
                <w:szCs w:val="22"/>
              </w:rPr>
              <w:t>Millî Mücadele, Cumhuriyet, karşılaştırma, sınıflandırma, özetleme, yüzey anlam, derin anlam, çalışkanlık, vatanseverlik, azim ve kararlılık, bağımsızlık, millî bilinç</w:t>
            </w:r>
          </w:p>
          <w:p w14:paraId="08D02146" w14:textId="7ACA6B41" w:rsidR="003F3128" w:rsidRPr="004969EF" w:rsidRDefault="003F3128" w:rsidP="007806A7">
            <w:pPr>
              <w:rPr>
                <w:rFonts w:asciiTheme="minorHAnsi" w:hAnsiTheme="minorHAnsi" w:cstheme="minorHAnsi"/>
                <w:color w:val="444444"/>
                <w:sz w:val="22"/>
                <w:szCs w:val="22"/>
                <w:shd w:val="clear" w:color="auto" w:fill="FFFFFF"/>
              </w:rPr>
            </w:pPr>
          </w:p>
        </w:tc>
      </w:tr>
      <w:tr w:rsidR="004969EF" w:rsidRPr="004969EF" w14:paraId="48A6D9CC"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176"/>
        </w:trPr>
        <w:tc>
          <w:tcPr>
            <w:tcW w:w="3967" w:type="dxa"/>
            <w:vAlign w:val="center"/>
          </w:tcPr>
          <w:p w14:paraId="3CF8C2E9" w14:textId="0D75B45A" w:rsidR="004969EF" w:rsidRPr="004969EF" w:rsidRDefault="004969EF" w:rsidP="007806A7">
            <w:pPr>
              <w:rPr>
                <w:rFonts w:asciiTheme="minorHAnsi" w:hAnsiTheme="minorHAnsi" w:cstheme="minorHAnsi"/>
                <w:b/>
                <w:bCs/>
                <w:sz w:val="22"/>
                <w:szCs w:val="22"/>
              </w:rPr>
            </w:pPr>
            <w:r w:rsidRPr="004969EF">
              <w:rPr>
                <w:rFonts w:asciiTheme="minorHAnsi" w:hAnsiTheme="minorHAnsi" w:cstheme="minorHAnsi"/>
                <w:b/>
                <w:bCs/>
                <w:sz w:val="22"/>
                <w:szCs w:val="22"/>
              </w:rPr>
              <w:t>Öğrenme Çıktıları ve Süreç Bileşenleri</w:t>
            </w:r>
          </w:p>
          <w:p w14:paraId="7794984A" w14:textId="77777777" w:rsidR="004969EF" w:rsidRPr="004969EF" w:rsidRDefault="004969EF" w:rsidP="007806A7">
            <w:pPr>
              <w:rPr>
                <w:rFonts w:asciiTheme="minorHAnsi" w:hAnsiTheme="minorHAnsi" w:cstheme="minorHAnsi"/>
                <w:b/>
                <w:bCs/>
                <w:sz w:val="22"/>
                <w:szCs w:val="22"/>
              </w:rPr>
            </w:pPr>
          </w:p>
          <w:p w14:paraId="4401248A" w14:textId="243AB619" w:rsidR="004969EF" w:rsidRPr="004969EF" w:rsidRDefault="004969EF" w:rsidP="007806A7">
            <w:pPr>
              <w:rPr>
                <w:rFonts w:asciiTheme="minorHAnsi" w:hAnsiTheme="minorHAnsi" w:cstheme="minorHAnsi"/>
                <w:color w:val="1F1F1F"/>
                <w:sz w:val="22"/>
                <w:szCs w:val="22"/>
                <w:shd w:val="clear" w:color="auto" w:fill="FFFFFF"/>
              </w:rPr>
            </w:pPr>
            <w:r w:rsidRPr="004969EF">
              <w:rPr>
                <w:rFonts w:asciiTheme="minorHAnsi" w:hAnsiTheme="minorHAnsi" w:cstheme="minorHAnsi"/>
                <w:i/>
                <w:sz w:val="22"/>
                <w:szCs w:val="22"/>
              </w:rPr>
              <w:t>Kurtuluş Savaşı, 1. Dünya Savaşı'ndan yenik çıkan Osmanlı İmparatorluğu'nun İtilaf Devletleri'nce işgali sonucunda Mîsâk-ı Millî sınırları içinde ülke bütünlüğünü korumak için 1919-1922 yılları arasında gerçekleştirilen çok cepheli siyasi ve askeri mücadeledir</w:t>
            </w:r>
            <w:r w:rsidRPr="004969EF">
              <w:rPr>
                <w:rFonts w:asciiTheme="minorHAnsi" w:hAnsiTheme="minorHAnsi" w:cstheme="minorHAnsi"/>
                <w:color w:val="1F1F1F"/>
                <w:sz w:val="22"/>
                <w:szCs w:val="22"/>
                <w:shd w:val="clear" w:color="auto" w:fill="FFFFFF"/>
              </w:rPr>
              <w:t>.</w:t>
            </w:r>
          </w:p>
          <w:p w14:paraId="05B3BCB7" w14:textId="77777777" w:rsidR="004969EF" w:rsidRPr="004969EF" w:rsidRDefault="004969EF" w:rsidP="00821E93">
            <w:pPr>
              <w:rPr>
                <w:rFonts w:asciiTheme="minorHAnsi" w:hAnsiTheme="minorHAnsi" w:cstheme="minorHAnsi"/>
                <w:i/>
                <w:sz w:val="22"/>
                <w:szCs w:val="22"/>
              </w:rPr>
            </w:pPr>
            <w:r w:rsidRPr="004969EF">
              <w:rPr>
                <w:rFonts w:asciiTheme="minorHAnsi" w:hAnsiTheme="minorHAnsi" w:cstheme="minorHAnsi"/>
                <w:noProof/>
                <w:sz w:val="22"/>
                <w:szCs w:val="22"/>
              </w:rPr>
              <w:drawing>
                <wp:inline distT="0" distB="0" distL="0" distR="0" wp14:anchorId="702DCD43" wp14:editId="282864D3">
                  <wp:extent cx="1863090" cy="1047359"/>
                  <wp:effectExtent l="0" t="0" r="0" b="0"/>
                  <wp:docPr id="11" name="Resim 11" descr="Kurtuluş Savaşı Haberleri - Son Dakika Yeni Kurtuluş Savaşı Gelişme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urtuluş Savaşı Haberleri - Son Dakika Yeni Kurtuluş Savaşı Gelişmeler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4961" cy="1087762"/>
                          </a:xfrm>
                          <a:prstGeom prst="rect">
                            <a:avLst/>
                          </a:prstGeom>
                          <a:noFill/>
                          <a:ln>
                            <a:noFill/>
                          </a:ln>
                        </pic:spPr>
                      </pic:pic>
                    </a:graphicData>
                  </a:graphic>
                </wp:inline>
              </w:drawing>
            </w:r>
          </w:p>
          <w:p w14:paraId="5AE80317" w14:textId="3E8B7697" w:rsidR="004969EF" w:rsidRPr="004969EF" w:rsidRDefault="004969EF" w:rsidP="00821E93">
            <w:pPr>
              <w:rPr>
                <w:rFonts w:asciiTheme="minorHAnsi" w:hAnsiTheme="minorHAnsi" w:cstheme="minorHAnsi"/>
                <w:b/>
                <w:i/>
                <w:sz w:val="22"/>
                <w:szCs w:val="22"/>
              </w:rPr>
            </w:pPr>
            <w:r w:rsidRPr="004969EF">
              <w:rPr>
                <w:rFonts w:asciiTheme="minorHAnsi" w:hAnsiTheme="minorHAnsi" w:cstheme="minorHAnsi"/>
                <w:b/>
                <w:i/>
                <w:sz w:val="22"/>
                <w:szCs w:val="22"/>
              </w:rPr>
              <w:t>NASIL KAZANDIK?</w:t>
            </w:r>
          </w:p>
          <w:p w14:paraId="289E78AA" w14:textId="4CF9F6CD" w:rsidR="004969EF" w:rsidRPr="00652F35" w:rsidRDefault="004969EF" w:rsidP="007806A7">
            <w:pPr>
              <w:rPr>
                <w:rFonts w:asciiTheme="minorHAnsi" w:hAnsiTheme="minorHAnsi" w:cstheme="minorHAnsi"/>
                <w:i/>
                <w:sz w:val="22"/>
                <w:szCs w:val="22"/>
              </w:rPr>
            </w:pPr>
            <w:r w:rsidRPr="004969EF">
              <w:rPr>
                <w:rFonts w:asciiTheme="minorHAnsi" w:hAnsiTheme="minorHAnsi" w:cstheme="minorHAnsi"/>
                <w:i/>
                <w:sz w:val="22"/>
                <w:szCs w:val="22"/>
              </w:rPr>
              <w:t>Kurtuluş Savaşı’nı milletçe örgütlenip doğru adımları peş peşe attığımız için kazandık. Mustafa Kemal Paşa’nın önderliğinde halk, işgallere karşı bir araya geldi; TBMM açılarak savaşın meşru yönetimi kuruldu. Dağınık kuvvetler düzenli orduya dönüştürüldü, Tekâlif-i Milliye ile cephelerin ihtiyacı tüm ülkeden karşılandı. Doğu ve Güney’de sınırlar güvenceye alındı; Batı Cephesi’nde İnönü ve Sakarya zaferleriyle düşman durduruldu. 30 Ağustos’ta Büyük Taarruz’la kesin sonuç alındı, İzmir kurtarıldı. Ardından Mudanya Ateşkesi ve Lozan Barışı’yla bağımsızlığımız dünyaca tanındı. Kısacası, güçlü liderlik, milli birlik, disiplinli ordu ve akıllı diplomasi zaferin anahtarı oldu.</w:t>
            </w:r>
          </w:p>
        </w:tc>
        <w:tc>
          <w:tcPr>
            <w:tcW w:w="6346" w:type="dxa"/>
            <w:gridSpan w:val="3"/>
            <w:vAlign w:val="center"/>
          </w:tcPr>
          <w:p w14:paraId="5E3BF497" w14:textId="3E263078" w:rsidR="00045B7A" w:rsidRDefault="00652F35" w:rsidP="001D3595">
            <w:pPr>
              <w:pStyle w:val="NormalWeb"/>
              <w:shd w:val="clear" w:color="auto" w:fill="FFFFFF"/>
              <w:spacing w:before="0" w:beforeAutospacing="0"/>
              <w:rPr>
                <w:rFonts w:asciiTheme="minorHAnsi" w:hAnsiTheme="minorHAnsi" w:cstheme="minorHAnsi"/>
                <w:sz w:val="22"/>
                <w:szCs w:val="22"/>
              </w:rPr>
            </w:pPr>
            <w:r w:rsidRPr="00257ABC">
              <w:rPr>
                <w:rFonts w:asciiTheme="minorHAnsi" w:hAnsiTheme="minorHAnsi" w:cstheme="minorHAnsi"/>
                <w:noProof/>
                <w:sz w:val="22"/>
                <w:szCs w:val="22"/>
              </w:rPr>
              <w:drawing>
                <wp:anchor distT="0" distB="0" distL="114300" distR="114300" simplePos="0" relativeHeight="251659776" behindDoc="0" locked="0" layoutInCell="1" allowOverlap="1" wp14:anchorId="79FF68BF" wp14:editId="2AE3C36C">
                  <wp:simplePos x="0" y="0"/>
                  <wp:positionH relativeFrom="column">
                    <wp:posOffset>0</wp:posOffset>
                  </wp:positionH>
                  <wp:positionV relativeFrom="paragraph">
                    <wp:posOffset>-713740</wp:posOffset>
                  </wp:positionV>
                  <wp:extent cx="3749040" cy="4985385"/>
                  <wp:effectExtent l="0" t="0" r="0" b="0"/>
                  <wp:wrapThrough wrapText="bothSides">
                    <wp:wrapPolygon edited="0">
                      <wp:start x="0" y="0"/>
                      <wp:lineTo x="0" y="21542"/>
                      <wp:lineTo x="21512" y="21542"/>
                      <wp:lineTo x="21512" y="0"/>
                      <wp:lineTo x="0" y="0"/>
                    </wp:wrapPolygon>
                  </wp:wrapThrough>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749040" cy="4985385"/>
                          </a:xfrm>
                          <a:prstGeom prst="rect">
                            <a:avLst/>
                          </a:prstGeom>
                        </pic:spPr>
                      </pic:pic>
                    </a:graphicData>
                  </a:graphic>
                  <wp14:sizeRelH relativeFrom="page">
                    <wp14:pctWidth>0</wp14:pctWidth>
                  </wp14:sizeRelH>
                  <wp14:sizeRelV relativeFrom="page">
                    <wp14:pctHeight>0</wp14:pctHeight>
                  </wp14:sizeRelV>
                </wp:anchor>
              </w:drawing>
            </w:r>
          </w:p>
          <w:p w14:paraId="5B2229B5" w14:textId="6AAE5CAA" w:rsidR="00652F35" w:rsidRPr="004969EF" w:rsidRDefault="00652F35" w:rsidP="001D3595">
            <w:pPr>
              <w:pStyle w:val="NormalWeb"/>
              <w:shd w:val="clear" w:color="auto" w:fill="FFFFFF"/>
              <w:spacing w:before="0" w:beforeAutospacing="0"/>
              <w:rPr>
                <w:rFonts w:asciiTheme="minorHAnsi" w:hAnsiTheme="minorHAnsi" w:cstheme="minorHAnsi"/>
                <w:sz w:val="22"/>
                <w:szCs w:val="22"/>
              </w:rPr>
            </w:pPr>
          </w:p>
        </w:tc>
      </w:tr>
      <w:tr w:rsidR="004969EF" w:rsidRPr="004969EF" w14:paraId="638A4797"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43FE472B"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lastRenderedPageBreak/>
              <w:t>Öğrenme Kanıtları</w:t>
            </w:r>
          </w:p>
        </w:tc>
        <w:tc>
          <w:tcPr>
            <w:tcW w:w="6346" w:type="dxa"/>
            <w:gridSpan w:val="3"/>
            <w:vAlign w:val="center"/>
          </w:tcPr>
          <w:p w14:paraId="1F6FEE9E"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sz w:val="22"/>
                <w:szCs w:val="22"/>
              </w:rPr>
              <w:t>* Kontrol listesi</w:t>
            </w:r>
            <w:r w:rsidRPr="004969EF">
              <w:rPr>
                <w:rFonts w:asciiTheme="minorHAnsi" w:hAnsiTheme="minorHAnsi" w:cstheme="minorHAnsi"/>
                <w:sz w:val="22"/>
                <w:szCs w:val="22"/>
              </w:rPr>
              <w:br/>
              <w:t>* Cümle tamamlama</w:t>
            </w:r>
            <w:r w:rsidRPr="004969EF">
              <w:rPr>
                <w:rFonts w:asciiTheme="minorHAnsi" w:hAnsiTheme="minorHAnsi" w:cstheme="minorHAnsi"/>
                <w:sz w:val="22"/>
                <w:szCs w:val="22"/>
              </w:rPr>
              <w:br/>
              <w:t>* Boşluk doldurma/Açık uçlu soru/Sözcük ilişkilendirme</w:t>
            </w:r>
            <w:r w:rsidRPr="004969EF">
              <w:rPr>
                <w:rFonts w:asciiTheme="minorHAnsi" w:hAnsiTheme="minorHAnsi" w:cstheme="minorHAnsi"/>
                <w:sz w:val="22"/>
                <w:szCs w:val="22"/>
              </w:rPr>
              <w:br/>
              <w:t>* Öz değerlendirme</w:t>
            </w:r>
          </w:p>
          <w:p w14:paraId="0CFD1138" w14:textId="5D3B7C13" w:rsidR="00C46492" w:rsidRPr="004969EF" w:rsidRDefault="00C46492" w:rsidP="007806A7">
            <w:pPr>
              <w:rPr>
                <w:rFonts w:asciiTheme="minorHAnsi" w:hAnsiTheme="minorHAnsi" w:cstheme="minorHAnsi"/>
                <w:sz w:val="22"/>
                <w:szCs w:val="22"/>
              </w:rPr>
            </w:pPr>
            <w:r w:rsidRPr="004969EF">
              <w:rPr>
                <w:rFonts w:asciiTheme="minorHAnsi" w:hAnsiTheme="minorHAnsi" w:cstheme="minorHAnsi"/>
                <w:sz w:val="22"/>
                <w:szCs w:val="22"/>
              </w:rPr>
              <w:t>*</w:t>
            </w:r>
            <w:r w:rsidR="009D0834" w:rsidRPr="004969EF">
              <w:rPr>
                <w:rFonts w:asciiTheme="minorHAnsi" w:hAnsiTheme="minorHAnsi" w:cstheme="minorHAnsi"/>
                <w:sz w:val="22"/>
                <w:szCs w:val="22"/>
              </w:rPr>
              <w:t xml:space="preserve"> </w:t>
            </w:r>
            <w:r w:rsidRPr="004969EF">
              <w:rPr>
                <w:rFonts w:asciiTheme="minorHAnsi" w:hAnsiTheme="minorHAnsi" w:cstheme="minorHAnsi"/>
                <w:sz w:val="22"/>
                <w:szCs w:val="22"/>
              </w:rPr>
              <w:t>Rubrik</w:t>
            </w:r>
          </w:p>
        </w:tc>
      </w:tr>
      <w:tr w:rsidR="00BA1AAD" w:rsidRPr="004969EF" w14:paraId="750EEDB5" w14:textId="77777777" w:rsidTr="007806A7">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4"/>
            <w:shd w:val="clear" w:color="auto" w:fill="FFFF00"/>
          </w:tcPr>
          <w:p w14:paraId="4AE9592D"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 xml:space="preserve">ÖĞRENME-ÖĞRETME YAŞANTILARI </w:t>
            </w:r>
          </w:p>
        </w:tc>
      </w:tr>
      <w:tr w:rsidR="004969EF" w:rsidRPr="004969EF" w14:paraId="1E6E6ED4"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58C23B34"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Temel Kabuller</w:t>
            </w:r>
          </w:p>
        </w:tc>
        <w:tc>
          <w:tcPr>
            <w:tcW w:w="6346" w:type="dxa"/>
            <w:gridSpan w:val="3"/>
            <w:vAlign w:val="center"/>
          </w:tcPr>
          <w:p w14:paraId="2E661CDF" w14:textId="51A856E8" w:rsidR="00BA1AAD" w:rsidRPr="004969EF" w:rsidRDefault="004F2123" w:rsidP="004F2123">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Yazısını zenginleştirecek biçimde söz varlığını kullanabilme öğrenme çıktısı için birinci temadaki metinden hareketle söz varlığını geliştirmeye yönelik çözümleme yapabilme öğrenme çıktısı ön öğrenme olarak kabul edilmektedir.</w:t>
            </w:r>
          </w:p>
        </w:tc>
      </w:tr>
      <w:tr w:rsidR="004969EF" w:rsidRPr="004969EF" w14:paraId="19214A63"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D9E905D"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Ön Değerlendirme Süreci</w:t>
            </w:r>
          </w:p>
        </w:tc>
        <w:tc>
          <w:tcPr>
            <w:tcW w:w="6346" w:type="dxa"/>
            <w:gridSpan w:val="3"/>
            <w:vAlign w:val="center"/>
          </w:tcPr>
          <w:p w14:paraId="540CA955" w14:textId="77777777" w:rsidR="00BA1AAD" w:rsidRPr="004969EF" w:rsidRDefault="00BA1AAD" w:rsidP="007806A7">
            <w:pPr>
              <w:rPr>
                <w:rFonts w:asciiTheme="minorHAnsi" w:hAnsiTheme="minorHAnsi" w:cstheme="minorHAnsi"/>
                <w:color w:val="444444"/>
                <w:sz w:val="22"/>
                <w:szCs w:val="22"/>
                <w:shd w:val="clear" w:color="auto" w:fill="FFFFFF"/>
              </w:rPr>
            </w:pPr>
          </w:p>
          <w:p w14:paraId="1714EEFE" w14:textId="426C4E8A" w:rsidR="001D3595"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Temaya ilişkin temel kabule yönelik beceri; boşluk doldurma, a</w:t>
            </w:r>
            <w:r w:rsidR="004969EF">
              <w:rPr>
                <w:rFonts w:asciiTheme="minorHAnsi" w:eastAsia="Arial Nova" w:hAnsiTheme="minorHAnsi" w:cstheme="minorHAnsi"/>
                <w:sz w:val="22"/>
                <w:szCs w:val="22"/>
              </w:rPr>
              <w:t xml:space="preserve">çık uçlu soru, cümle tamamlama, </w:t>
            </w:r>
            <w:r w:rsidRPr="004969EF">
              <w:rPr>
                <w:rFonts w:asciiTheme="minorHAnsi" w:eastAsia="Arial Nova" w:hAnsiTheme="minorHAnsi" w:cstheme="minorHAnsi"/>
                <w:sz w:val="22"/>
                <w:szCs w:val="22"/>
              </w:rPr>
              <w:t>kelime defteri oluşturma vb. çalışmalar ile belirlenebilir. Ön değerlendirmeden hareketle varsa öğrencilerin gelişmeye açık yönlerini güçlendirmek için gerekli çalışmalar yapılır.</w:t>
            </w:r>
          </w:p>
        </w:tc>
      </w:tr>
      <w:tr w:rsidR="004969EF" w:rsidRPr="004969EF" w14:paraId="3E5EE95D"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2D2F6FB7" w14:textId="77777777" w:rsidR="00BA1AAD" w:rsidRPr="004969EF" w:rsidRDefault="00B34095" w:rsidP="007806A7">
            <w:pPr>
              <w:rPr>
                <w:rFonts w:asciiTheme="minorHAnsi" w:hAnsiTheme="minorHAnsi" w:cstheme="minorHAnsi"/>
                <w:sz w:val="22"/>
                <w:szCs w:val="22"/>
              </w:rPr>
            </w:pPr>
            <w:r w:rsidRPr="004969EF">
              <w:rPr>
                <w:rFonts w:asciiTheme="minorHAnsi" w:hAnsiTheme="minorHAnsi" w:cstheme="minorHAnsi"/>
                <w:b/>
                <w:bCs/>
                <w:sz w:val="22"/>
                <w:szCs w:val="22"/>
              </w:rPr>
              <w:t>Köprü Kurma</w:t>
            </w:r>
          </w:p>
        </w:tc>
        <w:tc>
          <w:tcPr>
            <w:tcW w:w="6346" w:type="dxa"/>
            <w:gridSpan w:val="3"/>
            <w:vAlign w:val="center"/>
          </w:tcPr>
          <w:p w14:paraId="0FDD785B" w14:textId="29814F14" w:rsidR="001D3595"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Konuşmasında tahminlerinden yararlanabilme öğrenme çıktısı, birinci temadaki yazılı üretim ve yazılı etkileşiminde tahminlerinden yararlanabilme öğrenme çıktısıyla ilişkilendirilebilir.</w:t>
            </w:r>
          </w:p>
        </w:tc>
      </w:tr>
      <w:tr w:rsidR="004969EF" w:rsidRPr="004969EF" w14:paraId="5BBC4E49"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0903CA79" w14:textId="2C0C83A9" w:rsidR="00BA1AAD" w:rsidRPr="004969EF" w:rsidRDefault="00B34095" w:rsidP="007806A7">
            <w:pPr>
              <w:rPr>
                <w:rFonts w:asciiTheme="minorHAnsi" w:hAnsiTheme="minorHAnsi" w:cstheme="minorHAnsi"/>
                <w:b/>
                <w:bCs/>
                <w:sz w:val="22"/>
                <w:szCs w:val="22"/>
              </w:rPr>
            </w:pPr>
            <w:r w:rsidRPr="004969EF">
              <w:rPr>
                <w:rFonts w:asciiTheme="minorHAnsi" w:hAnsiTheme="minorHAnsi" w:cstheme="minorHAnsi"/>
                <w:b/>
                <w:bCs/>
                <w:sz w:val="22"/>
                <w:szCs w:val="22"/>
              </w:rPr>
              <w:t>Öğretme Uygulamaları</w:t>
            </w:r>
          </w:p>
          <w:p w14:paraId="5A2B785D" w14:textId="42CFCA9C" w:rsidR="00C80941" w:rsidRPr="004969EF" w:rsidRDefault="00C80941" w:rsidP="001267DE">
            <w:pPr>
              <w:spacing w:before="100" w:beforeAutospacing="1" w:after="100" w:afterAutospacing="1"/>
              <w:rPr>
                <w:rFonts w:asciiTheme="minorHAnsi" w:hAnsiTheme="minorHAnsi" w:cstheme="minorHAnsi"/>
                <w:i/>
                <w:sz w:val="22"/>
                <w:szCs w:val="22"/>
              </w:rPr>
            </w:pPr>
          </w:p>
        </w:tc>
        <w:tc>
          <w:tcPr>
            <w:tcW w:w="6346" w:type="dxa"/>
            <w:gridSpan w:val="3"/>
            <w:vAlign w:val="center"/>
          </w:tcPr>
          <w:p w14:paraId="22511B2B" w14:textId="6FE04A35"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 xml:space="preserve">Temanın başlangıcında ön değerlendirmeye yönelik çalışma </w:t>
            </w:r>
            <w:r w:rsidR="004969EF">
              <w:rPr>
                <w:rFonts w:asciiTheme="minorHAnsi" w:eastAsia="Arial Nova" w:hAnsiTheme="minorHAnsi" w:cstheme="minorHAnsi"/>
                <w:color w:val="000000"/>
                <w:sz w:val="22"/>
                <w:szCs w:val="22"/>
              </w:rPr>
              <w:t xml:space="preserve">yapılır. Metin işleme sürecinde </w:t>
            </w:r>
            <w:r w:rsidRPr="004969EF">
              <w:rPr>
                <w:rFonts w:asciiTheme="minorHAnsi" w:eastAsia="Arial Nova" w:hAnsiTheme="minorHAnsi" w:cstheme="minorHAnsi"/>
                <w:color w:val="000000"/>
                <w:sz w:val="22"/>
                <w:szCs w:val="22"/>
              </w:rPr>
              <w:t>metnin içeriğine yönelik hazırlık çalışmaları (soru-cev</w:t>
            </w:r>
            <w:r w:rsidR="004969EF">
              <w:rPr>
                <w:rFonts w:asciiTheme="minorHAnsi" w:eastAsia="Arial Nova" w:hAnsiTheme="minorHAnsi" w:cstheme="minorHAnsi"/>
                <w:color w:val="000000"/>
                <w:sz w:val="22"/>
                <w:szCs w:val="22"/>
              </w:rPr>
              <w:t xml:space="preserve">ap, ön araştırma vb.) yapılarak </w:t>
            </w:r>
            <w:r w:rsidRPr="004969EF">
              <w:rPr>
                <w:rFonts w:asciiTheme="minorHAnsi" w:eastAsia="Arial Nova" w:hAnsiTheme="minorHAnsi" w:cstheme="minorHAnsi"/>
                <w:color w:val="000000"/>
                <w:sz w:val="22"/>
                <w:szCs w:val="22"/>
              </w:rPr>
              <w:t>öğrencilerin ön bilgilerinden yararlanmaları, motive ve</w:t>
            </w:r>
            <w:r w:rsidR="004969EF">
              <w:rPr>
                <w:rFonts w:asciiTheme="minorHAnsi" w:eastAsia="Arial Nova" w:hAnsiTheme="minorHAnsi" w:cstheme="minorHAnsi"/>
                <w:color w:val="000000"/>
                <w:sz w:val="22"/>
                <w:szCs w:val="22"/>
              </w:rPr>
              <w:t xml:space="preserve"> derse dâhil olmaları sağlanır. </w:t>
            </w:r>
            <w:r w:rsidRPr="004969EF">
              <w:rPr>
                <w:rFonts w:asciiTheme="minorHAnsi" w:eastAsia="Arial Nova" w:hAnsiTheme="minorHAnsi" w:cstheme="minorHAnsi"/>
                <w:color w:val="000000"/>
                <w:sz w:val="22"/>
                <w:szCs w:val="22"/>
              </w:rPr>
              <w:t xml:space="preserve">İlgili öğrenme çıktısına yönelik etkinlik yapılırken strateji, </w:t>
            </w:r>
            <w:r w:rsidR="004969EF">
              <w:rPr>
                <w:rFonts w:asciiTheme="minorHAnsi" w:eastAsia="Arial Nova" w:hAnsiTheme="minorHAnsi" w:cstheme="minorHAnsi"/>
                <w:color w:val="000000"/>
                <w:sz w:val="22"/>
                <w:szCs w:val="22"/>
              </w:rPr>
              <w:t xml:space="preserve">yöntem ve teknik; yazıda içerik </w:t>
            </w:r>
            <w:r w:rsidRPr="004969EF">
              <w:rPr>
                <w:rFonts w:asciiTheme="minorHAnsi" w:eastAsia="Arial Nova" w:hAnsiTheme="minorHAnsi" w:cstheme="minorHAnsi"/>
                <w:color w:val="000000"/>
                <w:sz w:val="22"/>
                <w:szCs w:val="22"/>
              </w:rPr>
              <w:t>ve yapı, konuşmada amaç ve içerik, şiir, söz sanatları, bağlan</w:t>
            </w:r>
            <w:r w:rsidR="004969EF">
              <w:rPr>
                <w:rFonts w:asciiTheme="minorHAnsi" w:eastAsia="Arial Nova" w:hAnsiTheme="minorHAnsi" w:cstheme="minorHAnsi"/>
                <w:color w:val="000000"/>
                <w:sz w:val="22"/>
                <w:szCs w:val="22"/>
              </w:rPr>
              <w:t xml:space="preserve">tı ifadeleri anahtar kavramları </w:t>
            </w:r>
            <w:r w:rsidRPr="004969EF">
              <w:rPr>
                <w:rFonts w:asciiTheme="minorHAnsi" w:eastAsia="Arial Nova" w:hAnsiTheme="minorHAnsi" w:cstheme="minorHAnsi"/>
                <w:color w:val="000000"/>
                <w:sz w:val="22"/>
                <w:szCs w:val="22"/>
              </w:rPr>
              <w:t>ile dil yapıları ve söz varlığı kavramlarına yönelik tanıml</w:t>
            </w:r>
            <w:r w:rsidR="004969EF">
              <w:rPr>
                <w:rFonts w:asciiTheme="minorHAnsi" w:eastAsia="Arial Nova" w:hAnsiTheme="minorHAnsi" w:cstheme="minorHAnsi"/>
                <w:color w:val="000000"/>
                <w:sz w:val="22"/>
                <w:szCs w:val="22"/>
              </w:rPr>
              <w:t xml:space="preserve">ayıcı nitelikte, bu kavramların </w:t>
            </w:r>
            <w:r w:rsidRPr="004969EF">
              <w:rPr>
                <w:rFonts w:asciiTheme="minorHAnsi" w:eastAsia="Arial Nova" w:hAnsiTheme="minorHAnsi" w:cstheme="minorHAnsi"/>
                <w:color w:val="000000"/>
                <w:sz w:val="22"/>
                <w:szCs w:val="22"/>
              </w:rPr>
              <w:t>bileşenlerini, özelliklerini vb. belirten kısa bilgilere</w:t>
            </w:r>
            <w:r w:rsidR="004969EF">
              <w:rPr>
                <w:rFonts w:asciiTheme="minorHAnsi" w:eastAsia="Arial Nova" w:hAnsiTheme="minorHAnsi" w:cstheme="minorHAnsi"/>
                <w:color w:val="000000"/>
                <w:sz w:val="22"/>
                <w:szCs w:val="22"/>
              </w:rPr>
              <w:t xml:space="preserve"> ve/veya uyarılara yer verilir. </w:t>
            </w:r>
            <w:r w:rsidRPr="004969EF">
              <w:rPr>
                <w:rFonts w:asciiTheme="minorHAnsi" w:eastAsia="Arial Nova" w:hAnsiTheme="minorHAnsi" w:cstheme="minorHAnsi"/>
                <w:color w:val="000000"/>
                <w:sz w:val="22"/>
                <w:szCs w:val="22"/>
              </w:rPr>
              <w:t xml:space="preserve">Öğrencilerin dinleme/izleme ve okumada materyal seçimlerini (T.D.5.1., T.O.5.1.) </w:t>
            </w:r>
            <w:r w:rsidR="004969EF">
              <w:rPr>
                <w:rFonts w:asciiTheme="minorHAnsi" w:eastAsia="Arial Nova" w:hAnsiTheme="minorHAnsi" w:cstheme="minorHAnsi"/>
                <w:color w:val="000000"/>
                <w:sz w:val="22"/>
                <w:szCs w:val="22"/>
              </w:rPr>
              <w:t xml:space="preserve">ve strateji, </w:t>
            </w:r>
            <w:r w:rsidRPr="004969EF">
              <w:rPr>
                <w:rFonts w:asciiTheme="minorHAnsi" w:eastAsia="Arial Nova" w:hAnsiTheme="minorHAnsi" w:cstheme="minorHAnsi"/>
                <w:color w:val="000000"/>
                <w:sz w:val="22"/>
                <w:szCs w:val="22"/>
              </w:rPr>
              <w:t xml:space="preserve">yöntem ve teknik seçimlerini yönetebilmelerini (T.D.5.2., T.O.5.3.) </w:t>
            </w:r>
            <w:r w:rsidR="004969EF">
              <w:rPr>
                <w:rFonts w:asciiTheme="minorHAnsi" w:eastAsia="Arial Nova" w:hAnsiTheme="minorHAnsi" w:cstheme="minorHAnsi"/>
                <w:color w:val="000000"/>
                <w:sz w:val="22"/>
                <w:szCs w:val="22"/>
              </w:rPr>
              <w:t xml:space="preserve">sağlayacak çalışmalar </w:t>
            </w:r>
            <w:r w:rsidRPr="004969EF">
              <w:rPr>
                <w:rFonts w:asciiTheme="minorHAnsi" w:eastAsia="Arial Nova" w:hAnsiTheme="minorHAnsi" w:cstheme="minorHAnsi"/>
                <w:color w:val="000000"/>
                <w:sz w:val="22"/>
                <w:szCs w:val="22"/>
              </w:rPr>
              <w:t xml:space="preserve">yapılır. Öğrencilerin sesli okuma çalışmalarında akıcı bir şekilde okuyup </w:t>
            </w:r>
            <w:r w:rsidR="004969EF">
              <w:rPr>
                <w:rFonts w:asciiTheme="minorHAnsi" w:eastAsia="Arial Nova" w:hAnsiTheme="minorHAnsi" w:cstheme="minorHAnsi"/>
                <w:color w:val="000000"/>
                <w:sz w:val="22"/>
                <w:szCs w:val="22"/>
              </w:rPr>
              <w:t xml:space="preserve">okumadıkları </w:t>
            </w:r>
            <w:r w:rsidRPr="004969EF">
              <w:rPr>
                <w:rFonts w:asciiTheme="minorHAnsi" w:eastAsia="Arial Nova" w:hAnsiTheme="minorHAnsi" w:cstheme="minorHAnsi"/>
                <w:color w:val="000000"/>
                <w:sz w:val="22"/>
                <w:szCs w:val="22"/>
              </w:rPr>
              <w:t>izlenerek sesli ve sessiz akıcı bir şekilde okuyabilmelerin</w:t>
            </w:r>
            <w:r w:rsidR="004969EF">
              <w:rPr>
                <w:rFonts w:asciiTheme="minorHAnsi" w:eastAsia="Arial Nova" w:hAnsiTheme="minorHAnsi" w:cstheme="minorHAnsi"/>
                <w:color w:val="000000"/>
                <w:sz w:val="22"/>
                <w:szCs w:val="22"/>
              </w:rPr>
              <w:t>i sağlayacak çalışmalar yapılır</w:t>
            </w:r>
            <w:r w:rsidRPr="004969EF">
              <w:rPr>
                <w:rFonts w:asciiTheme="minorHAnsi" w:eastAsia="Arial Nova" w:hAnsiTheme="minorHAnsi" w:cstheme="minorHAnsi"/>
                <w:color w:val="000000"/>
                <w:sz w:val="22"/>
                <w:szCs w:val="22"/>
              </w:rPr>
              <w:t xml:space="preserve">(T.O.5.2.). Dinlediklerinde/izlediklerinde ve okuduklarında </w:t>
            </w:r>
            <w:r w:rsidR="004969EF">
              <w:rPr>
                <w:rFonts w:asciiTheme="minorHAnsi" w:eastAsia="Arial Nova" w:hAnsiTheme="minorHAnsi" w:cstheme="minorHAnsi"/>
                <w:color w:val="000000"/>
                <w:sz w:val="22"/>
                <w:szCs w:val="22"/>
              </w:rPr>
              <w:t xml:space="preserve">geçen anlamını bilmedikleri söz </w:t>
            </w:r>
            <w:r w:rsidRPr="004969EF">
              <w:rPr>
                <w:rFonts w:asciiTheme="minorHAnsi" w:eastAsia="Arial Nova" w:hAnsiTheme="minorHAnsi" w:cstheme="minorHAnsi"/>
                <w:color w:val="000000"/>
                <w:sz w:val="22"/>
                <w:szCs w:val="22"/>
              </w:rPr>
              <w:t>varlığı unsurlarının anlamlarını tahmin edebilmelerine (T.D.5.4., T.O.5.5.) ve dinlediklerinin/</w:t>
            </w:r>
          </w:p>
          <w:p w14:paraId="4510FBDA" w14:textId="70F28ED3"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 xml:space="preserve">izlediklerinin, okuduklarının yüzey anlamını belirleyebilmelerine (T.D.5.5., T.O.5.6.) </w:t>
            </w:r>
            <w:r w:rsidR="004969EF">
              <w:rPr>
                <w:rFonts w:asciiTheme="minorHAnsi" w:eastAsia="Arial Nova" w:hAnsiTheme="minorHAnsi" w:cstheme="minorHAnsi"/>
                <w:color w:val="000000"/>
                <w:sz w:val="22"/>
                <w:szCs w:val="22"/>
              </w:rPr>
              <w:t xml:space="preserve">yönelik </w:t>
            </w:r>
            <w:r w:rsidRPr="004969EF">
              <w:rPr>
                <w:rFonts w:asciiTheme="minorHAnsi" w:eastAsia="Arial Nova" w:hAnsiTheme="minorHAnsi" w:cstheme="minorHAnsi"/>
                <w:color w:val="000000"/>
                <w:sz w:val="22"/>
                <w:szCs w:val="22"/>
              </w:rPr>
              <w:t>çalışmalara yer verilir. Öğrencilerin okudukları şiirin biçim özelliklerini (T.O.5.17.) ve</w:t>
            </w:r>
          </w:p>
          <w:p w14:paraId="09DED078" w14:textId="2616048C"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okudukları metindeki söz sanatlarını (T.O.5.19.) belirlemeye yönel</w:t>
            </w:r>
            <w:r w:rsidR="004969EF">
              <w:rPr>
                <w:rFonts w:asciiTheme="minorHAnsi" w:eastAsia="Arial Nova" w:hAnsiTheme="minorHAnsi" w:cstheme="minorHAnsi"/>
                <w:color w:val="000000"/>
                <w:sz w:val="22"/>
                <w:szCs w:val="22"/>
              </w:rPr>
              <w:t xml:space="preserve">ik çözümlemeler yapabilmelerini </w:t>
            </w:r>
            <w:r w:rsidRPr="004969EF">
              <w:rPr>
                <w:rFonts w:asciiTheme="minorHAnsi" w:eastAsia="Arial Nova" w:hAnsiTheme="minorHAnsi" w:cstheme="minorHAnsi"/>
                <w:color w:val="000000"/>
                <w:sz w:val="22"/>
                <w:szCs w:val="22"/>
              </w:rPr>
              <w:t>sağlayacak çalışmalara yer verilir. Dinledikleri/izl</w:t>
            </w:r>
            <w:r w:rsidR="004969EF">
              <w:rPr>
                <w:rFonts w:asciiTheme="minorHAnsi" w:eastAsia="Arial Nova" w:hAnsiTheme="minorHAnsi" w:cstheme="minorHAnsi"/>
                <w:color w:val="000000"/>
                <w:sz w:val="22"/>
                <w:szCs w:val="22"/>
              </w:rPr>
              <w:t xml:space="preserve">edikleri ve okudukları metinden </w:t>
            </w:r>
            <w:r w:rsidRPr="004969EF">
              <w:rPr>
                <w:rFonts w:asciiTheme="minorHAnsi" w:eastAsia="Arial Nova" w:hAnsiTheme="minorHAnsi" w:cstheme="minorHAnsi"/>
                <w:color w:val="000000"/>
                <w:sz w:val="22"/>
                <w:szCs w:val="22"/>
              </w:rPr>
              <w:t>hareketle söz varlığını geliştirmeye (T.D.5.17., T.O.5.20.), dinlediklerinin/izlediklerinin</w:t>
            </w:r>
          </w:p>
          <w:p w14:paraId="747972A5" w14:textId="5734D1D6"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bölümlerini (T.D.5.14.) ve dinledikleri/izledikleri öyküleyi</w:t>
            </w:r>
            <w:r w:rsidR="004969EF">
              <w:rPr>
                <w:rFonts w:asciiTheme="minorHAnsi" w:eastAsia="Arial Nova" w:hAnsiTheme="minorHAnsi" w:cstheme="minorHAnsi"/>
                <w:color w:val="000000"/>
                <w:sz w:val="22"/>
                <w:szCs w:val="22"/>
              </w:rPr>
              <w:t xml:space="preserve">ci metindeki hikâye unsurlarını </w:t>
            </w:r>
            <w:r w:rsidRPr="004969EF">
              <w:rPr>
                <w:rFonts w:asciiTheme="minorHAnsi" w:eastAsia="Arial Nova" w:hAnsiTheme="minorHAnsi" w:cstheme="minorHAnsi"/>
                <w:color w:val="000000"/>
                <w:sz w:val="22"/>
                <w:szCs w:val="22"/>
              </w:rPr>
              <w:t>belirlemeye yönelik çözümleme yapabilmelerini (T.D.5.11.) sağlayacak çalışmalar yapılır.</w:t>
            </w:r>
          </w:p>
          <w:p w14:paraId="3B605731" w14:textId="33639502"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Okuma sürecini değerlendirebilmeleri (T.O.5.22.) sağla</w:t>
            </w:r>
            <w:r w:rsidR="004969EF">
              <w:rPr>
                <w:rFonts w:asciiTheme="minorHAnsi" w:eastAsia="Arial Nova" w:hAnsiTheme="minorHAnsi" w:cstheme="minorHAnsi"/>
                <w:color w:val="000000"/>
                <w:sz w:val="22"/>
                <w:szCs w:val="22"/>
              </w:rPr>
              <w:t xml:space="preserve">nır. Söz varlığını geliştirmeye </w:t>
            </w:r>
            <w:r w:rsidRPr="004969EF">
              <w:rPr>
                <w:rFonts w:asciiTheme="minorHAnsi" w:eastAsia="Arial Nova" w:hAnsiTheme="minorHAnsi" w:cstheme="minorHAnsi"/>
                <w:color w:val="000000"/>
                <w:sz w:val="22"/>
                <w:szCs w:val="22"/>
              </w:rPr>
              <w:t>yönelik çalışmalar, çağrışım alanına giren kelimeler, ikileme ve pekiştirmenin öğretimi</w:t>
            </w:r>
          </w:p>
          <w:p w14:paraId="7D7C03E5" w14:textId="11855D6F" w:rsidR="00FD4C3F" w:rsidRPr="004969EF" w:rsidRDefault="00FD4C3F" w:rsidP="00FD4C3F">
            <w:pPr>
              <w:autoSpaceDE w:val="0"/>
              <w:autoSpaceDN w:val="0"/>
              <w:adjustRightInd w:val="0"/>
              <w:rPr>
                <w:rFonts w:asciiTheme="minorHAnsi" w:eastAsia="Arial Nova" w:hAnsiTheme="minorHAnsi" w:cstheme="minorHAnsi"/>
                <w:color w:val="000000"/>
                <w:sz w:val="22"/>
                <w:szCs w:val="22"/>
              </w:rPr>
            </w:pPr>
            <w:r w:rsidRPr="004969EF">
              <w:rPr>
                <w:rFonts w:asciiTheme="minorHAnsi" w:eastAsia="Arial Nova" w:hAnsiTheme="minorHAnsi" w:cstheme="minorHAnsi"/>
                <w:color w:val="000000"/>
                <w:sz w:val="22"/>
                <w:szCs w:val="22"/>
              </w:rPr>
              <w:t xml:space="preserve">T.O.5.20. </w:t>
            </w:r>
            <w:r w:rsidR="004969EF">
              <w:rPr>
                <w:rFonts w:asciiTheme="minorHAnsi" w:eastAsia="Arial Nova" w:hAnsiTheme="minorHAnsi" w:cstheme="minorHAnsi"/>
                <w:color w:val="000000"/>
                <w:sz w:val="22"/>
                <w:szCs w:val="22"/>
              </w:rPr>
              <w:t xml:space="preserve">kapsamında yapılır. </w:t>
            </w:r>
            <w:r w:rsidRPr="004969EF">
              <w:rPr>
                <w:rFonts w:asciiTheme="minorHAnsi" w:eastAsia="Arial Nova" w:hAnsiTheme="minorHAnsi" w:cstheme="minorHAnsi"/>
                <w:color w:val="000000"/>
                <w:sz w:val="22"/>
                <w:szCs w:val="22"/>
              </w:rPr>
              <w:t>Öğrencilerin konuşmalarında yöntem ve teknik seçimleri</w:t>
            </w:r>
            <w:r w:rsidR="004969EF">
              <w:rPr>
                <w:rFonts w:asciiTheme="minorHAnsi" w:eastAsia="Arial Nova" w:hAnsiTheme="minorHAnsi" w:cstheme="minorHAnsi"/>
                <w:color w:val="000000"/>
                <w:sz w:val="22"/>
                <w:szCs w:val="22"/>
              </w:rPr>
              <w:t xml:space="preserve">ni; yazmada strateji, yöntem ve </w:t>
            </w:r>
            <w:r w:rsidRPr="004969EF">
              <w:rPr>
                <w:rFonts w:asciiTheme="minorHAnsi" w:eastAsia="Arial Nova" w:hAnsiTheme="minorHAnsi" w:cstheme="minorHAnsi"/>
                <w:color w:val="000000"/>
                <w:sz w:val="22"/>
                <w:szCs w:val="22"/>
              </w:rPr>
              <w:t>teknik seçimlerini (T.K.5.2., T.Y.5.2.); konuşmalarında amaç</w:t>
            </w:r>
            <w:r w:rsidR="004969EF">
              <w:rPr>
                <w:rFonts w:asciiTheme="minorHAnsi" w:eastAsia="Arial Nova" w:hAnsiTheme="minorHAnsi" w:cstheme="minorHAnsi"/>
                <w:color w:val="000000"/>
                <w:sz w:val="22"/>
                <w:szCs w:val="22"/>
              </w:rPr>
              <w:t xml:space="preserve"> ve içeriğe yönelik seçimlerini </w:t>
            </w:r>
            <w:r w:rsidRPr="004969EF">
              <w:rPr>
                <w:rFonts w:asciiTheme="minorHAnsi" w:eastAsia="Arial Nova" w:hAnsiTheme="minorHAnsi" w:cstheme="minorHAnsi"/>
                <w:color w:val="000000"/>
                <w:sz w:val="22"/>
                <w:szCs w:val="22"/>
              </w:rPr>
              <w:t xml:space="preserve">yönetebilmeleri (T.K.5.3.) sağlanır. Konuşma sürecini </w:t>
            </w:r>
            <w:r w:rsidRPr="004969EF">
              <w:rPr>
                <w:rFonts w:asciiTheme="minorHAnsi" w:eastAsia="Arial Nova" w:hAnsiTheme="minorHAnsi" w:cstheme="minorHAnsi"/>
                <w:color w:val="000000"/>
                <w:sz w:val="22"/>
                <w:szCs w:val="22"/>
              </w:rPr>
              <w:lastRenderedPageBreak/>
              <w:t>yönetebilmelerine (T.K.5.1.)</w:t>
            </w:r>
            <w:r w:rsidR="004969EF">
              <w:rPr>
                <w:rFonts w:asciiTheme="minorHAnsi" w:eastAsia="Arial Nova" w:hAnsiTheme="minorHAnsi" w:cstheme="minorHAnsi"/>
                <w:color w:val="000000"/>
                <w:sz w:val="22"/>
                <w:szCs w:val="22"/>
              </w:rPr>
              <w:t xml:space="preserve">, yazılarında </w:t>
            </w:r>
            <w:r w:rsidRPr="004969EF">
              <w:rPr>
                <w:rFonts w:asciiTheme="minorHAnsi" w:eastAsia="Arial Nova" w:hAnsiTheme="minorHAnsi" w:cstheme="minorHAnsi"/>
                <w:color w:val="000000"/>
                <w:sz w:val="22"/>
                <w:szCs w:val="22"/>
              </w:rPr>
              <w:t>içerik ve yapıya yönelik seçimlerini yönetebilmelerine (T.Y.5.3.) yönelik çalışmalar</w:t>
            </w:r>
          </w:p>
          <w:p w14:paraId="50B570FC" w14:textId="444E3821" w:rsidR="001D3595" w:rsidRPr="004969EF" w:rsidRDefault="004969EF" w:rsidP="004969EF">
            <w:pPr>
              <w:autoSpaceDE w:val="0"/>
              <w:autoSpaceDN w:val="0"/>
              <w:adjustRightInd w:val="0"/>
              <w:rPr>
                <w:rFonts w:asciiTheme="minorHAnsi" w:eastAsia="Arial Nova" w:hAnsiTheme="minorHAnsi" w:cstheme="minorHAnsi"/>
                <w:color w:val="000000"/>
                <w:sz w:val="22"/>
                <w:szCs w:val="22"/>
              </w:rPr>
            </w:pPr>
            <w:r>
              <w:rPr>
                <w:rFonts w:asciiTheme="minorHAnsi" w:eastAsia="Arial Nova" w:hAnsiTheme="minorHAnsi" w:cstheme="minorHAnsi"/>
                <w:color w:val="000000"/>
                <w:sz w:val="22"/>
                <w:szCs w:val="22"/>
              </w:rPr>
              <w:t xml:space="preserve">yapılır. </w:t>
            </w:r>
            <w:r w:rsidR="00FD4C3F" w:rsidRPr="004969EF">
              <w:rPr>
                <w:rFonts w:asciiTheme="minorHAnsi" w:eastAsia="Arial Nova" w:hAnsiTheme="minorHAnsi" w:cstheme="minorHAnsi"/>
                <w:color w:val="000000"/>
                <w:sz w:val="22"/>
                <w:szCs w:val="22"/>
              </w:rPr>
              <w:t>Öğrencilerin konuşma ve yazılarını zenginleştirecek biçimde s</w:t>
            </w:r>
            <w:r>
              <w:rPr>
                <w:rFonts w:asciiTheme="minorHAnsi" w:eastAsia="Arial Nova" w:hAnsiTheme="minorHAnsi" w:cstheme="minorHAnsi"/>
                <w:color w:val="000000"/>
                <w:sz w:val="22"/>
                <w:szCs w:val="22"/>
              </w:rPr>
              <w:t xml:space="preserve">öz varlığını kullanabilmelerini </w:t>
            </w:r>
            <w:r w:rsidR="00FD4C3F" w:rsidRPr="004969EF">
              <w:rPr>
                <w:rFonts w:asciiTheme="minorHAnsi" w:eastAsia="Arial Nova" w:hAnsiTheme="minorHAnsi" w:cstheme="minorHAnsi"/>
                <w:color w:val="000000"/>
                <w:sz w:val="22"/>
                <w:szCs w:val="22"/>
              </w:rPr>
              <w:t xml:space="preserve">(T.K.5.17., T.Y.5.13.) ve konuşmalarında tahminlerinden yararlanabilmelerini </w:t>
            </w:r>
            <w:r>
              <w:rPr>
                <w:rFonts w:asciiTheme="minorHAnsi" w:eastAsia="Arial Nova" w:hAnsiTheme="minorHAnsi" w:cstheme="minorHAnsi"/>
                <w:color w:val="000000"/>
                <w:sz w:val="22"/>
                <w:szCs w:val="22"/>
              </w:rPr>
              <w:t>(T.K.5.9.)</w:t>
            </w:r>
            <w:r w:rsidR="00FD4C3F" w:rsidRPr="004969EF">
              <w:rPr>
                <w:rFonts w:asciiTheme="minorHAnsi" w:eastAsia="Arial Nova" w:hAnsiTheme="minorHAnsi" w:cstheme="minorHAnsi"/>
                <w:color w:val="000000"/>
                <w:sz w:val="22"/>
                <w:szCs w:val="22"/>
              </w:rPr>
              <w:t>sağlayacak çal</w:t>
            </w:r>
            <w:r>
              <w:rPr>
                <w:rFonts w:asciiTheme="minorHAnsi" w:eastAsia="Arial Nova" w:hAnsiTheme="minorHAnsi" w:cstheme="minorHAnsi"/>
                <w:color w:val="000000"/>
                <w:sz w:val="22"/>
                <w:szCs w:val="22"/>
              </w:rPr>
              <w:t>ışmalar yapılır. Yazma sürecini</w:t>
            </w:r>
            <w:r w:rsidR="00FD4C3F" w:rsidRPr="004969EF">
              <w:rPr>
                <w:rFonts w:asciiTheme="minorHAnsi" w:eastAsia="Arial Nova" w:hAnsiTheme="minorHAnsi" w:cstheme="minorHAnsi"/>
                <w:color w:val="000000"/>
                <w:sz w:val="22"/>
                <w:szCs w:val="22"/>
              </w:rPr>
              <w:t xml:space="preserve">değerlendirebilmelerini (T.Y.5.17.) </w:t>
            </w:r>
            <w:r>
              <w:rPr>
                <w:rFonts w:asciiTheme="minorHAnsi" w:eastAsia="Arial Nova" w:hAnsiTheme="minorHAnsi" w:cstheme="minorHAnsi"/>
                <w:color w:val="000000"/>
                <w:sz w:val="22"/>
                <w:szCs w:val="22"/>
              </w:rPr>
              <w:t xml:space="preserve">sağlayacak </w:t>
            </w:r>
            <w:r w:rsidR="00FD4C3F" w:rsidRPr="004969EF">
              <w:rPr>
                <w:rFonts w:asciiTheme="minorHAnsi" w:eastAsia="Arial Nova" w:hAnsiTheme="minorHAnsi" w:cstheme="minorHAnsi"/>
                <w:color w:val="000000"/>
                <w:sz w:val="22"/>
                <w:szCs w:val="22"/>
              </w:rPr>
              <w:t>çalışmalara y</w:t>
            </w:r>
            <w:r>
              <w:rPr>
                <w:rFonts w:asciiTheme="minorHAnsi" w:eastAsia="Arial Nova" w:hAnsiTheme="minorHAnsi" w:cstheme="minorHAnsi"/>
                <w:color w:val="000000"/>
                <w:sz w:val="22"/>
                <w:szCs w:val="22"/>
              </w:rPr>
              <w:t>er verilir.</w:t>
            </w:r>
          </w:p>
        </w:tc>
      </w:tr>
      <w:tr w:rsidR="004969EF" w:rsidRPr="004969EF" w14:paraId="2983CE55"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tcPr>
          <w:p w14:paraId="709531DC" w14:textId="77777777" w:rsidR="00DF1B11" w:rsidRPr="004969EF" w:rsidRDefault="00DF1B11" w:rsidP="007806A7">
            <w:pPr>
              <w:spacing w:before="20" w:after="20"/>
              <w:rPr>
                <w:rFonts w:asciiTheme="minorHAnsi" w:hAnsiTheme="minorHAnsi" w:cstheme="minorHAnsi"/>
                <w:b/>
                <w:color w:val="000000"/>
                <w:sz w:val="22"/>
                <w:szCs w:val="22"/>
              </w:rPr>
            </w:pPr>
            <w:r w:rsidRPr="004969EF">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4969EF" w:rsidRDefault="00DF1B11" w:rsidP="007806A7">
            <w:pPr>
              <w:rPr>
                <w:rFonts w:asciiTheme="minorHAnsi" w:hAnsiTheme="minorHAnsi" w:cstheme="minorHAnsi"/>
                <w:b/>
                <w:bCs/>
                <w:sz w:val="22"/>
                <w:szCs w:val="22"/>
              </w:rPr>
            </w:pPr>
            <w:r w:rsidRPr="004969EF">
              <w:rPr>
                <w:rFonts w:asciiTheme="minorHAnsi" w:hAnsiTheme="minorHAnsi" w:cstheme="minorHAnsi"/>
                <w:b/>
                <w:color w:val="000000"/>
                <w:sz w:val="22"/>
                <w:szCs w:val="22"/>
              </w:rPr>
              <w:t>* Öğretmen   * Öğrenci</w:t>
            </w:r>
          </w:p>
        </w:tc>
        <w:tc>
          <w:tcPr>
            <w:tcW w:w="6346" w:type="dxa"/>
            <w:gridSpan w:val="3"/>
          </w:tcPr>
          <w:p w14:paraId="6569BF71" w14:textId="77777777" w:rsidR="00DF1B11" w:rsidRPr="004969EF" w:rsidRDefault="0067218F" w:rsidP="007806A7">
            <w:pPr>
              <w:spacing w:before="20" w:after="20"/>
              <w:rPr>
                <w:rFonts w:asciiTheme="minorHAnsi" w:hAnsiTheme="minorHAnsi" w:cstheme="minorHAnsi"/>
                <w:bCs/>
                <w:color w:val="000000"/>
                <w:sz w:val="22"/>
                <w:szCs w:val="22"/>
              </w:rPr>
            </w:pPr>
            <w:hyperlink r:id="rId11" w:history="1">
              <w:r w:rsidR="00DF1B11" w:rsidRPr="004969EF">
                <w:rPr>
                  <w:rStyle w:val="Kpr"/>
                  <w:rFonts w:asciiTheme="minorHAnsi" w:hAnsiTheme="minorHAnsi" w:cstheme="minorHAnsi"/>
                  <w:bCs/>
                  <w:sz w:val="22"/>
                  <w:szCs w:val="22"/>
                </w:rPr>
                <w:t>www.tdk.gov.tr</w:t>
              </w:r>
            </w:hyperlink>
            <w:r w:rsidR="00DF1B11" w:rsidRPr="004969EF">
              <w:rPr>
                <w:rFonts w:asciiTheme="minorHAnsi" w:hAnsiTheme="minorHAnsi" w:cstheme="minorHAnsi"/>
                <w:bCs/>
                <w:color w:val="000000"/>
                <w:sz w:val="22"/>
                <w:szCs w:val="22"/>
              </w:rPr>
              <w:t xml:space="preserve">  </w:t>
            </w:r>
            <w:hyperlink r:id="rId12" w:history="1">
              <w:r w:rsidR="00DF1B11" w:rsidRPr="004969EF">
                <w:rPr>
                  <w:rStyle w:val="Kpr"/>
                  <w:rFonts w:asciiTheme="minorHAnsi" w:hAnsiTheme="minorHAnsi" w:cstheme="minorHAnsi"/>
                  <w:bCs/>
                  <w:sz w:val="22"/>
                  <w:szCs w:val="22"/>
                </w:rPr>
                <w:t>https://sozluk.gov.tr/</w:t>
              </w:r>
            </w:hyperlink>
            <w:r w:rsidR="00DF1B11" w:rsidRPr="004969EF">
              <w:rPr>
                <w:rFonts w:asciiTheme="minorHAnsi" w:hAnsiTheme="minorHAnsi" w:cstheme="minorHAnsi"/>
                <w:bCs/>
                <w:color w:val="000000"/>
                <w:sz w:val="22"/>
                <w:szCs w:val="22"/>
              </w:rPr>
              <w:t xml:space="preserve"> </w:t>
            </w:r>
          </w:p>
          <w:p w14:paraId="064894DE" w14:textId="24E2394E" w:rsidR="00DF1B11" w:rsidRPr="004969EF" w:rsidRDefault="00DF1B11" w:rsidP="007806A7">
            <w:pPr>
              <w:rPr>
                <w:rFonts w:asciiTheme="minorHAnsi" w:hAnsiTheme="minorHAnsi" w:cstheme="minorHAnsi"/>
                <w:sz w:val="22"/>
                <w:szCs w:val="22"/>
              </w:rPr>
            </w:pPr>
            <w:r w:rsidRPr="004969EF">
              <w:rPr>
                <w:rFonts w:asciiTheme="minorHAnsi" w:hAnsiTheme="minorHAnsi" w:cstheme="minorHAnsi"/>
                <w:bCs/>
                <w:color w:val="000000"/>
                <w:sz w:val="22"/>
                <w:szCs w:val="22"/>
              </w:rPr>
              <w:t>internet siteleri, sözlük, deyimler ve atasözleri sözlüğü, EBA, konu ile ilgili dergi haberleri,  gazete kupürleri, videolar…</w:t>
            </w:r>
          </w:p>
        </w:tc>
      </w:tr>
      <w:tr w:rsidR="004969EF" w:rsidRPr="004969EF" w14:paraId="100B1C10"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33220078" w14:textId="2027769A" w:rsidR="00725E1F" w:rsidRPr="004969EF" w:rsidRDefault="002E33D5" w:rsidP="007806A7">
            <w:pPr>
              <w:shd w:val="clear" w:color="auto" w:fill="FFFFFF"/>
              <w:rPr>
                <w:rFonts w:asciiTheme="minorHAnsi" w:hAnsiTheme="minorHAnsi" w:cstheme="minorHAnsi"/>
                <w:b/>
                <w:i/>
                <w:color w:val="000000"/>
                <w:sz w:val="22"/>
                <w:szCs w:val="22"/>
              </w:rPr>
            </w:pPr>
            <w:r w:rsidRPr="004969EF">
              <w:rPr>
                <w:rFonts w:asciiTheme="minorHAnsi" w:hAnsiTheme="minorHAnsi" w:cstheme="minorHAnsi"/>
                <w:b/>
                <w:i/>
                <w:color w:val="000000"/>
                <w:sz w:val="22"/>
                <w:szCs w:val="22"/>
              </w:rPr>
              <w:t>Dikkat Çekme</w:t>
            </w:r>
          </w:p>
          <w:p w14:paraId="0B631E0B" w14:textId="47DEA198" w:rsidR="00725E1F" w:rsidRPr="004969EF" w:rsidRDefault="00CF2AFF" w:rsidP="001D3595">
            <w:pPr>
              <w:pStyle w:val="NormalWeb"/>
              <w:rPr>
                <w:rFonts w:asciiTheme="minorHAnsi" w:hAnsiTheme="minorHAnsi" w:cstheme="minorHAnsi"/>
                <w:i/>
                <w:sz w:val="22"/>
                <w:szCs w:val="22"/>
              </w:rPr>
            </w:pPr>
            <w:r w:rsidRPr="004969EF">
              <w:rPr>
                <w:rFonts w:asciiTheme="minorHAnsi" w:hAnsiTheme="minorHAnsi" w:cstheme="minorHAnsi"/>
                <w:noProof/>
                <w:sz w:val="22"/>
                <w:szCs w:val="22"/>
              </w:rPr>
              <w:drawing>
                <wp:inline distT="0" distB="0" distL="0" distR="0" wp14:anchorId="42EA2061" wp14:editId="771E3E66">
                  <wp:extent cx="1764519" cy="2618105"/>
                  <wp:effectExtent l="0" t="0" r="0" b="0"/>
                  <wp:docPr id="13" name="Resim 13" descr="Atatürk'ün bilinmeyen fotoğrafları Foto Galeri |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tatürk'ün bilinmeyen fotoğrafları Foto Galeri | STA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8086" cy="2682748"/>
                          </a:xfrm>
                          <a:prstGeom prst="rect">
                            <a:avLst/>
                          </a:prstGeom>
                          <a:noFill/>
                          <a:ln>
                            <a:noFill/>
                          </a:ln>
                        </pic:spPr>
                      </pic:pic>
                    </a:graphicData>
                  </a:graphic>
                </wp:inline>
              </w:drawing>
            </w:r>
          </w:p>
        </w:tc>
        <w:tc>
          <w:tcPr>
            <w:tcW w:w="6346" w:type="dxa"/>
            <w:gridSpan w:val="3"/>
            <w:vAlign w:val="center"/>
          </w:tcPr>
          <w:p w14:paraId="1E2CAF80" w14:textId="77777777" w:rsidR="002E33D5" w:rsidRPr="004969EF" w:rsidRDefault="002E33D5" w:rsidP="002E33D5">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Soru: Millî Mücadele Dönemi’nde yaşamış olsaydınız ordumuza nasıl yardım ederdiniz? Açıklayınız.</w:t>
            </w:r>
            <w:r w:rsidRPr="004969EF">
              <w:rPr>
                <w:rFonts w:asciiTheme="minorHAnsi" w:hAnsiTheme="minorHAnsi" w:cstheme="minorHAnsi"/>
                <w:b/>
                <w:bCs/>
                <w:color w:val="212529"/>
                <w:sz w:val="22"/>
                <w:szCs w:val="22"/>
              </w:rPr>
              <w:br/>
              <w:t>Cevap</w:t>
            </w:r>
            <w:r w:rsidRPr="004969EF">
              <w:rPr>
                <w:rFonts w:asciiTheme="minorHAnsi" w:hAnsiTheme="minorHAnsi" w:cstheme="minorHAnsi"/>
                <w:color w:val="212529"/>
                <w:sz w:val="22"/>
                <w:szCs w:val="22"/>
              </w:rPr>
              <w:t>: Ordumuza yemek, giysi ve cephane hazırlar, askerlerimize destek olurdum.</w:t>
            </w:r>
          </w:p>
          <w:p w14:paraId="335595F2" w14:textId="77777777" w:rsidR="002E33D5" w:rsidRPr="004969EF" w:rsidRDefault="002E33D5" w:rsidP="002E33D5">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Soru: Fedakârlık, içinde hangi duyguları barındırır? Kimler ve neler için fedakârlık yaparsınız?</w:t>
            </w:r>
            <w:r w:rsidRPr="004969EF">
              <w:rPr>
                <w:rFonts w:asciiTheme="minorHAnsi" w:hAnsiTheme="minorHAnsi" w:cstheme="minorHAnsi"/>
                <w:b/>
                <w:bCs/>
                <w:color w:val="212529"/>
                <w:sz w:val="22"/>
                <w:szCs w:val="22"/>
              </w:rPr>
              <w:br/>
              <w:t>Cevap</w:t>
            </w:r>
            <w:r w:rsidRPr="004969EF">
              <w:rPr>
                <w:rFonts w:asciiTheme="minorHAnsi" w:hAnsiTheme="minorHAnsi" w:cstheme="minorHAnsi"/>
                <w:color w:val="212529"/>
                <w:sz w:val="22"/>
                <w:szCs w:val="22"/>
              </w:rPr>
              <w:t>: Fedakârlık sevgi, iyilik, yardım ve vefa duygularını barındırır. Ailem, vatanım ve arkadaşlarım için fedakârlık yaparım.</w:t>
            </w:r>
          </w:p>
          <w:p w14:paraId="07969A32" w14:textId="77777777" w:rsidR="00962F7D" w:rsidRDefault="002E33D5" w:rsidP="002E33D5">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Soru: Millî Mücadele Dönemi’ni yansıtan yandaki fotoğrafta dikkatinizi neler çekti? Tartışınız.</w:t>
            </w:r>
            <w:r w:rsidRPr="004969EF">
              <w:rPr>
                <w:rFonts w:asciiTheme="minorHAnsi" w:hAnsiTheme="minorHAnsi" w:cstheme="minorHAnsi"/>
                <w:b/>
                <w:bCs/>
                <w:color w:val="212529"/>
                <w:sz w:val="22"/>
                <w:szCs w:val="22"/>
              </w:rPr>
              <w:br/>
              <w:t>Cevap</w:t>
            </w:r>
            <w:r w:rsidRPr="004969EF">
              <w:rPr>
                <w:rFonts w:asciiTheme="minorHAnsi" w:hAnsiTheme="minorHAnsi" w:cstheme="minorHAnsi"/>
                <w:color w:val="212529"/>
                <w:sz w:val="22"/>
                <w:szCs w:val="22"/>
              </w:rPr>
              <w:t>: Fotoğrafta kadınların cephede askerler için çalıştığını görüyorum. Bu, halkın orduya destek verdiğini gösteriyor.</w:t>
            </w:r>
          </w:p>
          <w:p w14:paraId="74843C52" w14:textId="2FBA6028" w:rsidR="0067218F" w:rsidRPr="004969EF" w:rsidRDefault="0067218F" w:rsidP="002E33D5">
            <w:pPr>
              <w:shd w:val="clear" w:color="auto" w:fill="FFFFFF"/>
              <w:spacing w:after="100" w:afterAutospacing="1"/>
              <w:rPr>
                <w:rFonts w:asciiTheme="minorHAnsi" w:hAnsiTheme="minorHAnsi" w:cstheme="minorHAnsi"/>
                <w:color w:val="212529"/>
                <w:sz w:val="22"/>
                <w:szCs w:val="22"/>
              </w:rPr>
            </w:pPr>
            <w:bookmarkStart w:id="0" w:name="_GoBack"/>
            <w:r w:rsidRPr="0067218F">
              <w:rPr>
                <w:rFonts w:asciiTheme="minorHAnsi" w:hAnsiTheme="minorHAnsi" w:cstheme="minorHAnsi"/>
                <w:noProof/>
                <w:color w:val="212529"/>
                <w:sz w:val="22"/>
                <w:szCs w:val="22"/>
              </w:rPr>
              <w:drawing>
                <wp:inline distT="0" distB="0" distL="0" distR="0" wp14:anchorId="1485FD39" wp14:editId="673EC56D">
                  <wp:extent cx="3673792" cy="4844560"/>
                  <wp:effectExtent l="0" t="0" r="0" b="0"/>
                  <wp:docPr id="15" name="Resim 15" descr="C:\Users\Eyüp\Downloads\Cepheye Koşan At_ Millî Mücadele Ders Pano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Cepheye Koşan At_ Millî Mücadele Ders Panosu.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5915" cy="4860546"/>
                          </a:xfrm>
                          <a:prstGeom prst="rect">
                            <a:avLst/>
                          </a:prstGeom>
                          <a:noFill/>
                          <a:ln>
                            <a:noFill/>
                          </a:ln>
                        </pic:spPr>
                      </pic:pic>
                    </a:graphicData>
                  </a:graphic>
                </wp:inline>
              </w:drawing>
            </w:r>
            <w:bookmarkEnd w:id="0"/>
          </w:p>
        </w:tc>
      </w:tr>
      <w:tr w:rsidR="004969EF" w:rsidRPr="004969EF" w14:paraId="13EB98F5"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32AA1BAE" w14:textId="77777777" w:rsidR="002E33D5" w:rsidRPr="004969EF" w:rsidRDefault="002E33D5" w:rsidP="002E33D5">
            <w:pPr>
              <w:shd w:val="clear" w:color="auto" w:fill="FFFFFF"/>
              <w:rPr>
                <w:rFonts w:asciiTheme="minorHAnsi" w:hAnsiTheme="minorHAnsi" w:cstheme="minorHAnsi"/>
                <w:b/>
                <w:i/>
                <w:color w:val="000000"/>
                <w:sz w:val="22"/>
                <w:szCs w:val="22"/>
              </w:rPr>
            </w:pPr>
            <w:r w:rsidRPr="004969EF">
              <w:rPr>
                <w:rFonts w:asciiTheme="minorHAnsi" w:hAnsiTheme="minorHAnsi" w:cstheme="minorHAnsi"/>
                <w:b/>
                <w:i/>
                <w:color w:val="000000"/>
                <w:sz w:val="22"/>
                <w:szCs w:val="22"/>
              </w:rPr>
              <w:t>Güdüleme</w:t>
            </w:r>
          </w:p>
          <w:p w14:paraId="1A1ED527" w14:textId="77777777" w:rsidR="00BE3923" w:rsidRPr="004969EF" w:rsidRDefault="00BE3923" w:rsidP="00BE3923">
            <w:pPr>
              <w:pStyle w:val="Balk2"/>
              <w:rPr>
                <w:rFonts w:asciiTheme="minorHAnsi" w:hAnsiTheme="minorHAnsi" w:cstheme="minorHAnsi"/>
                <w:sz w:val="22"/>
                <w:szCs w:val="22"/>
              </w:rPr>
            </w:pPr>
            <w:r w:rsidRPr="004969EF">
              <w:rPr>
                <w:rStyle w:val="Gl"/>
                <w:rFonts w:asciiTheme="minorHAnsi" w:hAnsiTheme="minorHAnsi" w:cstheme="minorHAnsi"/>
                <w:bCs w:val="0"/>
                <w:sz w:val="22"/>
                <w:szCs w:val="22"/>
              </w:rPr>
              <w:lastRenderedPageBreak/>
              <w:t>Kurtuluş Savaşı’nda Anadolu’nun Durumu</w:t>
            </w:r>
          </w:p>
          <w:p w14:paraId="2BE3F689" w14:textId="77777777" w:rsidR="00BE3923" w:rsidRPr="004969EF" w:rsidRDefault="00BE3923" w:rsidP="00BE3923">
            <w:pPr>
              <w:rPr>
                <w:rFonts w:asciiTheme="minorHAnsi" w:hAnsiTheme="minorHAnsi" w:cstheme="minorHAnsi"/>
                <w:i/>
                <w:sz w:val="22"/>
                <w:szCs w:val="22"/>
              </w:rPr>
            </w:pPr>
            <w:r w:rsidRPr="004969EF">
              <w:rPr>
                <w:rFonts w:asciiTheme="minorHAnsi" w:hAnsiTheme="minorHAnsi" w:cstheme="minorHAnsi"/>
                <w:i/>
                <w:sz w:val="22"/>
                <w:szCs w:val="22"/>
              </w:rPr>
              <w:t>Mondros Ateşkes Antlaşması’ndan sonra Anadolu’nun büyük bölümü işgale uğramıştı. Batı’da Yunanlar İzmir’e, Güney’de Fransızlar ve İtalyanlar çeşitli şehirlere girmişti. Osmanlı ordusu dağıtılmış, silahlarına el konulmuştu. Halk, yoksulluk ve umutsuzluk içindeydi.</w:t>
            </w:r>
          </w:p>
          <w:p w14:paraId="6375B68A" w14:textId="77777777" w:rsidR="00BE3923" w:rsidRPr="004969EF" w:rsidRDefault="00BE3923" w:rsidP="00BE3923">
            <w:pPr>
              <w:rPr>
                <w:rFonts w:asciiTheme="minorHAnsi" w:hAnsiTheme="minorHAnsi" w:cstheme="minorHAnsi"/>
                <w:i/>
                <w:sz w:val="22"/>
                <w:szCs w:val="22"/>
              </w:rPr>
            </w:pPr>
            <w:r w:rsidRPr="004969EF">
              <w:rPr>
                <w:rFonts w:asciiTheme="minorHAnsi" w:hAnsiTheme="minorHAnsi" w:cstheme="minorHAnsi"/>
                <w:i/>
                <w:sz w:val="22"/>
                <w:szCs w:val="22"/>
              </w:rPr>
              <w:t>Ülkede haberleşme ve ulaşım neredeyse durmuş, tarım ve ticaret savaşın etkisiyle zayıflamıştı. Köylerde erkekler cephede olduğu için üretim azalmış, şehirlerde açlık ve hastalık artmıştı.</w:t>
            </w:r>
          </w:p>
          <w:p w14:paraId="35E8C4FE" w14:textId="77777777" w:rsidR="00BE3923" w:rsidRPr="004969EF" w:rsidRDefault="00BE3923" w:rsidP="00BE3923">
            <w:pPr>
              <w:rPr>
                <w:rFonts w:asciiTheme="minorHAnsi" w:hAnsiTheme="minorHAnsi" w:cstheme="minorHAnsi"/>
                <w:i/>
                <w:sz w:val="22"/>
                <w:szCs w:val="22"/>
              </w:rPr>
            </w:pPr>
            <w:r w:rsidRPr="004969EF">
              <w:rPr>
                <w:rFonts w:asciiTheme="minorHAnsi" w:hAnsiTheme="minorHAnsi" w:cstheme="minorHAnsi"/>
                <w:i/>
                <w:sz w:val="22"/>
                <w:szCs w:val="22"/>
              </w:rPr>
              <w:t>İstanbul’daki Osmanlı Hükûmeti çaresizdi; işgallere karşı ciddi bir önlem alamıyordu. Ancak bütün bu karanlık tabloya rağmen, Anadolu’nun dört bir yanında halk vatan sevgisiyle örgütlenmeye başladı. Kuvayımilliye birlikleri kuruldu, mitingler düzenlendi, Anadolu’nun her köşesinde bağımsızlık inancı güçlendi.</w:t>
            </w:r>
          </w:p>
          <w:p w14:paraId="3DDA1D97" w14:textId="77777777" w:rsidR="00BE3923" w:rsidRPr="004969EF" w:rsidRDefault="00BE3923" w:rsidP="00BE3923">
            <w:pPr>
              <w:rPr>
                <w:rFonts w:asciiTheme="minorHAnsi" w:hAnsiTheme="minorHAnsi" w:cstheme="minorHAnsi"/>
                <w:i/>
                <w:sz w:val="22"/>
                <w:szCs w:val="22"/>
              </w:rPr>
            </w:pPr>
            <w:r w:rsidRPr="004969EF">
              <w:rPr>
                <w:rFonts w:asciiTheme="minorHAnsi" w:hAnsiTheme="minorHAnsi" w:cstheme="minorHAnsi"/>
                <w:i/>
                <w:sz w:val="22"/>
                <w:szCs w:val="22"/>
              </w:rPr>
              <w:t>Kısacası, Anadolu yorgun ve yoksuldu ama direniş ruhu çok güçlüydü. İşte o ruh, Mustafa Kemal Atatürk önderliğinde Kurtuluş Savaşı’nı başlatan en büyük güç oldu.</w:t>
            </w:r>
          </w:p>
          <w:p w14:paraId="0F00DB14" w14:textId="77777777" w:rsidR="002E33D5" w:rsidRPr="004969EF" w:rsidRDefault="002E33D5" w:rsidP="007806A7">
            <w:pPr>
              <w:shd w:val="clear" w:color="auto" w:fill="FFFFFF"/>
              <w:rPr>
                <w:rFonts w:asciiTheme="minorHAnsi" w:hAnsiTheme="minorHAnsi" w:cstheme="minorHAnsi"/>
                <w:b/>
                <w:i/>
                <w:color w:val="000000"/>
                <w:sz w:val="22"/>
                <w:szCs w:val="22"/>
              </w:rPr>
            </w:pPr>
          </w:p>
        </w:tc>
        <w:tc>
          <w:tcPr>
            <w:tcW w:w="6346" w:type="dxa"/>
            <w:gridSpan w:val="3"/>
            <w:vAlign w:val="center"/>
          </w:tcPr>
          <w:p w14:paraId="3D2E842F" w14:textId="17794A79" w:rsidR="002E33D5" w:rsidRPr="004969EF" w:rsidRDefault="002E33D5" w:rsidP="002E33D5">
            <w:pPr>
              <w:rPr>
                <w:rFonts w:asciiTheme="minorHAnsi" w:hAnsiTheme="minorHAnsi" w:cstheme="minorHAnsi"/>
                <w:sz w:val="22"/>
                <w:szCs w:val="22"/>
              </w:rPr>
            </w:pPr>
            <w:r w:rsidRPr="004969EF">
              <w:rPr>
                <w:rFonts w:asciiTheme="minorHAnsi" w:hAnsiTheme="minorHAnsi" w:cstheme="minorHAnsi"/>
                <w:sz w:val="22"/>
                <w:szCs w:val="22"/>
              </w:rPr>
              <w:lastRenderedPageBreak/>
              <w:t>Bu dersimizde “</w:t>
            </w:r>
            <w:r w:rsidRPr="004969EF">
              <w:rPr>
                <w:rFonts w:asciiTheme="minorHAnsi" w:hAnsiTheme="minorHAnsi" w:cstheme="minorHAnsi"/>
                <w:b/>
                <w:sz w:val="22"/>
                <w:szCs w:val="22"/>
              </w:rPr>
              <w:t>CEPHEYE KOŞAN AT</w:t>
            </w:r>
            <w:r w:rsidRPr="004969EF">
              <w:rPr>
                <w:rFonts w:asciiTheme="minorHAnsi" w:hAnsiTheme="minorHAnsi" w:cstheme="minorHAnsi"/>
                <w:sz w:val="22"/>
                <w:szCs w:val="22"/>
              </w:rPr>
              <w:t xml:space="preserve">” adlı metni işleyeceğiz. </w:t>
            </w:r>
          </w:p>
          <w:p w14:paraId="46A74F1D" w14:textId="13CE08C0" w:rsidR="00CF2AFF" w:rsidRPr="004969EF" w:rsidRDefault="00CF2AFF" w:rsidP="00CF2AFF">
            <w:pPr>
              <w:pStyle w:val="Balk3"/>
              <w:rPr>
                <w:rFonts w:asciiTheme="minorHAnsi" w:hAnsiTheme="minorHAnsi" w:cstheme="minorHAnsi"/>
                <w:sz w:val="22"/>
                <w:szCs w:val="22"/>
              </w:rPr>
            </w:pPr>
            <w:r w:rsidRPr="004969EF">
              <w:rPr>
                <w:rFonts w:asciiTheme="minorHAnsi" w:hAnsiTheme="minorHAnsi" w:cstheme="minorHAnsi"/>
                <w:sz w:val="22"/>
                <w:szCs w:val="22"/>
              </w:rPr>
              <w:lastRenderedPageBreak/>
              <w:t>MEHMETÇİĞİN YOLDAŞI: ANADOLU KADINI</w:t>
            </w:r>
          </w:p>
          <w:p w14:paraId="623258AF" w14:textId="5C5E75D2" w:rsidR="0051754B" w:rsidRPr="004969EF" w:rsidRDefault="0051754B" w:rsidP="00CF2AFF">
            <w:pPr>
              <w:pStyle w:val="Balk3"/>
              <w:rPr>
                <w:rFonts w:asciiTheme="minorHAnsi" w:hAnsiTheme="minorHAnsi" w:cstheme="minorHAnsi"/>
                <w:sz w:val="22"/>
                <w:szCs w:val="22"/>
              </w:rPr>
            </w:pPr>
            <w:r w:rsidRPr="004969EF">
              <w:rPr>
                <w:rFonts w:asciiTheme="minorHAnsi" w:hAnsiTheme="minorHAnsi" w:cstheme="minorHAnsi"/>
                <w:noProof/>
                <w:sz w:val="22"/>
                <w:szCs w:val="22"/>
              </w:rPr>
              <w:drawing>
                <wp:inline distT="0" distB="0" distL="0" distR="0" wp14:anchorId="2EDAD527" wp14:editId="51333DF6">
                  <wp:extent cx="4498975" cy="2583439"/>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17281" cy="2593951"/>
                          </a:xfrm>
                          <a:prstGeom prst="rect">
                            <a:avLst/>
                          </a:prstGeom>
                        </pic:spPr>
                      </pic:pic>
                    </a:graphicData>
                  </a:graphic>
                </wp:inline>
              </w:drawing>
            </w:r>
          </w:p>
          <w:p w14:paraId="5143D680" w14:textId="6D584F91" w:rsidR="00760064" w:rsidRPr="004969EF" w:rsidRDefault="00760064" w:rsidP="00CF2AFF">
            <w:pPr>
              <w:rPr>
                <w:rFonts w:asciiTheme="minorHAnsi" w:hAnsiTheme="minorHAnsi" w:cstheme="minorHAnsi"/>
                <w:b/>
                <w:i/>
                <w:color w:val="000000"/>
                <w:sz w:val="22"/>
                <w:szCs w:val="22"/>
                <w:shd w:val="clear" w:color="auto" w:fill="FFFFFF"/>
              </w:rPr>
            </w:pPr>
            <w:r w:rsidRPr="004969EF">
              <w:rPr>
                <w:rFonts w:asciiTheme="minorHAnsi" w:hAnsiTheme="minorHAnsi" w:cstheme="minorHAnsi"/>
                <w:b/>
                <w:i/>
                <w:color w:val="000000"/>
                <w:sz w:val="22"/>
                <w:szCs w:val="22"/>
                <w:shd w:val="clear" w:color="auto" w:fill="FFFFFF"/>
              </w:rPr>
              <w:t>Halil Dikmen’in “İstiklal Savaşı’nda Mermi Taşıyan Kadınlar” adlı tablosu</w:t>
            </w:r>
          </w:p>
          <w:p w14:paraId="65F17DAA" w14:textId="77777777" w:rsidR="00760064" w:rsidRPr="004969EF" w:rsidRDefault="00760064" w:rsidP="00CF2AFF">
            <w:pPr>
              <w:rPr>
                <w:rFonts w:asciiTheme="minorHAnsi" w:hAnsiTheme="minorHAnsi" w:cstheme="minorHAnsi"/>
                <w:sz w:val="22"/>
                <w:szCs w:val="22"/>
              </w:rPr>
            </w:pPr>
          </w:p>
          <w:p w14:paraId="1B92E42E" w14:textId="18CED165" w:rsidR="00CF2AFF" w:rsidRPr="004969EF" w:rsidRDefault="00CF2AFF" w:rsidP="00CF2AFF">
            <w:pPr>
              <w:rPr>
                <w:rFonts w:asciiTheme="minorHAnsi" w:hAnsiTheme="minorHAnsi" w:cstheme="minorHAnsi"/>
                <w:sz w:val="22"/>
                <w:szCs w:val="22"/>
              </w:rPr>
            </w:pPr>
            <w:r w:rsidRPr="004969EF">
              <w:rPr>
                <w:rFonts w:asciiTheme="minorHAnsi" w:hAnsiTheme="minorHAnsi" w:cstheme="minorHAnsi"/>
                <w:sz w:val="22"/>
                <w:szCs w:val="22"/>
              </w:rPr>
              <w:t>Bu gördüğünüz toprak, sadece ayak izlerini değil, yüreğin izlerini de taşır. Milli Mücadele yıllarıydı; zorlu kışın ortasında, cephedeki askere mühimmat yetiştirme görevi omuzlarındaydı. Her biri, beyaz başörtüsü ve kararlı duruşuyla, dağların arasında ilerleyen birer savaş neferi gibiydi. Kadınlar, sadece evlatlarını değil, vatanın kaderini de sırtlanmışlardı.</w:t>
            </w:r>
          </w:p>
          <w:p w14:paraId="6D48679D" w14:textId="77777777" w:rsidR="00CF2AFF" w:rsidRPr="004969EF" w:rsidRDefault="00CF2AFF" w:rsidP="00CF2AFF">
            <w:pPr>
              <w:rPr>
                <w:rFonts w:asciiTheme="minorHAnsi" w:hAnsiTheme="minorHAnsi" w:cstheme="minorHAnsi"/>
                <w:sz w:val="22"/>
                <w:szCs w:val="22"/>
              </w:rPr>
            </w:pPr>
            <w:r w:rsidRPr="004969EF">
              <w:rPr>
                <w:rFonts w:asciiTheme="minorHAnsi" w:hAnsiTheme="minorHAnsi" w:cstheme="minorHAnsi"/>
                <w:sz w:val="22"/>
                <w:szCs w:val="22"/>
              </w:rPr>
              <w:t>Yüzleri yorgunluktan ve rüzgârdan çatlamış, ama bakışları tıpkı sönmez bir meşale gibi ilerideki hedefi gösteriyordu. Kimi sırtında beşik gibi bağladığı cephane sandığını, kimi ise yanındaki çaresiz kağnıyı çekiyordu. Toprak ıslak, yol çamurluydu; ancak onların azmi bu zorlu yoldan daha güçlüydü. Onlar biliyordu ki, o gün o kağnı bir adım daha atmazsa, Mehmetçik cephede silahsız kalacaktı.</w:t>
            </w:r>
          </w:p>
          <w:p w14:paraId="0DBBE700" w14:textId="77777777" w:rsidR="00CF2AFF" w:rsidRPr="004969EF" w:rsidRDefault="00CF2AFF" w:rsidP="00CF2AFF">
            <w:pPr>
              <w:rPr>
                <w:rFonts w:asciiTheme="minorHAnsi" w:hAnsiTheme="minorHAnsi" w:cstheme="minorHAnsi"/>
                <w:sz w:val="22"/>
                <w:szCs w:val="22"/>
              </w:rPr>
            </w:pPr>
            <w:r w:rsidRPr="004969EF">
              <w:rPr>
                <w:rFonts w:asciiTheme="minorHAnsi" w:hAnsiTheme="minorHAnsi" w:cstheme="minorHAnsi"/>
                <w:sz w:val="22"/>
                <w:szCs w:val="22"/>
              </w:rPr>
              <w:t>Bu kadınlar, sessizliğin ve sabrın timsaliydi. Ne bir ağıt yaktılar, ne de bir şikâyette bulundular. Yaptıkları her fedakârlık, kurulan cumhuriyetin görünmez ve en sağlam temeliydi. Onlar, sadece anne değil; aynı zamanda vatanın yılmaz savunucuları, Anadolu'nun sessiz kahramanlarıydı.</w:t>
            </w:r>
          </w:p>
          <w:p w14:paraId="232AC093" w14:textId="77777777" w:rsidR="00CF2AFF" w:rsidRPr="004969EF" w:rsidRDefault="00CF2AFF" w:rsidP="002E33D5">
            <w:pPr>
              <w:rPr>
                <w:rFonts w:asciiTheme="minorHAnsi" w:hAnsiTheme="minorHAnsi" w:cstheme="minorHAnsi"/>
                <w:sz w:val="22"/>
                <w:szCs w:val="22"/>
              </w:rPr>
            </w:pPr>
          </w:p>
          <w:p w14:paraId="0B614219" w14:textId="410064BF" w:rsidR="00CF2AFF" w:rsidRPr="004969EF" w:rsidRDefault="00CF2AFF" w:rsidP="00CF2AFF">
            <w:pPr>
              <w:pStyle w:val="NormalWeb"/>
              <w:rPr>
                <w:rFonts w:asciiTheme="minorHAnsi" w:hAnsiTheme="minorHAnsi" w:cstheme="minorHAnsi"/>
                <w:sz w:val="22"/>
                <w:szCs w:val="22"/>
              </w:rPr>
            </w:pPr>
            <w:r w:rsidRPr="004969EF">
              <w:rPr>
                <w:rFonts w:asciiTheme="minorHAnsi" w:hAnsiTheme="minorHAnsi" w:cstheme="minorHAnsi"/>
                <w:noProof/>
                <w:sz w:val="22"/>
                <w:szCs w:val="22"/>
              </w:rPr>
              <w:lastRenderedPageBreak/>
              <w:drawing>
                <wp:inline distT="0" distB="0" distL="0" distR="0" wp14:anchorId="3FA72C74" wp14:editId="7EA145C4">
                  <wp:extent cx="3811679" cy="4319905"/>
                  <wp:effectExtent l="0" t="0" r="0" b="0"/>
                  <wp:docPr id="5" name="Resim 5" descr="C:\Users\Eyüp\Downloads\547225129_1332985448385813_19323897759270173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yüp\Downloads\547225129_1332985448385813_1932389775927017370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37400" cy="4349055"/>
                          </a:xfrm>
                          <a:prstGeom prst="rect">
                            <a:avLst/>
                          </a:prstGeom>
                          <a:noFill/>
                          <a:ln>
                            <a:noFill/>
                          </a:ln>
                        </pic:spPr>
                      </pic:pic>
                    </a:graphicData>
                  </a:graphic>
                </wp:inline>
              </w:drawing>
            </w:r>
          </w:p>
          <w:p w14:paraId="2EE14A49" w14:textId="66009579" w:rsidR="002E33D5" w:rsidRPr="004969EF" w:rsidRDefault="00CF2AFF" w:rsidP="00154E80">
            <w:pPr>
              <w:rPr>
                <w:rFonts w:asciiTheme="minorHAnsi" w:hAnsiTheme="minorHAnsi" w:cstheme="minorHAnsi"/>
                <w:sz w:val="22"/>
                <w:szCs w:val="22"/>
              </w:rPr>
            </w:pPr>
            <w:r w:rsidRPr="004969EF">
              <w:rPr>
                <w:rFonts w:asciiTheme="minorHAnsi" w:hAnsiTheme="minorHAnsi" w:cstheme="minorHAnsi"/>
                <w:color w:val="080809"/>
                <w:sz w:val="22"/>
                <w:szCs w:val="22"/>
                <w:shd w:val="clear" w:color="auto" w:fill="FFFFFF"/>
              </w:rPr>
              <w:t>Kurtuluş Savaşı’nda vatan toprağını savunmak için cepheye koşan kahraman kadınlar </w:t>
            </w:r>
            <w:r w:rsidRPr="004969EF">
              <w:rPr>
                <w:rFonts w:asciiTheme="minorHAnsi" w:hAnsiTheme="minorHAnsi" w:cstheme="minorHAnsi"/>
                <w:noProof/>
                <w:color w:val="080809"/>
                <w:sz w:val="22"/>
                <w:szCs w:val="22"/>
                <w:shd w:val="clear" w:color="auto" w:fill="FFFFFF"/>
              </w:rPr>
              <w:drawing>
                <wp:inline distT="0" distB="0" distL="0" distR="0" wp14:anchorId="6E4A58EB" wp14:editId="03514032">
                  <wp:extent cx="152400" cy="152400"/>
                  <wp:effectExtent l="0" t="0" r="0" b="0"/>
                  <wp:docPr id="9" name="Resim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Nezahat Onbaşı</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Çete Emir Ayşe</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Gördesli Makbule</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Fatma Seher Erden (Kara Fatma)</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Tayyareci Rahmiye</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Halide Edip Adıvar</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Nene Hatun</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Şerife Bacı ve isimsiz kahramanlarımızın daha nicesi.</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Onlar; mermiyi sırtında taşıdı, silahı elinde tuttu, kalemiyle toplumu aydınlattı.</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Bugün özgürce nefes alabiliyorsak, onların cesareti sayesindedir!</w:t>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rPr>
              <w:br/>
            </w:r>
            <w:r w:rsidRPr="004969EF">
              <w:rPr>
                <w:rFonts w:asciiTheme="minorHAnsi" w:hAnsiTheme="minorHAnsi" w:cstheme="minorHAnsi"/>
                <w:color w:val="080809"/>
                <w:sz w:val="22"/>
                <w:szCs w:val="22"/>
                <w:shd w:val="clear" w:color="auto" w:fill="FFFFFF"/>
              </w:rPr>
              <w:t>Bu kahraman kadınlarımızı unutmuyor, minnetle anıyoruz. </w:t>
            </w:r>
          </w:p>
        </w:tc>
      </w:tr>
      <w:tr w:rsidR="004969EF" w:rsidRPr="004969EF" w14:paraId="5C92D8C0"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7696EE35" w14:textId="77777777" w:rsidR="00DF1B11" w:rsidRPr="004969EF" w:rsidRDefault="00DF1B11" w:rsidP="007806A7">
            <w:pPr>
              <w:rPr>
                <w:rFonts w:asciiTheme="minorHAnsi" w:hAnsiTheme="minorHAnsi" w:cstheme="minorHAnsi"/>
                <w:b/>
                <w:i/>
                <w:color w:val="000000"/>
                <w:sz w:val="22"/>
                <w:szCs w:val="22"/>
              </w:rPr>
            </w:pPr>
            <w:r w:rsidRPr="004969EF">
              <w:rPr>
                <w:rFonts w:asciiTheme="minorHAnsi" w:hAnsiTheme="minorHAnsi" w:cstheme="minorHAnsi"/>
                <w:b/>
                <w:i/>
                <w:color w:val="000000"/>
                <w:sz w:val="22"/>
                <w:szCs w:val="22"/>
              </w:rPr>
              <w:lastRenderedPageBreak/>
              <w:t>Metinde Geçen Kelimeler</w:t>
            </w:r>
            <w:r w:rsidR="003E09A7" w:rsidRPr="004969EF">
              <w:rPr>
                <w:rFonts w:asciiTheme="minorHAnsi" w:hAnsiTheme="minorHAnsi" w:cstheme="minorHAnsi"/>
                <w:b/>
                <w:i/>
                <w:color w:val="000000"/>
                <w:sz w:val="22"/>
                <w:szCs w:val="22"/>
              </w:rPr>
              <w:t xml:space="preserve"> ve Kelime Grupları</w:t>
            </w:r>
          </w:p>
          <w:p w14:paraId="26BF8DC8" w14:textId="0903EC8F" w:rsidR="00CF2AFF" w:rsidRPr="004969EF" w:rsidRDefault="00CF2AFF" w:rsidP="007806A7">
            <w:pPr>
              <w:rPr>
                <w:rFonts w:asciiTheme="minorHAnsi" w:hAnsiTheme="minorHAnsi" w:cstheme="minorHAnsi"/>
                <w:b/>
                <w:i/>
                <w:color w:val="000000"/>
                <w:sz w:val="22"/>
                <w:szCs w:val="22"/>
              </w:rPr>
            </w:pPr>
          </w:p>
        </w:tc>
        <w:tc>
          <w:tcPr>
            <w:tcW w:w="6346" w:type="dxa"/>
            <w:gridSpan w:val="3"/>
            <w:vAlign w:val="center"/>
          </w:tcPr>
          <w:p w14:paraId="15792985" w14:textId="570C06BE" w:rsidR="003E09A7" w:rsidRPr="004969EF" w:rsidRDefault="003E09A7" w:rsidP="007806A7">
            <w:pPr>
              <w:rPr>
                <w:rFonts w:asciiTheme="minorHAnsi" w:hAnsiTheme="minorHAnsi" w:cstheme="minorHAnsi"/>
                <w:sz w:val="22"/>
                <w:szCs w:val="22"/>
              </w:rPr>
            </w:pPr>
          </w:p>
          <w:p w14:paraId="1DAEF8FE" w14:textId="5897090A" w:rsidR="002E33D5" w:rsidRPr="003828C9" w:rsidRDefault="003828C9" w:rsidP="003828C9">
            <w:pPr>
              <w:rPr>
                <w:rFonts w:asciiTheme="minorHAnsi" w:hAnsiTheme="minorHAnsi" w:cstheme="minorHAnsi"/>
                <w:sz w:val="22"/>
                <w:szCs w:val="22"/>
              </w:rPr>
            </w:pPr>
            <w:r w:rsidRPr="003828C9">
              <w:rPr>
                <w:rFonts w:asciiTheme="minorHAnsi" w:hAnsiTheme="minorHAnsi" w:cstheme="minorHAnsi"/>
                <w:noProof/>
                <w:sz w:val="22"/>
                <w:szCs w:val="22"/>
              </w:rPr>
              <w:lastRenderedPageBreak/>
              <w:drawing>
                <wp:inline distT="0" distB="0" distL="0" distR="0" wp14:anchorId="3542A2E5" wp14:editId="1FE43882">
                  <wp:extent cx="1210586" cy="22098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25763" cy="2237505"/>
                          </a:xfrm>
                          <a:prstGeom prst="rect">
                            <a:avLst/>
                          </a:prstGeom>
                        </pic:spPr>
                      </pic:pic>
                    </a:graphicData>
                  </a:graphic>
                </wp:inline>
              </w:drawing>
            </w:r>
          </w:p>
        </w:tc>
      </w:tr>
      <w:tr w:rsidR="004969EF" w:rsidRPr="004969EF" w14:paraId="06CABDD5"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2CF3E1E6" w14:textId="77777777" w:rsidR="00DF1B11" w:rsidRPr="004969EF" w:rsidRDefault="00DF1B11" w:rsidP="007806A7">
            <w:pPr>
              <w:rPr>
                <w:rFonts w:asciiTheme="minorHAnsi" w:hAnsiTheme="minorHAnsi" w:cstheme="minorHAnsi"/>
                <w:b/>
                <w:bCs/>
                <w:sz w:val="22"/>
                <w:szCs w:val="22"/>
              </w:rPr>
            </w:pPr>
            <w:r w:rsidRPr="004969EF">
              <w:rPr>
                <w:rFonts w:asciiTheme="minorHAnsi" w:hAnsiTheme="minorHAnsi" w:cstheme="minorHAnsi"/>
                <w:b/>
                <w:bCs/>
                <w:sz w:val="22"/>
                <w:szCs w:val="22"/>
              </w:rPr>
              <w:lastRenderedPageBreak/>
              <w:t xml:space="preserve">Dersin </w:t>
            </w:r>
            <w:r w:rsidR="00E07D86" w:rsidRPr="004969EF">
              <w:rPr>
                <w:rFonts w:asciiTheme="minorHAnsi" w:hAnsiTheme="minorHAnsi" w:cstheme="minorHAnsi"/>
                <w:b/>
                <w:bCs/>
                <w:sz w:val="22"/>
                <w:szCs w:val="22"/>
              </w:rPr>
              <w:t xml:space="preserve">Genel </w:t>
            </w:r>
            <w:r w:rsidRPr="004969EF">
              <w:rPr>
                <w:rFonts w:asciiTheme="minorHAnsi" w:hAnsiTheme="minorHAnsi" w:cstheme="minorHAnsi"/>
                <w:b/>
                <w:bCs/>
                <w:sz w:val="22"/>
                <w:szCs w:val="22"/>
              </w:rPr>
              <w:t xml:space="preserve">İşlenişi </w:t>
            </w:r>
          </w:p>
          <w:p w14:paraId="398EE2FE" w14:textId="77777777" w:rsidR="00C46492" w:rsidRPr="004969EF" w:rsidRDefault="00C46492" w:rsidP="007806A7">
            <w:pPr>
              <w:rPr>
                <w:rFonts w:asciiTheme="minorHAnsi" w:hAnsiTheme="minorHAnsi" w:cstheme="minorHAnsi"/>
                <w:b/>
                <w:bCs/>
                <w:sz w:val="22"/>
                <w:szCs w:val="22"/>
              </w:rPr>
            </w:pPr>
          </w:p>
          <w:p w14:paraId="66BC960B" w14:textId="77777777" w:rsidR="00CF2AFF" w:rsidRPr="004969EF" w:rsidRDefault="007806A7" w:rsidP="00CF2AFF">
            <w:pPr>
              <w:rPr>
                <w:rFonts w:asciiTheme="minorHAnsi" w:hAnsiTheme="minorHAnsi" w:cstheme="minorHAnsi"/>
                <w:b/>
                <w:i/>
                <w:sz w:val="22"/>
                <w:szCs w:val="22"/>
              </w:rPr>
            </w:pPr>
            <w:r w:rsidRPr="004969EF">
              <w:rPr>
                <w:rFonts w:asciiTheme="minorHAnsi" w:hAnsiTheme="minorHAnsi" w:cstheme="minorHAnsi"/>
                <w:i/>
                <w:sz w:val="22"/>
                <w:szCs w:val="22"/>
              </w:rPr>
              <w:t xml:space="preserve"> </w:t>
            </w:r>
            <w:r w:rsidR="00CF2AFF" w:rsidRPr="004969EF">
              <w:rPr>
                <w:rFonts w:asciiTheme="minorHAnsi" w:hAnsiTheme="minorHAnsi" w:cstheme="minorHAnsi"/>
                <w:b/>
                <w:i/>
                <w:sz w:val="22"/>
                <w:szCs w:val="22"/>
              </w:rPr>
              <w:t>Fedakârlığın Sessiz Işığı</w:t>
            </w:r>
          </w:p>
          <w:p w14:paraId="6BD50A7F" w14:textId="77777777" w:rsidR="00CF2AFF" w:rsidRPr="004969EF" w:rsidRDefault="00CF2AFF" w:rsidP="00CF2AFF">
            <w:pPr>
              <w:rPr>
                <w:rFonts w:asciiTheme="minorHAnsi" w:hAnsiTheme="minorHAnsi" w:cstheme="minorHAnsi"/>
                <w:i/>
                <w:sz w:val="22"/>
                <w:szCs w:val="22"/>
              </w:rPr>
            </w:pPr>
            <w:r w:rsidRPr="004969EF">
              <w:rPr>
                <w:rFonts w:asciiTheme="minorHAnsi" w:hAnsiTheme="minorHAnsi" w:cstheme="minorHAnsi"/>
                <w:i/>
                <w:sz w:val="22"/>
                <w:szCs w:val="22"/>
              </w:rPr>
              <w:t>Fedakârlık, sessiz ama güçlü bir duygudur. İçinde sevgi, merhamet, sabır ve özveri barındırır. Bazen bir annenin uykusuz gecelerinde, bazen bir arkadaşın son lokmasını paylaşışında gizlidir. Fedakârlık, “önce ben” dememeyi, bir başkasının mutluluğu için kendi rahatından vazgeçmeyi gerektirir.</w:t>
            </w:r>
          </w:p>
          <w:p w14:paraId="6700968E" w14:textId="77777777" w:rsidR="00CF2AFF" w:rsidRPr="004969EF" w:rsidRDefault="00CF2AFF" w:rsidP="00CF2AFF">
            <w:pPr>
              <w:rPr>
                <w:rFonts w:asciiTheme="minorHAnsi" w:hAnsiTheme="minorHAnsi" w:cstheme="minorHAnsi"/>
                <w:i/>
                <w:sz w:val="22"/>
                <w:szCs w:val="22"/>
              </w:rPr>
            </w:pPr>
            <w:r w:rsidRPr="004969EF">
              <w:rPr>
                <w:rFonts w:asciiTheme="minorHAnsi" w:hAnsiTheme="minorHAnsi" w:cstheme="minorHAnsi"/>
                <w:i/>
                <w:sz w:val="22"/>
                <w:szCs w:val="22"/>
              </w:rPr>
              <w:t>Ben en çok sevdiklerim için fedakârlık yaparım: Ailem, arkadaşlarım, bazen de hiç tanımadığım insanlar için. Birine yardım ettiğimde, zamanımı ayırdığımda ya da elimdekini paylaştığımda içimde tarifsiz bir huzur olur. Çünkü bilirim ki, iyilik paylaştıkça çoğalır.</w:t>
            </w:r>
          </w:p>
          <w:p w14:paraId="1C9CBF7F" w14:textId="77777777" w:rsidR="00CF2AFF" w:rsidRPr="004969EF" w:rsidRDefault="00CF2AFF" w:rsidP="00CF2AFF">
            <w:pPr>
              <w:rPr>
                <w:rFonts w:asciiTheme="minorHAnsi" w:hAnsiTheme="minorHAnsi" w:cstheme="minorHAnsi"/>
                <w:i/>
                <w:sz w:val="22"/>
                <w:szCs w:val="22"/>
              </w:rPr>
            </w:pPr>
            <w:r w:rsidRPr="004969EF">
              <w:rPr>
                <w:rFonts w:asciiTheme="minorHAnsi" w:hAnsiTheme="minorHAnsi" w:cstheme="minorHAnsi"/>
                <w:i/>
                <w:sz w:val="22"/>
                <w:szCs w:val="22"/>
              </w:rPr>
              <w:t>Fedakârlık bazen büyük işler değildir; küçük bir tebessüm, bir selam, bir dinleyiş bile insanın yüreğinde ışık yakabilir. Ve o ışık, dünyanın en karanlık köşesini bile aydınlatabilir.</w:t>
            </w:r>
          </w:p>
          <w:p w14:paraId="01C7DC53" w14:textId="77777777" w:rsidR="00BF565D" w:rsidRPr="004969EF" w:rsidRDefault="00BF565D" w:rsidP="00CF2AFF">
            <w:pPr>
              <w:pStyle w:val="NormalWeb"/>
              <w:rPr>
                <w:rFonts w:asciiTheme="minorHAnsi" w:hAnsiTheme="minorHAnsi" w:cstheme="minorHAnsi"/>
                <w:i/>
                <w:color w:val="0F1115"/>
                <w:sz w:val="22"/>
                <w:szCs w:val="22"/>
              </w:rPr>
            </w:pPr>
          </w:p>
          <w:p w14:paraId="434102A6" w14:textId="77777777" w:rsidR="00821E93" w:rsidRPr="004969EF" w:rsidRDefault="00821E93" w:rsidP="00CF2AFF">
            <w:pPr>
              <w:pStyle w:val="NormalWeb"/>
              <w:rPr>
                <w:rFonts w:asciiTheme="minorHAnsi" w:hAnsiTheme="minorHAnsi" w:cstheme="minorHAnsi"/>
                <w:i/>
                <w:color w:val="0F1115"/>
                <w:sz w:val="22"/>
                <w:szCs w:val="22"/>
              </w:rPr>
            </w:pPr>
          </w:p>
          <w:p w14:paraId="5C603BAE" w14:textId="77777777" w:rsidR="00821E93" w:rsidRPr="004969EF" w:rsidRDefault="00821E93" w:rsidP="00CF2AFF">
            <w:pPr>
              <w:pStyle w:val="NormalWeb"/>
              <w:rPr>
                <w:rFonts w:asciiTheme="minorHAnsi" w:hAnsiTheme="minorHAnsi" w:cstheme="minorHAnsi"/>
                <w:i/>
                <w:color w:val="0F1115"/>
                <w:sz w:val="22"/>
                <w:szCs w:val="22"/>
              </w:rPr>
            </w:pPr>
          </w:p>
          <w:p w14:paraId="5A3B90D6" w14:textId="77777777" w:rsidR="00821E93" w:rsidRPr="004969EF" w:rsidRDefault="00821E93" w:rsidP="00CF2AFF">
            <w:pPr>
              <w:pStyle w:val="NormalWeb"/>
              <w:rPr>
                <w:rFonts w:asciiTheme="minorHAnsi" w:hAnsiTheme="minorHAnsi" w:cstheme="minorHAnsi"/>
                <w:i/>
                <w:color w:val="0F1115"/>
                <w:sz w:val="22"/>
                <w:szCs w:val="22"/>
              </w:rPr>
            </w:pPr>
          </w:p>
          <w:p w14:paraId="6BE86111" w14:textId="77777777" w:rsidR="00821E93" w:rsidRPr="004969EF" w:rsidRDefault="00821E93" w:rsidP="00CF2AFF">
            <w:pPr>
              <w:pStyle w:val="NormalWeb"/>
              <w:rPr>
                <w:rFonts w:asciiTheme="minorHAnsi" w:hAnsiTheme="minorHAnsi" w:cstheme="minorHAnsi"/>
                <w:i/>
                <w:color w:val="0F1115"/>
                <w:sz w:val="22"/>
                <w:szCs w:val="22"/>
              </w:rPr>
            </w:pPr>
          </w:p>
          <w:p w14:paraId="6CFEB2A7" w14:textId="3A30598E" w:rsidR="00821E93" w:rsidRPr="004969EF" w:rsidRDefault="00821E93" w:rsidP="00CF2AFF">
            <w:pPr>
              <w:pStyle w:val="NormalWeb"/>
              <w:rPr>
                <w:rFonts w:asciiTheme="minorHAnsi" w:hAnsiTheme="minorHAnsi" w:cstheme="minorHAnsi"/>
                <w:i/>
                <w:color w:val="0F1115"/>
                <w:sz w:val="22"/>
                <w:szCs w:val="22"/>
              </w:rPr>
            </w:pPr>
          </w:p>
        </w:tc>
        <w:tc>
          <w:tcPr>
            <w:tcW w:w="6346" w:type="dxa"/>
            <w:gridSpan w:val="3"/>
            <w:vAlign w:val="center"/>
          </w:tcPr>
          <w:p w14:paraId="6F4F7201" w14:textId="33366DA5" w:rsidR="00821E93" w:rsidRPr="004969EF" w:rsidRDefault="0067218F" w:rsidP="00821E93">
            <w:pPr>
              <w:spacing w:before="20" w:after="20"/>
              <w:rPr>
                <w:rFonts w:asciiTheme="minorHAnsi" w:hAnsiTheme="minorHAnsi" w:cstheme="minorHAnsi"/>
                <w:b/>
                <w:sz w:val="22"/>
                <w:szCs w:val="22"/>
              </w:rPr>
            </w:pPr>
            <w:r>
              <w:rPr>
                <w:rFonts w:asciiTheme="minorHAnsi" w:hAnsiTheme="minorHAnsi" w:cstheme="minorHAnsi"/>
                <w:noProof/>
                <w:color w:val="000000"/>
                <w:sz w:val="22"/>
                <w:szCs w:val="22"/>
              </w:rPr>
              <w:pict w14:anchorId="171A18FC">
                <v:roundrect id="_x0000_s1029" style="position:absolute;margin-left:.7pt;margin-top:14.25pt;width:133.5pt;height:40.5pt;z-index:251665920;mso-position-horizontal-relative:text;mso-position-vertical-relative:text" arcsize="10923f">
                  <v:textbox>
                    <w:txbxContent>
                      <w:p w14:paraId="49F1E212" w14:textId="77777777" w:rsidR="00117A56" w:rsidRDefault="00117A56" w:rsidP="00821E93">
                        <w:r>
                          <w:t>…</w:t>
                        </w:r>
                      </w:p>
                    </w:txbxContent>
                  </v:textbox>
                </v:roundrect>
              </w:pict>
            </w:r>
          </w:p>
          <w:p w14:paraId="55D57C55" w14:textId="66F3CBE2" w:rsidR="00821E93" w:rsidRPr="004969EF" w:rsidRDefault="0067218F" w:rsidP="00821E93">
            <w:pPr>
              <w:spacing w:before="20" w:after="20"/>
              <w:rPr>
                <w:rFonts w:asciiTheme="minorHAnsi" w:hAnsiTheme="minorHAnsi" w:cstheme="minorHAnsi"/>
                <w:b/>
                <w:color w:val="0070C0"/>
                <w:sz w:val="22"/>
                <w:szCs w:val="22"/>
              </w:rPr>
            </w:pPr>
            <w:r>
              <w:rPr>
                <w:rFonts w:asciiTheme="minorHAnsi" w:hAnsiTheme="minorHAnsi" w:cstheme="minorHAnsi"/>
                <w:b/>
                <w:noProof/>
                <w:color w:val="0070C0"/>
                <w:sz w:val="22"/>
                <w:szCs w:val="22"/>
              </w:rPr>
              <w:pict w14:anchorId="7A467B3F">
                <v:oval id="_x0000_s1026" style="position:absolute;margin-left:140.2pt;margin-top:11.1pt;width:158.5pt;height:120.3pt;z-index:251662848" fillcolor="#f79646" strokecolor="#f2f2f2" strokeweight="3pt">
                  <v:shadow on="t" type="perspective" color="#974706" opacity=".5" offset="1pt" offset2="-1pt"/>
                  <v:textbox style="mso-next-textbox:#_x0000_s1026">
                    <w:txbxContent>
                      <w:p w14:paraId="18EB2FD3" w14:textId="77777777" w:rsidR="00117A56" w:rsidRPr="00821E93" w:rsidRDefault="00117A56" w:rsidP="00821E93">
                        <w:pPr>
                          <w:rPr>
                            <w:rFonts w:asciiTheme="minorHAnsi" w:hAnsiTheme="minorHAnsi" w:cstheme="minorHAnsi"/>
                            <w:i/>
                            <w:sz w:val="22"/>
                            <w:szCs w:val="22"/>
                          </w:rPr>
                        </w:pPr>
                        <w:r w:rsidRPr="00821E93">
                          <w:rPr>
                            <w:rFonts w:asciiTheme="minorHAnsi" w:hAnsiTheme="minorHAnsi" w:cstheme="minorHAnsi"/>
                            <w:i/>
                            <w:sz w:val="22"/>
                            <w:szCs w:val="22"/>
                          </w:rPr>
                          <w:t>Sahip olacağımız hangi özellikler ülkemizin gelişmesini ve kalkınmasını sağlar?</w:t>
                        </w:r>
                      </w:p>
                      <w:p w14:paraId="1196820E" w14:textId="77777777" w:rsidR="00117A56" w:rsidRPr="00821E93" w:rsidRDefault="00117A56" w:rsidP="00821E93">
                        <w:pPr>
                          <w:rPr>
                            <w:rFonts w:asciiTheme="minorHAnsi" w:hAnsiTheme="minorHAnsi" w:cstheme="minorHAnsi"/>
                            <w:i/>
                            <w:sz w:val="22"/>
                            <w:szCs w:val="22"/>
                          </w:rPr>
                        </w:pPr>
                      </w:p>
                    </w:txbxContent>
                  </v:textbox>
                </v:oval>
              </w:pict>
            </w:r>
          </w:p>
          <w:p w14:paraId="7A0FBF56" w14:textId="067B84CC" w:rsidR="00821E93" w:rsidRPr="004969EF" w:rsidRDefault="00821E93" w:rsidP="00821E93">
            <w:pPr>
              <w:spacing w:before="20" w:after="20"/>
              <w:rPr>
                <w:rFonts w:asciiTheme="minorHAnsi" w:hAnsiTheme="minorHAnsi" w:cstheme="minorHAnsi"/>
                <w:b/>
                <w:color w:val="0070C0"/>
                <w:sz w:val="22"/>
                <w:szCs w:val="22"/>
              </w:rPr>
            </w:pPr>
          </w:p>
          <w:p w14:paraId="492C4D1D" w14:textId="77777777" w:rsidR="00821E93" w:rsidRPr="004969EF" w:rsidRDefault="00821E93" w:rsidP="00821E93">
            <w:pPr>
              <w:spacing w:before="20" w:after="20"/>
              <w:rPr>
                <w:rFonts w:asciiTheme="minorHAnsi" w:hAnsiTheme="minorHAnsi" w:cstheme="minorHAnsi"/>
                <w:b/>
                <w:color w:val="0070C0"/>
                <w:sz w:val="22"/>
                <w:szCs w:val="22"/>
              </w:rPr>
            </w:pPr>
          </w:p>
          <w:p w14:paraId="43972993" w14:textId="1F3EF175" w:rsidR="00821E93" w:rsidRPr="004969EF" w:rsidRDefault="0067218F" w:rsidP="00821E93">
            <w:pPr>
              <w:spacing w:before="20" w:after="20"/>
              <w:rPr>
                <w:rFonts w:asciiTheme="minorHAnsi" w:hAnsiTheme="minorHAnsi" w:cstheme="minorHAnsi"/>
                <w:b/>
                <w:color w:val="0070C0"/>
                <w:sz w:val="22"/>
                <w:szCs w:val="22"/>
              </w:rPr>
            </w:pPr>
            <w:r>
              <w:rPr>
                <w:rFonts w:asciiTheme="minorHAnsi" w:hAnsiTheme="minorHAnsi" w:cstheme="minorHAnsi"/>
                <w:noProof/>
                <w:color w:val="000000"/>
                <w:sz w:val="22"/>
                <w:szCs w:val="22"/>
              </w:rPr>
              <w:pict w14:anchorId="5F3D2C79">
                <v:roundrect id="_x0000_s1030" style="position:absolute;margin-left:1.3pt;margin-top:7.8pt;width:133.5pt;height:40.5pt;z-index:251666944" arcsize="10923f">
                  <v:textbox>
                    <w:txbxContent>
                      <w:p w14:paraId="011C7418" w14:textId="77777777" w:rsidR="00117A56" w:rsidRDefault="00117A56" w:rsidP="00821E93">
                        <w:r>
                          <w:t>…</w:t>
                        </w:r>
                      </w:p>
                    </w:txbxContent>
                  </v:textbox>
                </v:roundrect>
              </w:pict>
            </w:r>
          </w:p>
          <w:p w14:paraId="1922D6A7" w14:textId="77777777" w:rsidR="00821E93" w:rsidRPr="004969EF" w:rsidRDefault="00821E93" w:rsidP="00821E93">
            <w:pPr>
              <w:spacing w:before="20" w:after="20"/>
              <w:rPr>
                <w:rFonts w:asciiTheme="minorHAnsi" w:hAnsiTheme="minorHAnsi" w:cstheme="minorHAnsi"/>
                <w:b/>
                <w:color w:val="0070C0"/>
                <w:sz w:val="22"/>
                <w:szCs w:val="22"/>
              </w:rPr>
            </w:pPr>
          </w:p>
          <w:p w14:paraId="68918DDF" w14:textId="1680207C" w:rsidR="00821E93" w:rsidRPr="004969EF" w:rsidRDefault="00821E93" w:rsidP="00821E93">
            <w:pPr>
              <w:spacing w:before="20" w:after="20"/>
              <w:rPr>
                <w:rFonts w:asciiTheme="minorHAnsi" w:hAnsiTheme="minorHAnsi" w:cstheme="minorHAnsi"/>
                <w:b/>
                <w:color w:val="0070C0"/>
                <w:sz w:val="22"/>
                <w:szCs w:val="22"/>
              </w:rPr>
            </w:pPr>
          </w:p>
          <w:p w14:paraId="32FC8F9C" w14:textId="4AC2EAA4" w:rsidR="00821E93" w:rsidRPr="004969EF" w:rsidRDefault="0067218F" w:rsidP="00821E93">
            <w:pPr>
              <w:spacing w:before="20" w:after="20"/>
              <w:rPr>
                <w:rFonts w:asciiTheme="minorHAnsi" w:hAnsiTheme="minorHAnsi" w:cstheme="minorHAnsi"/>
                <w:b/>
                <w:color w:val="0070C0"/>
                <w:sz w:val="22"/>
                <w:szCs w:val="22"/>
              </w:rPr>
            </w:pPr>
            <w:r>
              <w:rPr>
                <w:rFonts w:asciiTheme="minorHAnsi" w:hAnsiTheme="minorHAnsi" w:cstheme="minorHAnsi"/>
                <w:b/>
                <w:noProof/>
                <w:color w:val="0070C0"/>
                <w:sz w:val="22"/>
                <w:szCs w:val="22"/>
              </w:rPr>
              <w:pict w14:anchorId="7CF32688">
                <v:roundrect id="_x0000_s1027" style="position:absolute;margin-left:1.9pt;margin-top:11.7pt;width:133.5pt;height:40.5pt;z-index:251663872" arcsize="10923f">
                  <v:textbox>
                    <w:txbxContent>
                      <w:p w14:paraId="0C5DFA95" w14:textId="77777777" w:rsidR="00117A56" w:rsidRDefault="00117A56" w:rsidP="00821E93">
                        <w:r>
                          <w:t>…</w:t>
                        </w:r>
                      </w:p>
                    </w:txbxContent>
                  </v:textbox>
                </v:roundrect>
              </w:pict>
            </w:r>
          </w:p>
          <w:p w14:paraId="1E1E2738" w14:textId="77777777" w:rsidR="00821E93" w:rsidRPr="004969EF" w:rsidRDefault="00821E93" w:rsidP="00821E93">
            <w:pPr>
              <w:spacing w:before="20" w:after="20"/>
              <w:rPr>
                <w:rFonts w:asciiTheme="minorHAnsi" w:hAnsiTheme="minorHAnsi" w:cstheme="minorHAnsi"/>
                <w:b/>
                <w:color w:val="0070C0"/>
                <w:sz w:val="22"/>
                <w:szCs w:val="22"/>
              </w:rPr>
            </w:pPr>
          </w:p>
          <w:p w14:paraId="05D35721" w14:textId="77777777" w:rsidR="00821E93" w:rsidRPr="004969EF" w:rsidRDefault="00821E93" w:rsidP="00821E93">
            <w:pPr>
              <w:spacing w:before="20" w:after="20"/>
              <w:rPr>
                <w:rFonts w:asciiTheme="minorHAnsi" w:hAnsiTheme="minorHAnsi" w:cstheme="minorHAnsi"/>
                <w:b/>
                <w:color w:val="0070C0"/>
                <w:sz w:val="22"/>
                <w:szCs w:val="22"/>
              </w:rPr>
            </w:pPr>
          </w:p>
          <w:p w14:paraId="17C240EB" w14:textId="31E178BD" w:rsidR="00821E93" w:rsidRPr="004969EF" w:rsidRDefault="0067218F" w:rsidP="00821E93">
            <w:pPr>
              <w:spacing w:before="20" w:after="20"/>
              <w:rPr>
                <w:rFonts w:asciiTheme="minorHAnsi" w:hAnsiTheme="minorHAnsi" w:cstheme="minorHAnsi"/>
                <w:b/>
                <w:color w:val="0070C0"/>
                <w:sz w:val="22"/>
                <w:szCs w:val="22"/>
              </w:rPr>
            </w:pPr>
            <w:r>
              <w:rPr>
                <w:rFonts w:asciiTheme="minorHAnsi" w:hAnsiTheme="minorHAnsi" w:cstheme="minorHAnsi"/>
                <w:noProof/>
                <w:color w:val="000000"/>
                <w:sz w:val="22"/>
                <w:szCs w:val="22"/>
              </w:rPr>
              <w:pict w14:anchorId="171A18FC">
                <v:roundrect id="_x0000_s1038" style="position:absolute;margin-left:159.1pt;margin-top:13.2pt;width:133.5pt;height:40.5pt;z-index:251668992" arcsize="10923f">
                  <v:textbox>
                    <w:txbxContent>
                      <w:p w14:paraId="4305C442" w14:textId="77777777" w:rsidR="00117A56" w:rsidRDefault="00117A56" w:rsidP="00821E93">
                        <w:r>
                          <w:t>…</w:t>
                        </w:r>
                      </w:p>
                    </w:txbxContent>
                  </v:textbox>
                </v:roundrect>
              </w:pict>
            </w:r>
            <w:r>
              <w:rPr>
                <w:rFonts w:asciiTheme="minorHAnsi" w:hAnsiTheme="minorHAnsi" w:cstheme="minorHAnsi"/>
                <w:noProof/>
                <w:color w:val="000000"/>
                <w:sz w:val="22"/>
                <w:szCs w:val="22"/>
              </w:rPr>
              <w:pict w14:anchorId="56B5D64D">
                <v:roundrect id="_x0000_s1031" style="position:absolute;margin-left:2.5pt;margin-top:13.2pt;width:133.5pt;height:40.5pt;z-index:251667968" arcsize="10923f">
                  <v:textbox>
                    <w:txbxContent>
                      <w:p w14:paraId="150D18F5" w14:textId="77777777" w:rsidR="00117A56" w:rsidRDefault="00117A56" w:rsidP="00821E93">
                        <w:r>
                          <w:t>…</w:t>
                        </w:r>
                      </w:p>
                    </w:txbxContent>
                  </v:textbox>
                </v:roundrect>
              </w:pict>
            </w:r>
          </w:p>
          <w:p w14:paraId="12412621" w14:textId="32B07111" w:rsidR="00821E93" w:rsidRPr="004969EF" w:rsidRDefault="00821E93" w:rsidP="00821E93">
            <w:pPr>
              <w:spacing w:before="20" w:after="20"/>
              <w:rPr>
                <w:rFonts w:asciiTheme="minorHAnsi" w:hAnsiTheme="minorHAnsi" w:cstheme="minorHAnsi"/>
                <w:b/>
                <w:color w:val="0070C0"/>
                <w:sz w:val="22"/>
                <w:szCs w:val="22"/>
              </w:rPr>
            </w:pPr>
          </w:p>
          <w:p w14:paraId="35EE6AB3" w14:textId="77777777" w:rsidR="00821E93" w:rsidRPr="004969EF" w:rsidRDefault="00821E93" w:rsidP="00821E93">
            <w:pPr>
              <w:spacing w:before="20" w:after="20"/>
              <w:rPr>
                <w:rFonts w:asciiTheme="minorHAnsi" w:hAnsiTheme="minorHAnsi" w:cstheme="minorHAnsi"/>
                <w:b/>
                <w:color w:val="0070C0"/>
                <w:sz w:val="22"/>
                <w:szCs w:val="22"/>
              </w:rPr>
            </w:pPr>
          </w:p>
          <w:p w14:paraId="686080A6" w14:textId="77777777" w:rsidR="00821E93" w:rsidRPr="004969EF" w:rsidRDefault="00821E93" w:rsidP="00821E93">
            <w:pPr>
              <w:spacing w:before="20" w:after="20"/>
              <w:rPr>
                <w:rFonts w:asciiTheme="minorHAnsi" w:hAnsiTheme="minorHAnsi" w:cstheme="minorHAnsi"/>
                <w:b/>
                <w:color w:val="0070C0"/>
                <w:sz w:val="22"/>
                <w:szCs w:val="22"/>
              </w:rPr>
            </w:pPr>
          </w:p>
          <w:p w14:paraId="4BD9DF5D" w14:textId="59345724" w:rsidR="00511A22" w:rsidRPr="004969EF" w:rsidRDefault="00821E93" w:rsidP="00821E93">
            <w:pPr>
              <w:spacing w:before="20" w:after="20"/>
              <w:rPr>
                <w:rFonts w:asciiTheme="minorHAnsi" w:hAnsiTheme="minorHAnsi" w:cstheme="minorHAnsi"/>
                <w:color w:val="000000"/>
                <w:sz w:val="22"/>
                <w:szCs w:val="22"/>
              </w:rPr>
            </w:pPr>
            <w:r w:rsidRPr="004969EF">
              <w:rPr>
                <w:rFonts w:asciiTheme="minorHAnsi" w:hAnsiTheme="minorHAnsi" w:cstheme="minorHAnsi"/>
                <w:sz w:val="22"/>
                <w:szCs w:val="22"/>
              </w:rPr>
              <w:t>Ülkemizin kalkınması ve gelişmesi için vatandaşlara görev</w:t>
            </w:r>
          </w:p>
          <w:p w14:paraId="03742BC8" w14:textId="63751B64" w:rsidR="00290DD2" w:rsidRPr="004969EF" w:rsidRDefault="00511A22" w:rsidP="007806A7">
            <w:pPr>
              <w:pStyle w:val="ListeParagraf"/>
              <w:numPr>
                <w:ilvl w:val="0"/>
                <w:numId w:val="1"/>
              </w:num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 xml:space="preserve">Metin </w:t>
            </w:r>
            <w:r w:rsidR="00376253" w:rsidRPr="004969EF">
              <w:rPr>
                <w:rFonts w:asciiTheme="minorHAnsi" w:hAnsiTheme="minorHAnsi" w:cstheme="minorHAnsi"/>
                <w:bCs/>
                <w:color w:val="000000"/>
                <w:sz w:val="22"/>
                <w:szCs w:val="22"/>
              </w:rPr>
              <w:t>okunacak.</w:t>
            </w:r>
            <w:r w:rsidRPr="004969EF">
              <w:rPr>
                <w:rFonts w:asciiTheme="minorHAnsi" w:hAnsiTheme="minorHAnsi" w:cstheme="minorHAnsi"/>
                <w:bCs/>
                <w:color w:val="000000"/>
                <w:sz w:val="22"/>
                <w:szCs w:val="22"/>
              </w:rPr>
              <w:t xml:space="preserve"> </w:t>
            </w:r>
          </w:p>
          <w:p w14:paraId="70E171C3" w14:textId="77777777" w:rsidR="00511A22" w:rsidRPr="004969EF" w:rsidRDefault="00511A22" w:rsidP="007806A7">
            <w:pPr>
              <w:numPr>
                <w:ilvl w:val="0"/>
                <w:numId w:val="1"/>
              </w:numPr>
              <w:spacing w:before="20" w:after="20"/>
              <w:rPr>
                <w:rFonts w:asciiTheme="minorHAnsi" w:hAnsiTheme="minorHAnsi" w:cstheme="minorHAnsi"/>
                <w:color w:val="000000"/>
                <w:sz w:val="22"/>
                <w:szCs w:val="22"/>
              </w:rPr>
            </w:pPr>
            <w:r w:rsidRPr="004969EF">
              <w:rPr>
                <w:rFonts w:asciiTheme="minorHAnsi" w:hAnsiTheme="minorHAnsi" w:cstheme="minorHAnsi"/>
                <w:bCs/>
                <w:color w:val="000000"/>
                <w:sz w:val="22"/>
                <w:szCs w:val="22"/>
              </w:rPr>
              <w:t>Öğrenciler tarafından anlaşılmayan, anlamı bilinmeyen kelimeler belirlenir.</w:t>
            </w:r>
          </w:p>
          <w:p w14:paraId="13D634A9" w14:textId="77777777" w:rsidR="00511A22" w:rsidRPr="004969EF" w:rsidRDefault="00511A22" w:rsidP="007806A7">
            <w:pPr>
              <w:numPr>
                <w:ilvl w:val="0"/>
                <w:numId w:val="1"/>
              </w:numPr>
              <w:spacing w:before="20" w:after="20"/>
              <w:rPr>
                <w:rFonts w:asciiTheme="minorHAnsi" w:hAnsiTheme="minorHAnsi" w:cstheme="minorHAnsi"/>
                <w:color w:val="000000"/>
                <w:sz w:val="22"/>
                <w:szCs w:val="22"/>
              </w:rPr>
            </w:pPr>
            <w:r w:rsidRPr="004969EF">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14:paraId="1BAF03C0" w14:textId="77777777" w:rsidR="00511A22" w:rsidRPr="004969EF" w:rsidRDefault="00511A22" w:rsidP="007806A7">
            <w:pPr>
              <w:numPr>
                <w:ilvl w:val="0"/>
                <w:numId w:val="1"/>
              </w:numPr>
              <w:spacing w:before="20" w:after="20"/>
              <w:rPr>
                <w:rFonts w:asciiTheme="minorHAnsi" w:hAnsiTheme="minorHAnsi" w:cstheme="minorHAnsi"/>
                <w:color w:val="000000"/>
                <w:sz w:val="22"/>
                <w:szCs w:val="22"/>
              </w:rPr>
            </w:pPr>
            <w:r w:rsidRPr="004969EF">
              <w:rPr>
                <w:rFonts w:asciiTheme="minorHAnsi" w:hAnsiTheme="minorHAnsi" w:cstheme="minorHAnsi"/>
                <w:bCs/>
                <w:color w:val="000000"/>
                <w:sz w:val="22"/>
                <w:szCs w:val="22"/>
              </w:rPr>
              <w:t>Öğrencilere 5-8 kelimeden oluşan cümleler kurdurularak bilinmeyen kelimeler anlamlandırılır.</w:t>
            </w:r>
          </w:p>
          <w:p w14:paraId="242F93C0" w14:textId="4897E021" w:rsidR="00511A22" w:rsidRPr="004969EF" w:rsidRDefault="00511A22" w:rsidP="007806A7">
            <w:pPr>
              <w:numPr>
                <w:ilvl w:val="0"/>
                <w:numId w:val="1"/>
              </w:numPr>
              <w:spacing w:before="20" w:after="20"/>
              <w:rPr>
                <w:rFonts w:asciiTheme="minorHAnsi" w:hAnsiTheme="minorHAnsi" w:cstheme="minorHAnsi"/>
                <w:color w:val="000000"/>
                <w:sz w:val="22"/>
                <w:szCs w:val="22"/>
              </w:rPr>
            </w:pPr>
            <w:r w:rsidRPr="004969EF">
              <w:rPr>
                <w:rFonts w:asciiTheme="minorHAnsi" w:hAnsiTheme="minorHAnsi" w:cstheme="minorHAnsi"/>
                <w:bCs/>
                <w:color w:val="000000"/>
                <w:sz w:val="22"/>
                <w:szCs w:val="22"/>
              </w:rPr>
              <w:t>Yanlış telaffuz edile</w:t>
            </w:r>
            <w:r w:rsidR="00BD2DFA" w:rsidRPr="004969EF">
              <w:rPr>
                <w:rFonts w:asciiTheme="minorHAnsi" w:hAnsiTheme="minorHAnsi" w:cstheme="minorHAnsi"/>
                <w:bCs/>
                <w:color w:val="000000"/>
                <w:sz w:val="22"/>
                <w:szCs w:val="22"/>
              </w:rPr>
              <w:t>n kelimeler birlikte düzeltilecek.</w:t>
            </w:r>
          </w:p>
          <w:p w14:paraId="057E2157" w14:textId="6D45890E" w:rsidR="00487BDD" w:rsidRPr="004969EF" w:rsidRDefault="00487BDD" w:rsidP="007806A7">
            <w:pPr>
              <w:numPr>
                <w:ilvl w:val="0"/>
                <w:numId w:val="1"/>
              </w:numPr>
              <w:shd w:val="clear" w:color="auto" w:fill="FFC000"/>
              <w:spacing w:before="20" w:after="20"/>
              <w:rPr>
                <w:rFonts w:asciiTheme="minorHAnsi" w:hAnsiTheme="minorHAnsi" w:cstheme="minorHAnsi"/>
                <w:color w:val="000000"/>
                <w:sz w:val="22"/>
                <w:szCs w:val="22"/>
              </w:rPr>
            </w:pPr>
            <w:r w:rsidRPr="004969EF">
              <w:rPr>
                <w:rFonts w:asciiTheme="minorHAnsi" w:hAnsiTheme="minorHAnsi" w:cstheme="minorHAnsi"/>
                <w:bCs/>
                <w:color w:val="000000"/>
                <w:sz w:val="22"/>
                <w:szCs w:val="22"/>
              </w:rPr>
              <w:t>Metinde yer alan etkinlikler yönergelere göre sırayla cevaplandırılır.</w:t>
            </w:r>
          </w:p>
          <w:p w14:paraId="4C30569B" w14:textId="06C01053" w:rsidR="00376253" w:rsidRPr="004969EF" w:rsidRDefault="00376253" w:rsidP="007806A7">
            <w:pPr>
              <w:pStyle w:val="ListeParagraf"/>
              <w:numPr>
                <w:ilvl w:val="0"/>
                <w:numId w:val="1"/>
              </w:num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Temaya hazırlık çalışmaları yapılacak.</w:t>
            </w:r>
          </w:p>
          <w:p w14:paraId="113F0337" w14:textId="577D57C9" w:rsidR="00376253" w:rsidRPr="004969EF" w:rsidRDefault="00376253" w:rsidP="007806A7">
            <w:pPr>
              <w:pStyle w:val="ListeParagraf"/>
              <w:numPr>
                <w:ilvl w:val="0"/>
                <w:numId w:val="1"/>
              </w:num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Haydi, başlayalım! Bölümü yapılacak.</w:t>
            </w:r>
          </w:p>
          <w:p w14:paraId="4C7D6AD0" w14:textId="36DB8112" w:rsidR="00024141" w:rsidRPr="004969EF" w:rsidRDefault="00563718" w:rsidP="007806A7">
            <w:pPr>
              <w:pStyle w:val="ListeParagraf"/>
              <w:numPr>
                <w:ilvl w:val="0"/>
                <w:numId w:val="1"/>
              </w:numPr>
              <w:spacing w:before="20" w:after="20"/>
              <w:rPr>
                <w:rFonts w:asciiTheme="minorHAnsi" w:hAnsiTheme="minorHAnsi" w:cstheme="minorHAnsi"/>
                <w:bCs/>
                <w:color w:val="000000"/>
                <w:sz w:val="22"/>
                <w:szCs w:val="22"/>
              </w:rPr>
            </w:pPr>
            <w:r w:rsidRPr="004969EF">
              <w:rPr>
                <w:rFonts w:asciiTheme="minorHAnsi" w:hAnsiTheme="minorHAnsi" w:cstheme="minorHAnsi"/>
                <w:bCs/>
                <w:color w:val="000000"/>
                <w:sz w:val="22"/>
                <w:szCs w:val="22"/>
              </w:rPr>
              <w:t>Etkinlikler sırayla tamamlanacak.</w:t>
            </w:r>
            <w:r w:rsidR="000553EC" w:rsidRPr="004969EF">
              <w:rPr>
                <w:rFonts w:asciiTheme="minorHAnsi" w:hAnsiTheme="minorHAnsi" w:cstheme="minorHAnsi"/>
                <w:bCs/>
                <w:color w:val="000000"/>
                <w:sz w:val="22"/>
                <w:szCs w:val="22"/>
              </w:rPr>
              <w:t>.</w:t>
            </w:r>
          </w:p>
          <w:p w14:paraId="0BE1E5F1" w14:textId="77777777" w:rsidR="00511A22" w:rsidRPr="004969EF" w:rsidRDefault="00511A22" w:rsidP="007806A7">
            <w:pPr>
              <w:spacing w:before="20" w:after="20"/>
              <w:ind w:left="360"/>
              <w:rPr>
                <w:rFonts w:asciiTheme="minorHAnsi" w:hAnsiTheme="minorHAnsi" w:cstheme="minorHAnsi"/>
                <w:color w:val="000000" w:themeColor="text1"/>
                <w:sz w:val="22"/>
                <w:szCs w:val="22"/>
              </w:rPr>
            </w:pPr>
          </w:p>
          <w:p w14:paraId="1EE8BFA2" w14:textId="3CF3465B" w:rsidR="00024141" w:rsidRPr="004969EF" w:rsidRDefault="00511A22" w:rsidP="007806A7">
            <w:pPr>
              <w:numPr>
                <w:ilvl w:val="0"/>
                <w:numId w:val="1"/>
              </w:numPr>
              <w:spacing w:before="20" w:after="2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rPr>
              <w:t>“</w:t>
            </w:r>
            <w:r w:rsidR="00024141" w:rsidRPr="004969EF">
              <w:rPr>
                <w:rFonts w:asciiTheme="minorHAnsi" w:hAnsiTheme="minorHAnsi" w:cstheme="minorHAnsi"/>
                <w:color w:val="000000" w:themeColor="text1"/>
                <w:sz w:val="22"/>
                <w:szCs w:val="22"/>
              </w:rPr>
              <w:t>Görevimizi Bilelim</w:t>
            </w:r>
            <w:r w:rsidRPr="004969EF">
              <w:rPr>
                <w:rFonts w:asciiTheme="minorHAnsi" w:hAnsiTheme="minorHAnsi" w:cstheme="minorHAnsi"/>
                <w:color w:val="000000" w:themeColor="text1"/>
                <w:sz w:val="22"/>
                <w:szCs w:val="22"/>
              </w:rPr>
              <w:t>” bölümü öğrencilere ödev olarak verilecek.</w:t>
            </w:r>
          </w:p>
          <w:p w14:paraId="04569586" w14:textId="65F8F400" w:rsidR="00D06C5B" w:rsidRPr="004969EF" w:rsidRDefault="00D06C5B" w:rsidP="00D82A5F">
            <w:pPr>
              <w:autoSpaceDE w:val="0"/>
              <w:autoSpaceDN w:val="0"/>
              <w:adjustRightInd w:val="0"/>
              <w:spacing w:line="241" w:lineRule="atLeast"/>
              <w:rPr>
                <w:rFonts w:asciiTheme="minorHAnsi" w:hAnsiTheme="minorHAnsi" w:cstheme="minorHAnsi"/>
                <w:color w:val="211D1E"/>
                <w:sz w:val="22"/>
                <w:szCs w:val="22"/>
              </w:rPr>
            </w:pPr>
          </w:p>
          <w:p w14:paraId="36DBE532" w14:textId="77777777" w:rsidR="002E151D" w:rsidRPr="004969EF" w:rsidRDefault="002E151D" w:rsidP="002E151D">
            <w:pPr>
              <w:pStyle w:val="Balk3"/>
              <w:shd w:val="clear" w:color="auto" w:fill="FFFFFF"/>
              <w:spacing w:before="0" w:beforeAutospacing="0"/>
              <w:jc w:val="center"/>
              <w:rPr>
                <w:rFonts w:asciiTheme="minorHAnsi" w:hAnsiTheme="minorHAnsi" w:cstheme="minorHAnsi"/>
                <w:color w:val="212529"/>
                <w:sz w:val="22"/>
                <w:szCs w:val="22"/>
              </w:rPr>
            </w:pPr>
            <w:r w:rsidRPr="004969EF">
              <w:rPr>
                <w:rStyle w:val="Gl"/>
                <w:rFonts w:asciiTheme="minorHAnsi" w:hAnsiTheme="minorHAnsi" w:cstheme="minorHAnsi"/>
                <w:b/>
                <w:bCs/>
                <w:color w:val="FF0000"/>
                <w:sz w:val="22"/>
                <w:szCs w:val="22"/>
              </w:rPr>
              <w:t>GÖREVİMİZİ BİLELİM</w:t>
            </w:r>
          </w:p>
          <w:p w14:paraId="328179B5"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Bir sonraki derste kullanmak üzere Türkiye’nin fiziki ve siyasi haritalarını yanınızda bulundurunuz.</w:t>
            </w:r>
          </w:p>
          <w:p w14:paraId="0218A6FC" w14:textId="5F041EBB" w:rsidR="00DF1B11" w:rsidRPr="004969EF" w:rsidRDefault="006338B9" w:rsidP="00321962">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Bir sonraki derse Türkiye’nin fiziki ve siyasi haritalarını yanımda getireceğim.</w:t>
            </w:r>
          </w:p>
        </w:tc>
      </w:tr>
      <w:tr w:rsidR="004969EF" w:rsidRPr="004969EF" w14:paraId="59B22533"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4B74B6EF" w14:textId="77777777" w:rsidR="007806A7" w:rsidRPr="004969EF" w:rsidRDefault="007806A7" w:rsidP="007806A7">
            <w:pPr>
              <w:rPr>
                <w:rFonts w:asciiTheme="minorHAnsi" w:hAnsiTheme="minorHAnsi" w:cstheme="minorHAnsi"/>
                <w:b/>
                <w:bCs/>
                <w:i/>
                <w:sz w:val="22"/>
                <w:szCs w:val="22"/>
              </w:rPr>
            </w:pPr>
            <w:r w:rsidRPr="004969EF">
              <w:rPr>
                <w:rFonts w:asciiTheme="minorHAnsi" w:hAnsiTheme="minorHAnsi" w:cstheme="minorHAnsi"/>
                <w:b/>
                <w:bCs/>
                <w:i/>
                <w:sz w:val="22"/>
                <w:szCs w:val="22"/>
              </w:rPr>
              <w:t xml:space="preserve">Dersin İşlenişiyle İlgili Etkinliklerle İlgili </w:t>
            </w:r>
            <w:r w:rsidRPr="004969EF">
              <w:rPr>
                <w:rFonts w:asciiTheme="minorHAnsi" w:hAnsiTheme="minorHAnsi" w:cstheme="minorHAnsi"/>
                <w:b/>
                <w:bCs/>
                <w:i/>
                <w:sz w:val="22"/>
                <w:szCs w:val="22"/>
              </w:rPr>
              <w:lastRenderedPageBreak/>
              <w:t>Notlar ve Açıklamalar</w:t>
            </w:r>
          </w:p>
          <w:p w14:paraId="0841D2A8" w14:textId="02F89D96" w:rsidR="007806A7" w:rsidRPr="004969EF" w:rsidRDefault="00A60683" w:rsidP="001D3595">
            <w:pPr>
              <w:pStyle w:val="NormalWeb"/>
              <w:rPr>
                <w:rFonts w:asciiTheme="minorHAnsi" w:hAnsiTheme="minorHAnsi" w:cstheme="minorHAnsi"/>
                <w:b/>
                <w:bCs/>
                <w:sz w:val="22"/>
                <w:szCs w:val="22"/>
              </w:rPr>
            </w:pPr>
            <w:r w:rsidRPr="004969EF">
              <w:rPr>
                <w:rFonts w:asciiTheme="minorHAnsi" w:hAnsiTheme="minorHAnsi" w:cstheme="minorHAnsi"/>
                <w:i/>
                <w:sz w:val="22"/>
                <w:szCs w:val="22"/>
              </w:rPr>
              <w:t xml:space="preserve"> </w:t>
            </w:r>
          </w:p>
        </w:tc>
        <w:tc>
          <w:tcPr>
            <w:tcW w:w="6346" w:type="dxa"/>
            <w:gridSpan w:val="3"/>
            <w:vAlign w:val="center"/>
          </w:tcPr>
          <w:p w14:paraId="42F17A84" w14:textId="46BA8DCA" w:rsidR="002E151D" w:rsidRPr="004969EF" w:rsidRDefault="002E151D" w:rsidP="002E151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lastRenderedPageBreak/>
              <w:t>1. ANLAYALIM</w:t>
            </w:r>
          </w:p>
          <w:p w14:paraId="795C2FD7"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lastRenderedPageBreak/>
              <w:t>a) Aşağıdaki kelime/kelime gruplarını inceleyiniz. Metnin görsellerinden ve konusundan hareketle siz de metin için önemli olduğunu düşündüğünüz kelime/kelime gruplarını ekleyiniz.</w:t>
            </w:r>
          </w:p>
          <w:p w14:paraId="60A43940"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asker, millet, fedakârlık, Tekalif-i Milliye, kısrak.</w:t>
            </w:r>
          </w:p>
          <w:p w14:paraId="173526B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Etkinliğin “a” maddesinde yer alan kelime/kelime gruplarından dördünü seçiniz ve aşağıda verilen alanlara yazınız. Bu kelime/kelime grupları ile aynı kavram alanına dâhil olan üçer kelime/kelime grubu belirleyip örnekteki gibi yazınız.</w:t>
            </w:r>
          </w:p>
          <w:p w14:paraId="6D1A10FE" w14:textId="77777777" w:rsidR="006338B9" w:rsidRPr="004969EF" w:rsidRDefault="006338B9" w:rsidP="006338B9">
            <w:pPr>
              <w:numPr>
                <w:ilvl w:val="0"/>
                <w:numId w:val="94"/>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Kaşağı</w:t>
            </w:r>
            <w:r w:rsidRPr="004969EF">
              <w:rPr>
                <w:rFonts w:asciiTheme="minorHAnsi" w:hAnsiTheme="minorHAnsi" w:cstheme="minorHAnsi"/>
                <w:color w:val="212529"/>
                <w:sz w:val="22"/>
                <w:szCs w:val="22"/>
              </w:rPr>
              <w:t> → At, Gülcemâl, Tımar etmek</w:t>
            </w:r>
          </w:p>
          <w:p w14:paraId="1C0ABF0F" w14:textId="77777777" w:rsidR="006338B9" w:rsidRPr="004969EF" w:rsidRDefault="006338B9" w:rsidP="006338B9">
            <w:pPr>
              <w:numPr>
                <w:ilvl w:val="0"/>
                <w:numId w:val="94"/>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Vatan</w:t>
            </w:r>
            <w:r w:rsidRPr="004969EF">
              <w:rPr>
                <w:rFonts w:asciiTheme="minorHAnsi" w:hAnsiTheme="minorHAnsi" w:cstheme="minorHAnsi"/>
                <w:color w:val="212529"/>
                <w:sz w:val="22"/>
                <w:szCs w:val="22"/>
              </w:rPr>
              <w:t> → Millet, Bayrak, Toprak, Asker</w:t>
            </w:r>
          </w:p>
          <w:p w14:paraId="635073BF" w14:textId="77777777" w:rsidR="006338B9" w:rsidRPr="004969EF" w:rsidRDefault="006338B9" w:rsidP="006338B9">
            <w:pPr>
              <w:numPr>
                <w:ilvl w:val="0"/>
                <w:numId w:val="94"/>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Cephe</w:t>
            </w:r>
            <w:r w:rsidRPr="004969EF">
              <w:rPr>
                <w:rFonts w:asciiTheme="minorHAnsi" w:hAnsiTheme="minorHAnsi" w:cstheme="minorHAnsi"/>
                <w:color w:val="212529"/>
                <w:sz w:val="22"/>
                <w:szCs w:val="22"/>
              </w:rPr>
              <w:t> → Savaş, Komutan, Yardım, Asker</w:t>
            </w:r>
          </w:p>
          <w:p w14:paraId="2075434D" w14:textId="77777777" w:rsidR="006338B9" w:rsidRPr="004969EF" w:rsidRDefault="006338B9" w:rsidP="006338B9">
            <w:pPr>
              <w:numPr>
                <w:ilvl w:val="0"/>
                <w:numId w:val="94"/>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Fedakârlık</w:t>
            </w:r>
            <w:r w:rsidRPr="004969EF">
              <w:rPr>
                <w:rFonts w:asciiTheme="minorHAnsi" w:hAnsiTheme="minorHAnsi" w:cstheme="minorHAnsi"/>
                <w:color w:val="212529"/>
                <w:sz w:val="22"/>
                <w:szCs w:val="22"/>
              </w:rPr>
              <w:t> → Sevgi, Paylaşmak, Yardım</w:t>
            </w:r>
          </w:p>
          <w:p w14:paraId="55350D31" w14:textId="754D305F" w:rsidR="001D3595" w:rsidRPr="004969EF" w:rsidRDefault="006338B9" w:rsidP="006338B9">
            <w:pPr>
              <w:numPr>
                <w:ilvl w:val="0"/>
                <w:numId w:val="94"/>
              </w:numPr>
              <w:shd w:val="clear" w:color="auto" w:fill="FFFFFF"/>
              <w:spacing w:before="100" w:beforeAutospacing="1" w:after="100" w:afterAutospacing="1"/>
              <w:rPr>
                <w:rStyle w:val="Gl"/>
                <w:rFonts w:asciiTheme="minorHAnsi" w:hAnsiTheme="minorHAnsi" w:cstheme="minorHAnsi"/>
                <w:b w:val="0"/>
                <w:bCs w:val="0"/>
                <w:color w:val="212529"/>
                <w:sz w:val="22"/>
                <w:szCs w:val="22"/>
              </w:rPr>
            </w:pPr>
            <w:r w:rsidRPr="004969EF">
              <w:rPr>
                <w:rStyle w:val="Gl"/>
                <w:rFonts w:asciiTheme="minorHAnsi" w:hAnsiTheme="minorHAnsi" w:cstheme="minorHAnsi"/>
                <w:color w:val="212529"/>
                <w:sz w:val="22"/>
                <w:szCs w:val="22"/>
              </w:rPr>
              <w:t>Asker </w:t>
            </w:r>
            <w:r w:rsidRPr="004969EF">
              <w:rPr>
                <w:rFonts w:asciiTheme="minorHAnsi" w:hAnsiTheme="minorHAnsi" w:cstheme="minorHAnsi"/>
                <w:color w:val="212529"/>
                <w:sz w:val="22"/>
                <w:szCs w:val="22"/>
              </w:rPr>
              <w:t>→ Ordu, Silah, Üniforma</w:t>
            </w:r>
          </w:p>
          <w:p w14:paraId="482B8ECA" w14:textId="1ED09504" w:rsidR="002E151D" w:rsidRPr="004969EF" w:rsidRDefault="002E151D" w:rsidP="002E151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2. ANLAYALIM</w:t>
            </w:r>
          </w:p>
          <w:p w14:paraId="4AA561FF"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Aşağıdaki tabloyu metinden hareketle doldurunuz.</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455"/>
              <w:gridCol w:w="2682"/>
            </w:tblGrid>
            <w:tr w:rsidR="004969EF" w:rsidRPr="004969EF" w14:paraId="604634D2" w14:textId="77777777" w:rsidTr="006338B9">
              <w:trPr>
                <w:tblHeader/>
              </w:trPr>
              <w:tc>
                <w:tcPr>
                  <w:tcW w:w="0" w:type="auto"/>
                  <w:shd w:val="clear" w:color="auto" w:fill="FFFFFF"/>
                  <w:vAlign w:val="center"/>
                  <w:hideMark/>
                </w:tcPr>
                <w:p w14:paraId="45AD4F6D" w14:textId="77777777" w:rsidR="006338B9" w:rsidRPr="004969EF" w:rsidRDefault="006338B9" w:rsidP="006338B9">
                  <w:pPr>
                    <w:jc w:val="center"/>
                    <w:rPr>
                      <w:rFonts w:asciiTheme="minorHAnsi" w:hAnsiTheme="minorHAnsi" w:cstheme="minorHAnsi"/>
                      <w:b/>
                      <w:bCs/>
                      <w:color w:val="212529"/>
                      <w:sz w:val="22"/>
                      <w:szCs w:val="22"/>
                    </w:rPr>
                  </w:pPr>
                  <w:r w:rsidRPr="004969EF">
                    <w:rPr>
                      <w:rStyle w:val="Gl"/>
                      <w:rFonts w:asciiTheme="minorHAnsi" w:hAnsiTheme="minorHAnsi" w:cstheme="minorHAnsi"/>
                      <w:color w:val="212529"/>
                      <w:sz w:val="22"/>
                      <w:szCs w:val="22"/>
                    </w:rPr>
                    <w:t>Zaman</w:t>
                  </w:r>
                </w:p>
              </w:tc>
              <w:tc>
                <w:tcPr>
                  <w:tcW w:w="0" w:type="auto"/>
                  <w:shd w:val="clear" w:color="auto" w:fill="FFFFFF"/>
                  <w:vAlign w:val="center"/>
                  <w:hideMark/>
                </w:tcPr>
                <w:p w14:paraId="24CCCFA2" w14:textId="77777777" w:rsidR="006338B9" w:rsidRPr="004969EF" w:rsidRDefault="006338B9" w:rsidP="006338B9">
                  <w:pPr>
                    <w:jc w:val="center"/>
                    <w:rPr>
                      <w:rFonts w:asciiTheme="minorHAnsi" w:hAnsiTheme="minorHAnsi" w:cstheme="minorHAnsi"/>
                      <w:b/>
                      <w:bCs/>
                      <w:color w:val="212529"/>
                      <w:sz w:val="22"/>
                      <w:szCs w:val="22"/>
                    </w:rPr>
                  </w:pPr>
                  <w:r w:rsidRPr="004969EF">
                    <w:rPr>
                      <w:rStyle w:val="Gl"/>
                      <w:rFonts w:asciiTheme="minorHAnsi" w:hAnsiTheme="minorHAnsi" w:cstheme="minorHAnsi"/>
                      <w:color w:val="212529"/>
                      <w:sz w:val="22"/>
                      <w:szCs w:val="22"/>
                    </w:rPr>
                    <w:t>Kahramanın Hissettiği Duygu/Duygular</w:t>
                  </w:r>
                </w:p>
              </w:tc>
            </w:tr>
            <w:tr w:rsidR="004969EF" w:rsidRPr="004969EF" w14:paraId="21011285" w14:textId="77777777" w:rsidTr="006338B9">
              <w:tc>
                <w:tcPr>
                  <w:tcW w:w="0" w:type="auto"/>
                  <w:shd w:val="clear" w:color="auto" w:fill="FFFFFF"/>
                  <w:vAlign w:val="center"/>
                  <w:hideMark/>
                </w:tcPr>
                <w:p w14:paraId="00653442"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Yağmurdan sonra Gülcemâl’i gördüğünde</w:t>
                  </w:r>
                </w:p>
              </w:tc>
              <w:tc>
                <w:tcPr>
                  <w:tcW w:w="0" w:type="auto"/>
                  <w:shd w:val="clear" w:color="auto" w:fill="FFFFFF"/>
                  <w:vAlign w:val="center"/>
                  <w:hideMark/>
                </w:tcPr>
                <w:p w14:paraId="459284E5"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Sevinç, mutluluk, özlem</w:t>
                  </w:r>
                </w:p>
              </w:tc>
            </w:tr>
            <w:tr w:rsidR="004969EF" w:rsidRPr="004969EF" w14:paraId="5D102FE6" w14:textId="77777777" w:rsidTr="006338B9">
              <w:tc>
                <w:tcPr>
                  <w:tcW w:w="0" w:type="auto"/>
                  <w:shd w:val="clear" w:color="auto" w:fill="FFFFFF"/>
                  <w:vAlign w:val="center"/>
                  <w:hideMark/>
                </w:tcPr>
                <w:p w14:paraId="41304B90"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Dedesiyle konuştuğunda</w:t>
                  </w:r>
                </w:p>
              </w:tc>
              <w:tc>
                <w:tcPr>
                  <w:tcW w:w="0" w:type="auto"/>
                  <w:shd w:val="clear" w:color="auto" w:fill="FFFFFF"/>
                  <w:vAlign w:val="center"/>
                  <w:hideMark/>
                </w:tcPr>
                <w:p w14:paraId="74CFA595"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Üzüntü, çaresizlik, endişe</w:t>
                  </w:r>
                </w:p>
              </w:tc>
            </w:tr>
            <w:tr w:rsidR="004969EF" w:rsidRPr="004969EF" w14:paraId="3DBCCE29" w14:textId="77777777" w:rsidTr="006338B9">
              <w:tc>
                <w:tcPr>
                  <w:tcW w:w="0" w:type="auto"/>
                  <w:shd w:val="clear" w:color="auto" w:fill="FFFFFF"/>
                  <w:vAlign w:val="center"/>
                  <w:hideMark/>
                </w:tcPr>
                <w:p w14:paraId="510A849D"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Küçük bir kızın bez bebeğini askere uzattığını gördüğünde</w:t>
                  </w:r>
                </w:p>
              </w:tc>
              <w:tc>
                <w:tcPr>
                  <w:tcW w:w="0" w:type="auto"/>
                  <w:shd w:val="clear" w:color="auto" w:fill="FFFFFF"/>
                  <w:vAlign w:val="center"/>
                  <w:hideMark/>
                </w:tcPr>
                <w:p w14:paraId="1B8E50C1"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Duygulanma, hüzün, umut</w:t>
                  </w:r>
                </w:p>
              </w:tc>
            </w:tr>
            <w:tr w:rsidR="004969EF" w:rsidRPr="004969EF" w14:paraId="031F7448" w14:textId="77777777" w:rsidTr="006338B9">
              <w:tc>
                <w:tcPr>
                  <w:tcW w:w="0" w:type="auto"/>
                  <w:shd w:val="clear" w:color="auto" w:fill="FFFFFF"/>
                  <w:vAlign w:val="center"/>
                  <w:hideMark/>
                </w:tcPr>
                <w:p w14:paraId="0F3DD0C4"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Ninesinin Gülcemâl’e kına yaktığını gördüğünde</w:t>
                  </w:r>
                </w:p>
              </w:tc>
              <w:tc>
                <w:tcPr>
                  <w:tcW w:w="0" w:type="auto"/>
                  <w:shd w:val="clear" w:color="auto" w:fill="FFFFFF"/>
                  <w:vAlign w:val="center"/>
                  <w:hideMark/>
                </w:tcPr>
                <w:p w14:paraId="517EA8D2" w14:textId="77777777" w:rsidR="006338B9" w:rsidRPr="004969EF" w:rsidRDefault="006338B9" w:rsidP="006338B9">
                  <w:pPr>
                    <w:rPr>
                      <w:rFonts w:asciiTheme="minorHAnsi" w:hAnsiTheme="minorHAnsi" w:cstheme="minorHAnsi"/>
                      <w:color w:val="212529"/>
                      <w:sz w:val="22"/>
                      <w:szCs w:val="22"/>
                    </w:rPr>
                  </w:pPr>
                  <w:r w:rsidRPr="004969EF">
                    <w:rPr>
                      <w:rFonts w:asciiTheme="minorHAnsi" w:hAnsiTheme="minorHAnsi" w:cstheme="minorHAnsi"/>
                      <w:color w:val="212529"/>
                      <w:sz w:val="22"/>
                      <w:szCs w:val="22"/>
                    </w:rPr>
                    <w:t>Gurur, hüzün, vatan sevgisi</w:t>
                  </w:r>
                </w:p>
              </w:tc>
            </w:tr>
          </w:tbl>
          <w:p w14:paraId="68BCA886"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Kahramanın metindeki olaylar boyunca hissettiği duygular nelerdir? Hazırladığınız tablodan yola çıkarak arkadaşlarınızla paylaşınız.</w:t>
            </w:r>
            <w:r w:rsidRPr="004969EF">
              <w:rPr>
                <w:rFonts w:asciiTheme="minorHAnsi" w:hAnsiTheme="minorHAnsi" w:cstheme="minorHAnsi"/>
                <w:b/>
                <w:bCs/>
                <w:color w:val="212529"/>
                <w:sz w:val="22"/>
                <w:szCs w:val="22"/>
              </w:rPr>
              <w:br/>
            </w: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Kahraman, olaylar boyunca </w:t>
            </w:r>
            <w:r w:rsidRPr="004969EF">
              <w:rPr>
                <w:rStyle w:val="Gl"/>
                <w:rFonts w:asciiTheme="minorHAnsi" w:hAnsiTheme="minorHAnsi" w:cstheme="minorHAnsi"/>
                <w:color w:val="212529"/>
                <w:sz w:val="22"/>
                <w:szCs w:val="22"/>
              </w:rPr>
              <w:t>sevinç, umut, üzüntü, çaresizlik, gurur ve vatan sevgisi</w:t>
            </w:r>
            <w:r w:rsidRPr="004969EF">
              <w:rPr>
                <w:rFonts w:asciiTheme="minorHAnsi" w:hAnsiTheme="minorHAnsi" w:cstheme="minorHAnsi"/>
                <w:color w:val="212529"/>
                <w:sz w:val="22"/>
                <w:szCs w:val="22"/>
              </w:rPr>
              <w:t> hissetmiştir.</w:t>
            </w:r>
          </w:p>
          <w:p w14:paraId="289A09A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 Sizce duyguların değişimindeki sebep nedir? Bu duyguları benzerlik ve farklılıklar açısından değerlendiriniz.</w:t>
            </w:r>
          </w:p>
          <w:p w14:paraId="38703404" w14:textId="77777777" w:rsidR="006338B9" w:rsidRPr="004969EF" w:rsidRDefault="006338B9" w:rsidP="006338B9">
            <w:pPr>
              <w:numPr>
                <w:ilvl w:val="0"/>
                <w:numId w:val="95"/>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Bazı olaylar mutluluk ve gurur verirken,</w:t>
            </w:r>
          </w:p>
          <w:p w14:paraId="4A11B7EB" w14:textId="266BC176" w:rsidR="002E151D" w:rsidRPr="004969EF" w:rsidRDefault="006338B9" w:rsidP="006338B9">
            <w:pPr>
              <w:numPr>
                <w:ilvl w:val="0"/>
                <w:numId w:val="95"/>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Bazıları hüzün ve çaresizlik hissettirmiştir.</w:t>
            </w:r>
            <w:hyperlink r:id="rId19" w:tgtFrame="_blank" w:history="1"/>
          </w:p>
          <w:p w14:paraId="3856E2F9" w14:textId="5E1D34E3" w:rsidR="002421D5" w:rsidRPr="004969EF" w:rsidRDefault="007806A7" w:rsidP="002421D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 xml:space="preserve"> 3. ANLAYALIM</w:t>
            </w:r>
          </w:p>
          <w:p w14:paraId="3A22E5B5" w14:textId="0B3F651E" w:rsidR="002421D5" w:rsidRPr="004969EF" w:rsidRDefault="002421D5" w:rsidP="000E4A13">
            <w:pPr>
              <w:shd w:val="clear" w:color="auto" w:fill="FFFFFF"/>
              <w:jc w:val="both"/>
              <w:rPr>
                <w:rFonts w:asciiTheme="minorHAnsi" w:hAnsiTheme="minorHAnsi" w:cstheme="minorHAnsi"/>
                <w:color w:val="2C2F34"/>
                <w:sz w:val="22"/>
                <w:szCs w:val="22"/>
              </w:rPr>
            </w:pPr>
          </w:p>
          <w:p w14:paraId="0849F1B4"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Aşağıdaki ifadeleri okuduğunuz metinden hareketle tamamlayınız.</w:t>
            </w:r>
          </w:p>
          <w:p w14:paraId="17CA3C31" w14:textId="77777777" w:rsidR="006338B9" w:rsidRPr="004969EF" w:rsidRDefault="006338B9" w:rsidP="006338B9">
            <w:pPr>
              <w:numPr>
                <w:ilvl w:val="0"/>
                <w:numId w:val="96"/>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ninesi Gülcemâl’in yelesine ve kuyruğuna kına yakıyordu çünkü </w:t>
            </w:r>
            <w:r w:rsidRPr="004969EF">
              <w:rPr>
                <w:rStyle w:val="Gl"/>
                <w:rFonts w:asciiTheme="minorHAnsi" w:hAnsiTheme="minorHAnsi" w:cstheme="minorHAnsi"/>
                <w:color w:val="212529"/>
                <w:sz w:val="22"/>
                <w:szCs w:val="22"/>
              </w:rPr>
              <w:t>onu cepheye göndereceklerdi.</w:t>
            </w:r>
          </w:p>
          <w:p w14:paraId="4473E750" w14:textId="77777777" w:rsidR="006338B9" w:rsidRPr="004969EF" w:rsidRDefault="006338B9" w:rsidP="006338B9">
            <w:pPr>
              <w:numPr>
                <w:ilvl w:val="0"/>
                <w:numId w:val="96"/>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“Eğer ki biz bu ata toprağından gidersek türküler susar, ozanlar dilsiz kalır evlâdım. Yunus Emre ölür, Karacaoğlan ölür, Pir Sultan ölür…” dedi. Bence Ahmet’in dedesi bu sözleri söylerken </w:t>
            </w:r>
            <w:r w:rsidRPr="004969EF">
              <w:rPr>
                <w:rStyle w:val="Gl"/>
                <w:rFonts w:asciiTheme="minorHAnsi" w:hAnsiTheme="minorHAnsi" w:cstheme="minorHAnsi"/>
                <w:color w:val="212529"/>
                <w:sz w:val="22"/>
                <w:szCs w:val="22"/>
              </w:rPr>
              <w:t>vatanın değerini ve kültürümüzün önemini</w:t>
            </w:r>
            <w:r w:rsidRPr="004969EF">
              <w:rPr>
                <w:rFonts w:asciiTheme="minorHAnsi" w:hAnsiTheme="minorHAnsi" w:cstheme="minorHAnsi"/>
                <w:color w:val="212529"/>
                <w:sz w:val="22"/>
                <w:szCs w:val="22"/>
              </w:rPr>
              <w:t> vurgulamak istiyor.</w:t>
            </w:r>
          </w:p>
          <w:p w14:paraId="2D7DB4CA" w14:textId="77777777" w:rsidR="006338B9" w:rsidRPr="004969EF" w:rsidRDefault="006338B9" w:rsidP="006338B9">
            <w:pPr>
              <w:numPr>
                <w:ilvl w:val="0"/>
                <w:numId w:val="96"/>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 xml:space="preserve">“Ahmet soluk soluğa kalmıştı. Ellerini kavuşturup yutkundu, hiç ses etmedi. Büyük insanlara mahsus bir ağırbaşlılıkla kısrağa yaklaştı…” Bence Ahmet’in bu fedakârlığa karar </w:t>
            </w:r>
            <w:r w:rsidRPr="004969EF">
              <w:rPr>
                <w:rFonts w:asciiTheme="minorHAnsi" w:hAnsiTheme="minorHAnsi" w:cstheme="minorHAnsi"/>
                <w:color w:val="212529"/>
                <w:sz w:val="22"/>
                <w:szCs w:val="22"/>
              </w:rPr>
              <w:lastRenderedPageBreak/>
              <w:t>vermesinde etkili olan </w:t>
            </w:r>
            <w:r w:rsidRPr="004969EF">
              <w:rPr>
                <w:rStyle w:val="Gl"/>
                <w:rFonts w:asciiTheme="minorHAnsi" w:hAnsiTheme="minorHAnsi" w:cstheme="minorHAnsi"/>
                <w:color w:val="212529"/>
                <w:sz w:val="22"/>
                <w:szCs w:val="22"/>
              </w:rPr>
              <w:t>vatan sevgisi</w:t>
            </w:r>
            <w:r w:rsidRPr="004969EF">
              <w:rPr>
                <w:rFonts w:asciiTheme="minorHAnsi" w:hAnsiTheme="minorHAnsi" w:cstheme="minorHAnsi"/>
                <w:color w:val="212529"/>
                <w:sz w:val="22"/>
                <w:szCs w:val="22"/>
              </w:rPr>
              <w:t> değeridir.</w:t>
            </w:r>
          </w:p>
          <w:p w14:paraId="4A8D833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Ön bilgilerinizden ve etkinliğin “a” maddesine yazdığınız cevaplardan hareketle okuduğunuz metnin ana fikrini belirleyerek yazınız.</w:t>
            </w:r>
          </w:p>
          <w:p w14:paraId="31EFF36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Vatanın kurtuluşu için herkes elinden gelen fedakârlığı yapmalıdır.</w:t>
            </w:r>
          </w:p>
          <w:p w14:paraId="5D58A9A0"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c) Yakın zamanda ülkemizde yaşanan, birlik ve beraberliğimizle üstesinden geldiğimiz olayları düşününüz. Metnin ana fikrinden yola çıkarak zor günlerde ülkeniz için gösterebileceğiniz fedakârlıkların neler olabileceğini tartışınız.</w:t>
            </w:r>
          </w:p>
          <w:p w14:paraId="1A16D644" w14:textId="787A4CC5" w:rsidR="001D3595"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İhtiyacı olanlara yardım etmek, elimizdeki imkânları paylaşmak, birlik ve beraberlikle ülkemizi savunmak, vatan için çalışmak ve fedakârlıkta bulunmak.</w:t>
            </w:r>
          </w:p>
          <w:p w14:paraId="5A289062" w14:textId="77777777" w:rsidR="001D3595" w:rsidRPr="004969EF" w:rsidRDefault="001D3595" w:rsidP="000E4A13">
            <w:pPr>
              <w:shd w:val="clear" w:color="auto" w:fill="FFFFFF"/>
              <w:jc w:val="both"/>
              <w:rPr>
                <w:rFonts w:asciiTheme="minorHAnsi" w:hAnsiTheme="minorHAnsi" w:cstheme="minorHAnsi"/>
                <w:color w:val="2C2F34"/>
                <w:sz w:val="22"/>
                <w:szCs w:val="22"/>
              </w:rPr>
            </w:pPr>
          </w:p>
          <w:p w14:paraId="1E0E9A8E" w14:textId="34DC1C1A" w:rsidR="00CD6C3B" w:rsidRPr="004969EF" w:rsidRDefault="00CD6C3B" w:rsidP="00CD6C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4. ANLAYALIM</w:t>
            </w:r>
          </w:p>
          <w:p w14:paraId="05467C30"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Soru: a) Yandaki karekodu okutarak “Kurtuluştan Kuruluşa (Tekâlif-i Milliye)” adlı içeriği önce sessiz izleyiniz.</w:t>
            </w:r>
          </w:p>
          <w:p w14:paraId="7C16EBBD"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Cevap</w:t>
            </w:r>
            <w:r w:rsidRPr="004969EF">
              <w:rPr>
                <w:rFonts w:asciiTheme="minorHAnsi" w:hAnsiTheme="minorHAnsi" w:cstheme="minorHAnsi"/>
                <w:color w:val="212529"/>
                <w:sz w:val="22"/>
                <w:szCs w:val="22"/>
              </w:rPr>
              <w:t>: “Kurtuluştan Kuruluşa (Tekâlif-i Milliye)” adlı içerikte, halkın ordu için yaptığı fedakârlıklar ve Tekâlif-i Milliye emirleri anlatılmaktadır.</w:t>
            </w:r>
          </w:p>
          <w:p w14:paraId="165EBB9B"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b) İçeriğin son sahnesinde masada oturan ihtiyar adamın görevini ve bu görevi hangi amaçla yerine getirdiğini tahmin ediniz ve tahmininizin gerekçesini sözlü olarak açıklayınız.</w:t>
            </w:r>
          </w:p>
          <w:p w14:paraId="4B4FEC38"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Cevap</w:t>
            </w:r>
            <w:r w:rsidRPr="004969EF">
              <w:rPr>
                <w:rFonts w:asciiTheme="minorHAnsi" w:hAnsiTheme="minorHAnsi" w:cstheme="minorHAnsi"/>
                <w:color w:val="212529"/>
                <w:sz w:val="22"/>
                <w:szCs w:val="22"/>
              </w:rPr>
              <w:t>: Askerler için toplanan eşyaları yazmaktır. Çünkü ordunun ihtiyaçlarının kayda geçirilmesi gerekiyordu.</w:t>
            </w:r>
          </w:p>
          <w:p w14:paraId="5426020D"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c) İçeriğin son sahnesinde kadın. yaşlı ve çocukların çoğunlukta olduğu görülmektedir. Bu durumun sebebi ne olabilir? Tartışınız.</w:t>
            </w:r>
          </w:p>
          <w:p w14:paraId="5129812B"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Cevap</w:t>
            </w:r>
            <w:r w:rsidRPr="004969EF">
              <w:rPr>
                <w:rFonts w:asciiTheme="minorHAnsi" w:hAnsiTheme="minorHAnsi" w:cstheme="minorHAnsi"/>
                <w:color w:val="212529"/>
                <w:sz w:val="22"/>
                <w:szCs w:val="22"/>
              </w:rPr>
              <w:t>: Erkeklerin cephede olması nedeniyle köyde sadece kadın, yaşlı ve çocukların kalmasıdır.</w:t>
            </w:r>
          </w:p>
          <w:p w14:paraId="404D1D4C" w14:textId="77777777" w:rsidR="006338B9" w:rsidRPr="004969EF" w:rsidRDefault="006338B9" w:rsidP="006338B9">
            <w:pPr>
              <w:shd w:val="clear" w:color="auto" w:fill="FFFFFF"/>
              <w:spacing w:after="100" w:afterAutospacing="1"/>
              <w:rPr>
                <w:rFonts w:asciiTheme="minorHAnsi" w:hAnsiTheme="minorHAnsi" w:cstheme="minorHAnsi"/>
                <w:color w:val="212529"/>
                <w:sz w:val="22"/>
                <w:szCs w:val="22"/>
              </w:rPr>
            </w:pPr>
            <w:r w:rsidRPr="004969EF">
              <w:rPr>
                <w:rFonts w:asciiTheme="minorHAnsi" w:hAnsiTheme="minorHAnsi" w:cstheme="minorHAnsi"/>
                <w:b/>
                <w:bCs/>
                <w:color w:val="212529"/>
                <w:sz w:val="22"/>
                <w:szCs w:val="22"/>
              </w:rPr>
              <w:t>ç) İçeriği tekrar sesli izleyiniz. Türk halkının yurdunu düşman işgalinden kurtarmak için varını yoğunu ortaya koyması hangi duygu ve değerlere sahip olduğunu gösteriyor? Söyleyiniz.</w:t>
            </w:r>
          </w:p>
          <w:p w14:paraId="2C6B4CF3" w14:textId="6130212F" w:rsidR="002421D5" w:rsidRPr="004969EF" w:rsidRDefault="006338B9" w:rsidP="006338B9">
            <w:pPr>
              <w:shd w:val="clear" w:color="auto" w:fill="FFFFFF"/>
              <w:spacing w:after="100" w:afterAutospacing="1"/>
              <w:rPr>
                <w:rStyle w:val="Gl"/>
                <w:rFonts w:asciiTheme="minorHAnsi" w:hAnsiTheme="minorHAnsi" w:cstheme="minorHAnsi"/>
                <w:b w:val="0"/>
                <w:bCs w:val="0"/>
                <w:color w:val="212529"/>
                <w:sz w:val="22"/>
                <w:szCs w:val="22"/>
              </w:rPr>
            </w:pPr>
            <w:r w:rsidRPr="004969EF">
              <w:rPr>
                <w:rFonts w:asciiTheme="minorHAnsi" w:hAnsiTheme="minorHAnsi" w:cstheme="minorHAnsi"/>
                <w:b/>
                <w:bCs/>
                <w:color w:val="212529"/>
                <w:sz w:val="22"/>
                <w:szCs w:val="22"/>
              </w:rPr>
              <w:t>Cevap</w:t>
            </w:r>
            <w:r w:rsidRPr="004969EF">
              <w:rPr>
                <w:rFonts w:asciiTheme="minorHAnsi" w:hAnsiTheme="minorHAnsi" w:cstheme="minorHAnsi"/>
                <w:color w:val="212529"/>
                <w:sz w:val="22"/>
                <w:szCs w:val="22"/>
              </w:rPr>
              <w:t>: Vatan sevgisi, cesaret, fedakârlık, birlik ve beraberlik.</w:t>
            </w:r>
          </w:p>
          <w:p w14:paraId="71DC0E91" w14:textId="298A2651" w:rsidR="002421D5" w:rsidRPr="004969EF" w:rsidRDefault="002421D5" w:rsidP="002421D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5. ANLAYALIM</w:t>
            </w:r>
          </w:p>
          <w:p w14:paraId="6ED8767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Öğretmeninizin rehberliğinde sınıf tahtasına şahıs ve varlık kadrosu, yer (mekân), zaman başlıklarını yazınız. Okuduğunuz “Cepheye Koşan At” adlı metnin şahıs ve varlık kadrosu, yer, zaman unsurlarını belirleyerek bu başlıkların altına yazınız.</w:t>
            </w:r>
          </w:p>
          <w:p w14:paraId="0144B175"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Sınıf tahtasında yazanlardan hangilerinin metnin ana unsurları olduğunu belirleyiniz ve bunları aşağıya yazınız.</w:t>
            </w:r>
          </w:p>
          <w:p w14:paraId="43589844" w14:textId="77777777" w:rsidR="006338B9" w:rsidRPr="004969EF" w:rsidRDefault="006338B9" w:rsidP="006338B9">
            <w:pPr>
              <w:numPr>
                <w:ilvl w:val="0"/>
                <w:numId w:val="97"/>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Şahıs ve varlık kadrosu:</w:t>
            </w:r>
            <w:r w:rsidRPr="004969EF">
              <w:rPr>
                <w:rFonts w:asciiTheme="minorHAnsi" w:hAnsiTheme="minorHAnsi" w:cstheme="minorHAnsi"/>
                <w:color w:val="212529"/>
                <w:sz w:val="22"/>
                <w:szCs w:val="22"/>
              </w:rPr>
              <w:t> Ahmet, dedesi, ninesi, köylüler, subay, askerler, Gülcemâl (at).</w:t>
            </w:r>
          </w:p>
          <w:p w14:paraId="38D63C7A" w14:textId="77777777" w:rsidR="006338B9" w:rsidRPr="004969EF" w:rsidRDefault="006338B9" w:rsidP="006338B9">
            <w:pPr>
              <w:numPr>
                <w:ilvl w:val="0"/>
                <w:numId w:val="97"/>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lastRenderedPageBreak/>
              <w:t>Yer:</w:t>
            </w:r>
            <w:r w:rsidRPr="004969EF">
              <w:rPr>
                <w:rFonts w:asciiTheme="minorHAnsi" w:hAnsiTheme="minorHAnsi" w:cstheme="minorHAnsi"/>
                <w:color w:val="212529"/>
                <w:sz w:val="22"/>
                <w:szCs w:val="22"/>
              </w:rPr>
              <w:t> Kırıkkale – Bedesten Köyü, köy meydanı, evler.</w:t>
            </w:r>
          </w:p>
          <w:p w14:paraId="0DDAD61C" w14:textId="77777777" w:rsidR="006338B9" w:rsidRPr="004969EF" w:rsidRDefault="006338B9" w:rsidP="006338B9">
            <w:pPr>
              <w:numPr>
                <w:ilvl w:val="0"/>
                <w:numId w:val="97"/>
              </w:numPr>
              <w:shd w:val="clear" w:color="auto" w:fill="FFFFFF"/>
              <w:spacing w:before="100" w:beforeAutospacing="1" w:after="100" w:afterAutospacing="1"/>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Zaman:</w:t>
            </w:r>
            <w:r w:rsidRPr="004969EF">
              <w:rPr>
                <w:rFonts w:asciiTheme="minorHAnsi" w:hAnsiTheme="minorHAnsi" w:cstheme="minorHAnsi"/>
                <w:color w:val="212529"/>
                <w:sz w:val="22"/>
                <w:szCs w:val="22"/>
              </w:rPr>
              <w:t> 10 Ağustos 1921, Millî Mücadele Dönemi.</w:t>
            </w:r>
          </w:p>
          <w:p w14:paraId="1F54B615"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 “Cepheye Koşan At” adlı metinde öne çıkan olaylar birer sembolle eşleştirilerek aşağıda verilmiştir.</w:t>
            </w:r>
          </w:p>
          <w:p w14:paraId="0FDA092A"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ç) Bu olayları bir zincirin halkaları gibi düşününüz ve metnin olay örgüsüne göre aşağıdaki şekil üzerine ilgili sembolleri sırayla yerleştiriniz.</w:t>
            </w:r>
          </w:p>
          <w:p w14:paraId="3A9E5950"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Aylarca yağmur yağmaz, sonunda Anadolu bozkırına yağmur düşer.</w:t>
            </w:r>
          </w:p>
          <w:p w14:paraId="67D52FB9"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Gülcemâl, bir ıslıkla Ahmet’in yanına koşar.</w:t>
            </w:r>
          </w:p>
          <w:p w14:paraId="7894A7FE"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Dedesi, Ahmet’e vatanın zor durumda olduğunu anlatır.</w:t>
            </w:r>
          </w:p>
          <w:p w14:paraId="79FDA8AA"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Subay, Tekâlif-i Milliye emirlerini köylülere iletir.</w:t>
            </w:r>
          </w:p>
          <w:p w14:paraId="133C8975"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Köylüler, ellerinde avuçlarında ne varsa cepheye gönderir.</w:t>
            </w:r>
          </w:p>
          <w:p w14:paraId="1471FF2F"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dedesi ve ninesi, Gülcemâl’i cepheye göndermeye karar verir.</w:t>
            </w:r>
          </w:p>
          <w:p w14:paraId="745771F5" w14:textId="77777777" w:rsidR="006338B9" w:rsidRPr="004969EF" w:rsidRDefault="006338B9" w:rsidP="006338B9">
            <w:pPr>
              <w:numPr>
                <w:ilvl w:val="0"/>
                <w:numId w:val="98"/>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Yaşlı bir kadın, köylüleri cesaretlendirir.</w:t>
            </w:r>
          </w:p>
          <w:p w14:paraId="59BBB392"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d) Etkinliğin “ç” maddesindeki zincirin altıncı halkası kopmuş olsaydı neler yaşanabilirdi? Söyleyiniz.</w:t>
            </w:r>
          </w:p>
          <w:p w14:paraId="10E4D3B7"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Ordunun giyecek, yiyecek ve cephane ihtiyacı karşılanamazdı. Askerler zor durumda kalır, cephe zayıflar ve bağımsızlık mücadelesi sekteye uğrayabilirdi.</w:t>
            </w:r>
          </w:p>
          <w:p w14:paraId="359AC7A2"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e) Hikâyenin şahıs kadrosunda Ahmet’in babasının yer almama sebebini hikâyenin zamanı ile ilişkilendirerek açıklayınız.</w:t>
            </w:r>
          </w:p>
          <w:p w14:paraId="369A4EBB" w14:textId="54D42295" w:rsidR="00A66410"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Ahmet’in babası cephede savaşmaktadır. O dönemde Millî Mücadele devam ettiği için köyde bulunmamaktadır.</w:t>
            </w:r>
          </w:p>
          <w:p w14:paraId="693F9574" w14:textId="19EB04B4" w:rsidR="006338B9" w:rsidRPr="004969EF" w:rsidRDefault="006338B9" w:rsidP="006338B9">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5. ANLAYALIM</w:t>
            </w:r>
          </w:p>
          <w:p w14:paraId="6879B9B4"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Yandaki karekodu okutarak “Millî Mücadele’nin Kadın Kahramanı: Kara Fatma” adlı içeriği izleyiniz. Aşağıdaki kavramlardan içerik ile ilgili olanları işaretleyiniz.</w:t>
            </w:r>
          </w:p>
          <w:p w14:paraId="20D62F32"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Azim ve kararlılık</w:t>
            </w:r>
          </w:p>
          <w:p w14:paraId="53DD4DDB"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Öz güven</w:t>
            </w:r>
          </w:p>
          <w:p w14:paraId="6C00A957"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Girişkenlik</w:t>
            </w:r>
          </w:p>
          <w:p w14:paraId="706D6630"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Vatanseverlik</w:t>
            </w:r>
          </w:p>
          <w:p w14:paraId="2FF63BBF"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Çalışkanlık</w:t>
            </w:r>
          </w:p>
          <w:p w14:paraId="145ECF0E"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Sorumluluk</w:t>
            </w:r>
          </w:p>
          <w:p w14:paraId="1439F633"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Bağımsızlık</w:t>
            </w:r>
          </w:p>
          <w:p w14:paraId="0EA6B927" w14:textId="77777777" w:rsidR="006338B9" w:rsidRPr="004969EF" w:rsidRDefault="006338B9" w:rsidP="006338B9">
            <w:pPr>
              <w:numPr>
                <w:ilvl w:val="0"/>
                <w:numId w:val="99"/>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Cesaret</w:t>
            </w:r>
          </w:p>
          <w:p w14:paraId="2D19D09B"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Etkinliğin “a” maddesindeki işaretlemelerinizi izlediğiniz içeriğin hangi bölümlerine dayanarak yaptığınızı açıklayınız.</w:t>
            </w:r>
          </w:p>
          <w:p w14:paraId="5264901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Kara Fatma’nın cephede erkeklerle birlikte savaşması </w:t>
            </w:r>
            <w:r w:rsidRPr="004969EF">
              <w:rPr>
                <w:rStyle w:val="Gl"/>
                <w:rFonts w:asciiTheme="minorHAnsi" w:hAnsiTheme="minorHAnsi" w:cstheme="minorHAnsi"/>
                <w:color w:val="212529"/>
                <w:sz w:val="22"/>
                <w:szCs w:val="22"/>
              </w:rPr>
              <w:t>cesaretini</w:t>
            </w:r>
            <w:r w:rsidRPr="004969EF">
              <w:rPr>
                <w:rFonts w:asciiTheme="minorHAnsi" w:hAnsiTheme="minorHAnsi" w:cstheme="minorHAnsi"/>
                <w:color w:val="212529"/>
                <w:sz w:val="22"/>
                <w:szCs w:val="22"/>
              </w:rPr>
              <w:t>, köylüleri örgütlemesi </w:t>
            </w:r>
            <w:r w:rsidRPr="004969EF">
              <w:rPr>
                <w:rStyle w:val="Gl"/>
                <w:rFonts w:asciiTheme="minorHAnsi" w:hAnsiTheme="minorHAnsi" w:cstheme="minorHAnsi"/>
                <w:color w:val="212529"/>
                <w:sz w:val="22"/>
                <w:szCs w:val="22"/>
              </w:rPr>
              <w:t>sorumluluk ve girişkenliğini</w:t>
            </w:r>
            <w:r w:rsidRPr="004969EF">
              <w:rPr>
                <w:rFonts w:asciiTheme="minorHAnsi" w:hAnsiTheme="minorHAnsi" w:cstheme="minorHAnsi"/>
                <w:color w:val="212529"/>
                <w:sz w:val="22"/>
                <w:szCs w:val="22"/>
              </w:rPr>
              <w:t>, Türk milletinin bağımsızlığı için mücadele etmesi </w:t>
            </w:r>
            <w:r w:rsidRPr="004969EF">
              <w:rPr>
                <w:rStyle w:val="Gl"/>
                <w:rFonts w:asciiTheme="minorHAnsi" w:hAnsiTheme="minorHAnsi" w:cstheme="minorHAnsi"/>
                <w:color w:val="212529"/>
                <w:sz w:val="22"/>
                <w:szCs w:val="22"/>
              </w:rPr>
              <w:t>vatanseverliğini</w:t>
            </w:r>
            <w:r w:rsidRPr="004969EF">
              <w:rPr>
                <w:rFonts w:asciiTheme="minorHAnsi" w:hAnsiTheme="minorHAnsi" w:cstheme="minorHAnsi"/>
                <w:color w:val="212529"/>
                <w:sz w:val="22"/>
                <w:szCs w:val="22"/>
              </w:rPr>
              <w:t>, zorluklar karşısında yılmadan mücadele etmesi ise </w:t>
            </w:r>
            <w:r w:rsidRPr="004969EF">
              <w:rPr>
                <w:rStyle w:val="Gl"/>
                <w:rFonts w:asciiTheme="minorHAnsi" w:hAnsiTheme="minorHAnsi" w:cstheme="minorHAnsi"/>
                <w:color w:val="212529"/>
                <w:sz w:val="22"/>
                <w:szCs w:val="22"/>
              </w:rPr>
              <w:t>azim ve kararlılığını</w:t>
            </w:r>
            <w:r w:rsidRPr="004969EF">
              <w:rPr>
                <w:rFonts w:asciiTheme="minorHAnsi" w:hAnsiTheme="minorHAnsi" w:cstheme="minorHAnsi"/>
                <w:color w:val="212529"/>
                <w:sz w:val="22"/>
                <w:szCs w:val="22"/>
              </w:rPr>
              <w:t> göstermektedir.</w:t>
            </w:r>
          </w:p>
          <w:p w14:paraId="33A2DAEA" w14:textId="77777777" w:rsidR="006338B9" w:rsidRPr="004969EF" w:rsidRDefault="006338B9" w:rsidP="006338B9">
            <w:pPr>
              <w:pStyle w:val="NormalWeb"/>
              <w:shd w:val="clear" w:color="auto" w:fill="FFFFFF"/>
              <w:spacing w:before="0" w:beforeAutospacing="0"/>
              <w:rPr>
                <w:rStyle w:val="Gl"/>
                <w:rFonts w:asciiTheme="minorHAnsi" w:hAnsiTheme="minorHAnsi" w:cstheme="minorHAnsi"/>
                <w:b w:val="0"/>
                <w:bCs w:val="0"/>
                <w:color w:val="212529"/>
                <w:sz w:val="22"/>
                <w:szCs w:val="22"/>
              </w:rPr>
            </w:pPr>
          </w:p>
          <w:p w14:paraId="6CF3A987" w14:textId="4E1D2B80" w:rsidR="002E151D" w:rsidRPr="004969EF" w:rsidRDefault="002E151D" w:rsidP="002E151D">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4969EF">
              <w:rPr>
                <w:rFonts w:asciiTheme="minorHAnsi" w:hAnsiTheme="minorHAnsi" w:cstheme="minorHAnsi"/>
                <w:color w:val="000000" w:themeColor="text1"/>
                <w:sz w:val="22"/>
                <w:szCs w:val="22"/>
                <w:bdr w:val="none" w:sz="0" w:space="0" w:color="auto" w:frame="1"/>
              </w:rPr>
              <w:t>1. ANLATALIM</w:t>
            </w:r>
          </w:p>
          <w:p w14:paraId="7A715E0B" w14:textId="34E02EFC" w:rsidR="000E4A13" w:rsidRPr="004969EF" w:rsidRDefault="000E4A13" w:rsidP="000E4A13">
            <w:pPr>
              <w:shd w:val="clear" w:color="auto" w:fill="FFFFFF"/>
              <w:ind w:left="300"/>
              <w:jc w:val="both"/>
              <w:rPr>
                <w:rFonts w:asciiTheme="minorHAnsi" w:hAnsiTheme="minorHAnsi" w:cstheme="minorHAnsi"/>
                <w:color w:val="2C2F34"/>
                <w:sz w:val="22"/>
                <w:szCs w:val="22"/>
              </w:rPr>
            </w:pPr>
          </w:p>
          <w:p w14:paraId="1655129B"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a) “Cepheye Koşan At’’ adlı metnin olay örgüsünü düşününüz. Aklınızda kalan olayları oluş sırasına göre defterinize yazınız.</w:t>
            </w:r>
          </w:p>
          <w:p w14:paraId="58B79023"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Yağmurdan sonra köy canlanır.</w:t>
            </w:r>
          </w:p>
          <w:p w14:paraId="152161AA"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Gülcemâl Ahmet’in yanına gelir.</w:t>
            </w:r>
          </w:p>
          <w:p w14:paraId="3CAC6D28"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dedesi köydeki zor durumu anlatır.</w:t>
            </w:r>
          </w:p>
          <w:p w14:paraId="3DE46C6D"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Subay köylülere Tekâlif-i Milliye emirlerini bildirir.</w:t>
            </w:r>
          </w:p>
          <w:p w14:paraId="7F2063B7"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Köylüler, kadınlar ve yaşlılar ordunun yanında olduklarını söyler.</w:t>
            </w:r>
          </w:p>
          <w:p w14:paraId="189E66AF"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Herkes elinde ne varsa cepheye verir.</w:t>
            </w:r>
          </w:p>
          <w:p w14:paraId="0FD5FD27" w14:textId="77777777" w:rsidR="006338B9" w:rsidRPr="004969EF" w:rsidRDefault="006338B9" w:rsidP="006338B9">
            <w:pPr>
              <w:numPr>
                <w:ilvl w:val="0"/>
                <w:numId w:val="100"/>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dedesi ve ninesi Gülcemâl’i cepheye gönderir.</w:t>
            </w:r>
          </w:p>
          <w:p w14:paraId="1F5D6FC7"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Bu olayları olay örgüsüne doğrudan etki etme durumlarını göz önüne alarak önemli/ önemsiz şekilde sınıflandırınız. Sınıflandırırken önemli olayların yanına ‘T’, önemsiz olayların yanına ise “O” yazınız. ‘T’ yazdıklarınızdan hareketle metni kendi cümlelerinizle anlatınız.</w:t>
            </w:r>
          </w:p>
          <w:p w14:paraId="5E95D805"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Yağmurdan sonra köy canlanır. (0)</w:t>
            </w:r>
          </w:p>
          <w:p w14:paraId="358D1088"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Gülcemâl Ahmet’in yanına gelir. (0)</w:t>
            </w:r>
          </w:p>
          <w:p w14:paraId="7FC00DA4"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dedesi köydeki zor durumu anlatır. (T)</w:t>
            </w:r>
          </w:p>
          <w:p w14:paraId="05D83D6D"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Subay köylülere Tekâlif-i Milliye emirlerini bildirir. (T)</w:t>
            </w:r>
          </w:p>
          <w:p w14:paraId="53B920FD"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Köylüler, kadınlar ve yaşlılar ordunun yanında olduklarını söyler. (T)</w:t>
            </w:r>
          </w:p>
          <w:p w14:paraId="00337211"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Herkes elinde ne varsa cepheye verir. (T)</w:t>
            </w:r>
          </w:p>
          <w:p w14:paraId="50AB95B8" w14:textId="77777777" w:rsidR="006338B9" w:rsidRPr="004969EF" w:rsidRDefault="006338B9" w:rsidP="006338B9">
            <w:pPr>
              <w:numPr>
                <w:ilvl w:val="0"/>
                <w:numId w:val="101"/>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Ahmet’in dedesi ve ninesi Gülcemâl’i cepheye gönderir. (T)</w:t>
            </w:r>
          </w:p>
          <w:p w14:paraId="619B9FBD"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Metnin özeti (önemli olaylara göre):</w:t>
            </w:r>
            <w:r w:rsidRPr="004969EF">
              <w:rPr>
                <w:rFonts w:asciiTheme="minorHAnsi" w:hAnsiTheme="minorHAnsi" w:cstheme="minorHAnsi"/>
                <w:color w:val="212529"/>
                <w:sz w:val="22"/>
                <w:szCs w:val="22"/>
              </w:rPr>
              <w:br/>
              <w:t>Ahmet’in dedesi köyün zor durumunu anlatır. Subay Tekâlif-i Milliye emirlerini köylülere bildirir. Köylüler birlik olup ordunun yanında olduklarını söyler. Ellerindeki malzemeleri cepheye verirler ve son olarak Gülcemâl’i cepheye yollarlar.</w:t>
            </w:r>
          </w:p>
          <w:p w14:paraId="053C592A" w14:textId="77777777" w:rsidR="001D3595" w:rsidRPr="004969EF" w:rsidRDefault="001D3595" w:rsidP="000E4A13">
            <w:pPr>
              <w:shd w:val="clear" w:color="auto" w:fill="FFFFFF"/>
              <w:ind w:left="300"/>
              <w:jc w:val="both"/>
              <w:rPr>
                <w:rFonts w:asciiTheme="minorHAnsi" w:hAnsiTheme="minorHAnsi" w:cstheme="minorHAnsi"/>
                <w:color w:val="2C2F34"/>
                <w:sz w:val="22"/>
                <w:szCs w:val="22"/>
              </w:rPr>
            </w:pPr>
          </w:p>
          <w:p w14:paraId="12D3B08F" w14:textId="6C11789F" w:rsidR="007806A7" w:rsidRPr="004969EF" w:rsidRDefault="007806A7" w:rsidP="007806A7">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2. ANLATALIM</w:t>
            </w:r>
          </w:p>
          <w:p w14:paraId="01ED62E8"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Öğretmeninizin rehberliğinde altı gruba ayrılınız. Grupça “5. ANLAYALIM” etkinliğindeki zincir halkalarından birini seçiniz. Seçtiğiniz halkanın temsil ettiği olaya dair kısa bir planlama yapınız. Olayda yaşananları bir fotoğraf karesindeymiş gibi hareketsiz kalarak yansıtınız. Grubunuzdaki tüm arkadaşlarınızın fotoğraf karesinde yer almasına özen gösteriniz.</w:t>
            </w:r>
          </w:p>
          <w:p w14:paraId="0AF81F7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Seçilen halka: </w:t>
            </w:r>
            <w:r w:rsidRPr="004969EF">
              <w:rPr>
                <w:rStyle w:val="Gl"/>
                <w:rFonts w:asciiTheme="minorHAnsi" w:hAnsiTheme="minorHAnsi" w:cstheme="minorHAnsi"/>
                <w:color w:val="212529"/>
                <w:sz w:val="22"/>
                <w:szCs w:val="22"/>
              </w:rPr>
              <w:t>Subayın Tekâlif-i Milliye emirlerini köylülere bildirmesi</w:t>
            </w:r>
            <w:r w:rsidRPr="004969EF">
              <w:rPr>
                <w:rFonts w:asciiTheme="minorHAnsi" w:hAnsiTheme="minorHAnsi" w:cstheme="minorHAnsi"/>
                <w:color w:val="212529"/>
                <w:sz w:val="22"/>
                <w:szCs w:val="22"/>
              </w:rPr>
              <w:t>. Köy meydanında toplanmış köylüler ve subay sahneye alınır. Subay, elinde kâğıtla halka seslenir, köylüler ise dikkatle dinler.</w:t>
            </w:r>
          </w:p>
          <w:p w14:paraId="6BDC197B"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Duruşunuzu, yüz ifadenizi ve seçtiğiniz görsele ait mekânın özelliklerini (açık alan, ev, sıcak bir yer vb.) arkadaşlarınıza fark ettirecek şekilde beden dilinizi konumlandırınız.</w:t>
            </w:r>
          </w:p>
          <w:p w14:paraId="75CA812D"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Subay emirleri okurken </w:t>
            </w:r>
            <w:r w:rsidRPr="004969EF">
              <w:rPr>
                <w:rStyle w:val="Gl"/>
                <w:rFonts w:asciiTheme="minorHAnsi" w:hAnsiTheme="minorHAnsi" w:cstheme="minorHAnsi"/>
                <w:color w:val="212529"/>
                <w:sz w:val="22"/>
                <w:szCs w:val="22"/>
              </w:rPr>
              <w:t>ciddi ve kararlı</w:t>
            </w:r>
            <w:r w:rsidRPr="004969EF">
              <w:rPr>
                <w:rFonts w:asciiTheme="minorHAnsi" w:hAnsiTheme="minorHAnsi" w:cstheme="minorHAnsi"/>
                <w:color w:val="212529"/>
                <w:sz w:val="22"/>
                <w:szCs w:val="22"/>
              </w:rPr>
              <w:t xml:space="preserve"> bir yüz ifadesi </w:t>
            </w:r>
            <w:r w:rsidRPr="004969EF">
              <w:rPr>
                <w:rFonts w:asciiTheme="minorHAnsi" w:hAnsiTheme="minorHAnsi" w:cstheme="minorHAnsi"/>
                <w:color w:val="212529"/>
                <w:sz w:val="22"/>
                <w:szCs w:val="22"/>
              </w:rPr>
              <w:lastRenderedPageBreak/>
              <w:t>kullanır. Köylüler şaşkın ama kararlı bir şekilde subaya bakar. Mekân kalabalık bir köy meydanıdır.</w:t>
            </w:r>
          </w:p>
          <w:p w14:paraId="74CA95DA"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 Arkadaşlarınızdan yansıttığınız olayın hangi halkayla ilgili olduğunu tahmin etmelerini isteyiniz. Öğretmeninizin “Çözül!” komutuyla hareketinizi sırayla sonlandırınız ve bu pozu niçin tercih ettiğinizi kısaca ifade ediniz.</w:t>
            </w:r>
          </w:p>
          <w:p w14:paraId="5D41B952" w14:textId="5990CD39" w:rsidR="001D3595" w:rsidRPr="004969EF" w:rsidRDefault="006338B9" w:rsidP="001267DE">
            <w:pPr>
              <w:pStyle w:val="NormalWeb"/>
              <w:shd w:val="clear" w:color="auto" w:fill="FFFFFF"/>
              <w:spacing w:before="0" w:beforeAutospacing="0"/>
              <w:rPr>
                <w:rStyle w:val="Gl"/>
                <w:rFonts w:asciiTheme="minorHAnsi" w:hAnsiTheme="minorHAnsi" w:cstheme="minorHAnsi"/>
                <w:b w:val="0"/>
                <w:bCs w:val="0"/>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Arkadaşlarımız, olayın </w:t>
            </w:r>
            <w:r w:rsidRPr="004969EF">
              <w:rPr>
                <w:rStyle w:val="Gl"/>
                <w:rFonts w:asciiTheme="minorHAnsi" w:hAnsiTheme="minorHAnsi" w:cstheme="minorHAnsi"/>
                <w:color w:val="212529"/>
                <w:sz w:val="22"/>
                <w:szCs w:val="22"/>
              </w:rPr>
              <w:t>Tekâlif-i Milliye emirlerinin halka duyurulması</w:t>
            </w:r>
            <w:r w:rsidRPr="004969EF">
              <w:rPr>
                <w:rFonts w:asciiTheme="minorHAnsi" w:hAnsiTheme="minorHAnsi" w:cstheme="minorHAnsi"/>
                <w:color w:val="212529"/>
                <w:sz w:val="22"/>
                <w:szCs w:val="22"/>
              </w:rPr>
              <w:t> ile ilgili olduğunu tahmin eder. Bu pozu seçmemizin nedeni, metindeki </w:t>
            </w:r>
            <w:r w:rsidRPr="004969EF">
              <w:rPr>
                <w:rStyle w:val="Gl"/>
                <w:rFonts w:asciiTheme="minorHAnsi" w:hAnsiTheme="minorHAnsi" w:cstheme="minorHAnsi"/>
                <w:color w:val="212529"/>
                <w:sz w:val="22"/>
                <w:szCs w:val="22"/>
              </w:rPr>
              <w:t>birlik ve fedakârlık</w:t>
            </w:r>
            <w:r w:rsidRPr="004969EF">
              <w:rPr>
                <w:rFonts w:asciiTheme="minorHAnsi" w:hAnsiTheme="minorHAnsi" w:cstheme="minorHAnsi"/>
                <w:color w:val="212529"/>
                <w:sz w:val="22"/>
                <w:szCs w:val="22"/>
              </w:rPr>
              <w:t> temasını en iyi şekilde yansıtmasıdır.</w:t>
            </w:r>
          </w:p>
          <w:p w14:paraId="237865E5" w14:textId="1CEA0FCD" w:rsidR="00CD6C3B" w:rsidRPr="004969EF" w:rsidRDefault="00CD6C3B" w:rsidP="00CD6C3B">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4969EF">
              <w:rPr>
                <w:rFonts w:asciiTheme="minorHAnsi" w:hAnsiTheme="minorHAnsi" w:cstheme="minorHAnsi"/>
                <w:color w:val="000000" w:themeColor="text1"/>
                <w:sz w:val="22"/>
                <w:szCs w:val="22"/>
                <w:bdr w:val="none" w:sz="0" w:space="0" w:color="auto" w:frame="1"/>
              </w:rPr>
              <w:t>3. ANLATALIM</w:t>
            </w:r>
          </w:p>
          <w:p w14:paraId="5C4B4B3A"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Aşağıdaki metni koyu yazılmış kelimelere dikkat ederek okuyunuz.</w:t>
            </w:r>
          </w:p>
          <w:p w14:paraId="4F91CF74"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Fonts w:asciiTheme="minorHAnsi" w:hAnsiTheme="minorHAnsi" w:cstheme="minorHAnsi"/>
                <w:color w:val="212529"/>
                <w:sz w:val="22"/>
                <w:szCs w:val="22"/>
              </w:rPr>
              <w:t>Bir kasım sabahı kitaplarımla haşır neşirken fark ettim: Kitaplığımda millî mücadelemizi anlatan bir tane bile kitap yoktu! Bir koşu giyindim. kendimi kitapçıların olduğu sokağa attım. İlk uğrak yerim olan eski kitapçı, sokağın en uçundaydı. Emektar kitapçı, kapının kenarına oturmuş, bir hazine gibi tuttuğu kitaba dalmıştı. Gözüm kitabın kapağına kaydı: “Vatan Dediler”. Sanırım aradığımı bulmuştum.</w:t>
            </w:r>
          </w:p>
          <w:p w14:paraId="27D077C0"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b) Bu kelimelerin arasında nasıl bir anlam ortaklığı olduğunu söyleyiniz.</w:t>
            </w:r>
          </w:p>
          <w:p w14:paraId="038EB5BA"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Bu kelimelerin hepsi </w:t>
            </w:r>
            <w:r w:rsidRPr="004969EF">
              <w:rPr>
                <w:rStyle w:val="Gl"/>
                <w:rFonts w:asciiTheme="minorHAnsi" w:hAnsiTheme="minorHAnsi" w:cstheme="minorHAnsi"/>
                <w:color w:val="212529"/>
                <w:sz w:val="22"/>
                <w:szCs w:val="22"/>
              </w:rPr>
              <w:t>kitap ve kitapla ilgili şeyleri</w:t>
            </w:r>
            <w:r w:rsidRPr="004969EF">
              <w:rPr>
                <w:rFonts w:asciiTheme="minorHAnsi" w:hAnsiTheme="minorHAnsi" w:cstheme="minorHAnsi"/>
                <w:color w:val="212529"/>
                <w:sz w:val="22"/>
                <w:szCs w:val="22"/>
              </w:rPr>
              <w:t> anlatıyor. Yani aynı kavram alanına aitler.</w:t>
            </w:r>
          </w:p>
          <w:p w14:paraId="14DE642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 Aşağıdaki görselleri inceleyip metni tekrar okuyunuz. Metinde koyu yazılmış kelimelerden hangileri aldıkları ek ile yeni bir varlığın adı olmuştur? Belirleyip aşağıya yazınız.</w:t>
            </w:r>
          </w:p>
          <w:p w14:paraId="7004C13F" w14:textId="55163479" w:rsidR="001D3595"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Metindeki koyu yazılmış kelimelerden </w:t>
            </w:r>
            <w:r w:rsidRPr="004969EF">
              <w:rPr>
                <w:rStyle w:val="Gl"/>
                <w:rFonts w:asciiTheme="minorHAnsi" w:hAnsiTheme="minorHAnsi" w:cstheme="minorHAnsi"/>
                <w:color w:val="212529"/>
                <w:sz w:val="22"/>
                <w:szCs w:val="22"/>
              </w:rPr>
              <w:t>kitaplık</w:t>
            </w:r>
            <w:r w:rsidRPr="004969EF">
              <w:rPr>
                <w:rFonts w:asciiTheme="minorHAnsi" w:hAnsiTheme="minorHAnsi" w:cstheme="minorHAnsi"/>
                <w:color w:val="212529"/>
                <w:sz w:val="22"/>
                <w:szCs w:val="22"/>
              </w:rPr>
              <w:t> ve </w:t>
            </w:r>
            <w:r w:rsidRPr="004969EF">
              <w:rPr>
                <w:rStyle w:val="Gl"/>
                <w:rFonts w:asciiTheme="minorHAnsi" w:hAnsiTheme="minorHAnsi" w:cstheme="minorHAnsi"/>
                <w:color w:val="212529"/>
                <w:sz w:val="22"/>
                <w:szCs w:val="22"/>
              </w:rPr>
              <w:t>kitapçı</w:t>
            </w:r>
            <w:r w:rsidRPr="004969EF">
              <w:rPr>
                <w:rFonts w:asciiTheme="minorHAnsi" w:hAnsiTheme="minorHAnsi" w:cstheme="minorHAnsi"/>
                <w:color w:val="212529"/>
                <w:sz w:val="22"/>
                <w:szCs w:val="22"/>
              </w:rPr>
              <w:t> aldıkları ek ile yeni bir varlığın adı olmuştur.</w:t>
            </w:r>
          </w:p>
          <w:p w14:paraId="77C18AA1" w14:textId="02072F5B" w:rsidR="007806A7" w:rsidRPr="004969EF" w:rsidRDefault="007806A7" w:rsidP="007806A7">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4. ANLATALIM</w:t>
            </w:r>
          </w:p>
          <w:p w14:paraId="64610058" w14:textId="6F668766"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Çalışkanlık” ve “vatan sevgisi” kavramları arasındaki ilgiyi anlatan bir cümle yazınız. Bu sırada Türkçeyi doğru, güzel ve etkili kullanmaya özen gösteriniz.</w:t>
            </w:r>
          </w:p>
          <w:p w14:paraId="78572A1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Çalışkanlık, vatan sevgisinin en güzel göstergesidir çünkü vatanını seven insan, onun için elinden gelen gayreti gösterir.</w:t>
            </w:r>
          </w:p>
          <w:p w14:paraId="42F70422"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Okuduğunuz metinde Türkçenin doğru, güzel ve etkili kullanıldığı aşağıdaki örnek cümleleri inceleyiniz. Bu örneklere benzer başka hangi cümleler dikkatinizi çekmektedir? Belirleyip söyleyiniz.</w:t>
            </w:r>
          </w:p>
          <w:p w14:paraId="19665A5B" w14:textId="77777777" w:rsidR="006338B9" w:rsidRPr="004969EF" w:rsidRDefault="006338B9" w:rsidP="006338B9">
            <w:pPr>
              <w:numPr>
                <w:ilvl w:val="0"/>
                <w:numId w:val="102"/>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“Onun endişeli sesinden çıkan her sözcük, köylülerin yüreğine ateş gibi düştü.”</w:t>
            </w:r>
          </w:p>
          <w:p w14:paraId="06A50BE9" w14:textId="77777777" w:rsidR="006338B9" w:rsidRPr="004969EF" w:rsidRDefault="006338B9" w:rsidP="006338B9">
            <w:pPr>
              <w:numPr>
                <w:ilvl w:val="0"/>
                <w:numId w:val="102"/>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“Her bir gözde yağmur vardı.”</w:t>
            </w:r>
          </w:p>
          <w:p w14:paraId="04C69BA0"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 xml:space="preserve">c) Etkinliğin “a” maddesindeki cümlenizi gözden geçiriniz. </w:t>
            </w:r>
            <w:r w:rsidRPr="004969EF">
              <w:rPr>
                <w:rStyle w:val="Gl"/>
                <w:rFonts w:asciiTheme="minorHAnsi" w:hAnsiTheme="minorHAnsi" w:cstheme="minorHAnsi"/>
                <w:color w:val="212529"/>
                <w:sz w:val="22"/>
                <w:szCs w:val="22"/>
              </w:rPr>
              <w:lastRenderedPageBreak/>
              <w:t>İfadelerinizi zenginleştirerek cümlenizi yeniden yazınız.</w:t>
            </w:r>
          </w:p>
          <w:p w14:paraId="6E611BD0" w14:textId="3B33935F" w:rsidR="00A66410" w:rsidRPr="004969EF" w:rsidRDefault="006338B9" w:rsidP="006338B9">
            <w:pPr>
              <w:pStyle w:val="NormalWeb"/>
              <w:shd w:val="clear" w:color="auto" w:fill="FFFFFF"/>
              <w:spacing w:before="0" w:beforeAutospacing="0"/>
              <w:rPr>
                <w:rStyle w:val="Gl"/>
                <w:rFonts w:asciiTheme="minorHAnsi" w:hAnsiTheme="minorHAnsi" w:cstheme="minorHAnsi"/>
                <w:b w:val="0"/>
                <w:bCs w:val="0"/>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Vatanını seven insan, çalışkanlığıyla hem kendi geleceğini hem de ülkesinin bağımsızlığını güvence altına alır.</w:t>
            </w:r>
          </w:p>
          <w:p w14:paraId="5E87DDF7" w14:textId="3A6F3422" w:rsidR="00C005D0" w:rsidRPr="004969EF" w:rsidRDefault="007806A7" w:rsidP="00C005D0">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4969EF">
              <w:rPr>
                <w:rFonts w:asciiTheme="minorHAnsi" w:hAnsiTheme="minorHAnsi" w:cstheme="minorHAnsi"/>
                <w:color w:val="000000" w:themeColor="text1"/>
                <w:sz w:val="22"/>
                <w:szCs w:val="22"/>
                <w:bdr w:val="none" w:sz="0" w:space="0" w:color="auto" w:frame="1"/>
              </w:rPr>
              <w:t>5. ANLATALIM</w:t>
            </w:r>
          </w:p>
          <w:p w14:paraId="28D9D581"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Fonts w:asciiTheme="minorHAnsi" w:hAnsiTheme="minorHAnsi" w:cstheme="minorHAnsi"/>
                <w:color w:val="212529"/>
                <w:sz w:val="22"/>
                <w:szCs w:val="22"/>
              </w:rPr>
              <w:t>Ahmet, Gülcemâl’den ayrılmadan önce onun yoldaşlık edeceği askere hitaben bir mektup yazar ve mektubu Gülcemâl’in eyerine sıkıştırır. Kendinizi Ahmet’in yerine koyarak askere mektup yazınız. Mektubunuzda dilerseniz Gülcemâl’Ie olan bir fotoğrafa, birlikte yaşadığınız bir maceraya, Gülcemâl’in sevdiği ve sevmediği yiyeceklerin ne olduğuna vb. yer verebilirsiniz.</w:t>
            </w:r>
          </w:p>
          <w:p w14:paraId="47E0793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Mektubunuzu daha sonra seçki dosyanızda saklayabilmek için bir A4 kâğıdına yazmayı unutmayınız.</w:t>
            </w:r>
          </w:p>
          <w:p w14:paraId="099764DD"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a) Yazma sürecinizi aşağıdaki yıldızlı puan çizelgesini kullanarak değerlendiriniz. Ölçütteki her bir davranışı gerçekleştirme durumunuza göre yıldızlarınızı yay ayraç içine çiziniz.</w:t>
            </w:r>
          </w:p>
          <w:p w14:paraId="10052E02"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Fonts w:asciiTheme="minorHAnsi" w:hAnsiTheme="minorHAnsi" w:cstheme="minorHAnsi"/>
                <w:color w:val="212529"/>
                <w:sz w:val="22"/>
                <w:szCs w:val="22"/>
              </w:rPr>
              <w:t>Yazımda kahramanın yerine kendimi koydum.</w:t>
            </w:r>
            <w:r w:rsidRPr="004969EF">
              <w:rPr>
                <w:rFonts w:asciiTheme="minorHAnsi" w:hAnsiTheme="minorHAnsi" w:cstheme="minorHAnsi"/>
                <w:color w:val="212529"/>
                <w:sz w:val="22"/>
                <w:szCs w:val="22"/>
              </w:rPr>
              <w:br/>
              <w:t>Yazımı ayrıntılar ve hayali bir fotoğrafla zenginleştirdim.</w:t>
            </w:r>
            <w:r w:rsidRPr="004969EF">
              <w:rPr>
                <w:rFonts w:asciiTheme="minorHAnsi" w:hAnsiTheme="minorHAnsi" w:cstheme="minorHAnsi"/>
                <w:color w:val="212529"/>
                <w:sz w:val="22"/>
                <w:szCs w:val="22"/>
              </w:rPr>
              <w:br/>
              <w:t>El yazımın düzenli ve anlaşılır olmasına özen gösterdim.</w:t>
            </w:r>
            <w:r w:rsidRPr="004969EF">
              <w:rPr>
                <w:rFonts w:asciiTheme="minorHAnsi" w:hAnsiTheme="minorHAnsi" w:cstheme="minorHAnsi"/>
                <w:color w:val="212529"/>
                <w:sz w:val="22"/>
                <w:szCs w:val="22"/>
              </w:rPr>
              <w:br/>
              <w:t>Yazımda giriş, gelişme ve sonuç bölümlerini uyumlu kullandım.</w:t>
            </w:r>
          </w:p>
          <w:p w14:paraId="31C2AD49"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b) Topladığınız yıldızları hesaplayarak aşağıdaki ifadeleri tamamlayınız.</w:t>
            </w:r>
          </w:p>
          <w:p w14:paraId="147EA9F5" w14:textId="77777777" w:rsidR="006338B9" w:rsidRPr="004969EF" w:rsidRDefault="006338B9" w:rsidP="006338B9">
            <w:pPr>
              <w:numPr>
                <w:ilvl w:val="0"/>
                <w:numId w:val="103"/>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Topladığım yıldız sayısı: </w:t>
            </w:r>
            <w:r w:rsidRPr="004969EF">
              <w:rPr>
                <w:rStyle w:val="Gl"/>
                <w:rFonts w:asciiTheme="minorHAnsi" w:hAnsiTheme="minorHAnsi" w:cstheme="minorHAnsi"/>
                <w:color w:val="212529"/>
                <w:sz w:val="22"/>
                <w:szCs w:val="22"/>
              </w:rPr>
              <w:t>20</w:t>
            </w:r>
          </w:p>
          <w:p w14:paraId="5A4AC6B6" w14:textId="77777777" w:rsidR="006338B9" w:rsidRPr="004969EF" w:rsidRDefault="006338B9" w:rsidP="006338B9">
            <w:pPr>
              <w:numPr>
                <w:ilvl w:val="0"/>
                <w:numId w:val="103"/>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Kendime söz: Sonraki çalışmalarımda </w:t>
            </w:r>
            <w:r w:rsidRPr="004969EF">
              <w:rPr>
                <w:rStyle w:val="Gl"/>
                <w:rFonts w:asciiTheme="minorHAnsi" w:hAnsiTheme="minorHAnsi" w:cstheme="minorHAnsi"/>
                <w:color w:val="212529"/>
                <w:sz w:val="22"/>
                <w:szCs w:val="22"/>
              </w:rPr>
              <w:t>daha fazla ayrıntı ekleyerek yazılarımı geliştireceğim.</w:t>
            </w:r>
          </w:p>
          <w:p w14:paraId="01B6227E" w14:textId="77777777" w:rsidR="006338B9" w:rsidRPr="004969EF" w:rsidRDefault="006338B9" w:rsidP="006338B9">
            <w:pPr>
              <w:numPr>
                <w:ilvl w:val="0"/>
                <w:numId w:val="103"/>
              </w:numPr>
              <w:shd w:val="clear" w:color="auto" w:fill="FFFFFF"/>
              <w:spacing w:before="100" w:beforeAutospacing="1" w:after="100" w:afterAutospacing="1"/>
              <w:rPr>
                <w:rFonts w:asciiTheme="minorHAnsi" w:hAnsiTheme="minorHAnsi" w:cstheme="minorHAnsi"/>
                <w:color w:val="212529"/>
                <w:sz w:val="22"/>
                <w:szCs w:val="22"/>
              </w:rPr>
            </w:pPr>
            <w:r w:rsidRPr="004969EF">
              <w:rPr>
                <w:rFonts w:asciiTheme="minorHAnsi" w:hAnsiTheme="minorHAnsi" w:cstheme="minorHAnsi"/>
                <w:color w:val="212529"/>
                <w:sz w:val="22"/>
                <w:szCs w:val="22"/>
              </w:rPr>
              <w:t>Kendime aferin: </w:t>
            </w:r>
            <w:r w:rsidRPr="004969EF">
              <w:rPr>
                <w:rStyle w:val="Gl"/>
                <w:rFonts w:asciiTheme="minorHAnsi" w:hAnsiTheme="minorHAnsi" w:cstheme="minorHAnsi"/>
                <w:color w:val="212529"/>
                <w:sz w:val="22"/>
                <w:szCs w:val="22"/>
              </w:rPr>
              <w:t>Anlatımda duyguları canlı ve içten yansıttığım için</w:t>
            </w:r>
            <w:r w:rsidRPr="004969EF">
              <w:rPr>
                <w:rFonts w:asciiTheme="minorHAnsi" w:hAnsiTheme="minorHAnsi" w:cstheme="minorHAnsi"/>
                <w:color w:val="212529"/>
                <w:sz w:val="22"/>
                <w:szCs w:val="22"/>
              </w:rPr>
              <w:t> kendimi kutluyorum.</w:t>
            </w:r>
          </w:p>
          <w:p w14:paraId="4355DE3E"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 Aşağıdaki ifadeyi tamamlayarak empati kurarak yazma yöntemini değerlendiriniz.</w:t>
            </w:r>
          </w:p>
          <w:p w14:paraId="603B3020" w14:textId="3A55F16B" w:rsidR="001267DE"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Bu yöntem, yazımı etkileyici yaptı çünkü Ahmet’in gözünden bakarak Gülcemâl ile vedalaşmanın hüznünü ve askere olan güvenini daha güçlü hissettirebildim.</w:t>
            </w:r>
          </w:p>
        </w:tc>
      </w:tr>
      <w:tr w:rsidR="007806A7" w:rsidRPr="004969EF" w14:paraId="38F95D4B" w14:textId="77777777" w:rsidTr="007806A7">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4"/>
            <w:shd w:val="clear" w:color="auto" w:fill="FFFF00"/>
          </w:tcPr>
          <w:p w14:paraId="62141F15" w14:textId="77777777" w:rsidR="007806A7" w:rsidRPr="004969EF" w:rsidRDefault="007806A7" w:rsidP="007806A7">
            <w:pPr>
              <w:rPr>
                <w:rFonts w:asciiTheme="minorHAnsi" w:hAnsiTheme="minorHAnsi" w:cstheme="minorHAnsi"/>
                <w:sz w:val="22"/>
                <w:szCs w:val="22"/>
              </w:rPr>
            </w:pPr>
            <w:r w:rsidRPr="004969EF">
              <w:rPr>
                <w:rFonts w:asciiTheme="minorHAnsi" w:hAnsiTheme="minorHAnsi" w:cstheme="minorHAnsi"/>
                <w:b/>
                <w:bCs/>
                <w:sz w:val="22"/>
                <w:szCs w:val="22"/>
              </w:rPr>
              <w:lastRenderedPageBreak/>
              <w:t xml:space="preserve">FARKLILAŞTIRMA </w:t>
            </w:r>
          </w:p>
        </w:tc>
      </w:tr>
      <w:tr w:rsidR="004969EF" w:rsidRPr="004969EF" w14:paraId="34997089"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517CD8F7" w14:textId="77777777" w:rsidR="007806A7" w:rsidRPr="004969EF" w:rsidRDefault="007806A7" w:rsidP="007806A7">
            <w:pPr>
              <w:rPr>
                <w:rFonts w:asciiTheme="minorHAnsi" w:hAnsiTheme="minorHAnsi" w:cstheme="minorHAnsi"/>
                <w:sz w:val="22"/>
                <w:szCs w:val="22"/>
              </w:rPr>
            </w:pPr>
            <w:r w:rsidRPr="004969EF">
              <w:rPr>
                <w:rFonts w:asciiTheme="minorHAnsi" w:hAnsiTheme="minorHAnsi" w:cstheme="minorHAnsi"/>
                <w:b/>
                <w:bCs/>
                <w:sz w:val="22"/>
                <w:szCs w:val="22"/>
              </w:rPr>
              <w:t>Zenginleştirme</w:t>
            </w:r>
          </w:p>
        </w:tc>
        <w:tc>
          <w:tcPr>
            <w:tcW w:w="6346" w:type="dxa"/>
            <w:gridSpan w:val="3"/>
            <w:vAlign w:val="center"/>
          </w:tcPr>
          <w:p w14:paraId="50B848E0" w14:textId="77777777" w:rsidR="00563718" w:rsidRPr="004969EF" w:rsidRDefault="007806A7" w:rsidP="00563718">
            <w:pPr>
              <w:autoSpaceDE w:val="0"/>
              <w:autoSpaceDN w:val="0"/>
              <w:adjustRightInd w:val="0"/>
              <w:rPr>
                <w:rFonts w:asciiTheme="minorHAnsi" w:eastAsia="Arial Nova" w:hAnsiTheme="minorHAnsi" w:cstheme="minorHAnsi"/>
                <w:sz w:val="22"/>
                <w:szCs w:val="22"/>
              </w:rPr>
            </w:pPr>
            <w:r w:rsidRPr="004969EF">
              <w:rPr>
                <w:rFonts w:asciiTheme="minorHAnsi" w:hAnsiTheme="minorHAnsi" w:cstheme="minorHAnsi"/>
                <w:sz w:val="22"/>
                <w:szCs w:val="22"/>
              </w:rPr>
              <w:t xml:space="preserve">* </w:t>
            </w:r>
            <w:r w:rsidR="00563718" w:rsidRPr="004969EF">
              <w:rPr>
                <w:rFonts w:asciiTheme="minorHAnsi" w:eastAsia="Arial Nova" w:hAnsiTheme="minorHAnsi" w:cstheme="minorHAnsi"/>
                <w:sz w:val="22"/>
                <w:szCs w:val="22"/>
              </w:rPr>
              <w:t>Atatürk’ün insani yönlerine yönelik araştırma yapılması ve edinilen bilgilerin dijital içerik hâline</w:t>
            </w:r>
          </w:p>
          <w:p w14:paraId="48D087C0"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getirilip sınıfta ya da uygun dijital ortamlarda sunulması istenebilir.</w:t>
            </w:r>
          </w:p>
          <w:p w14:paraId="02F4AA71"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Bulunulan yerdeki -varsa- “Atatürk Müze Evleri ve Köşkleri”, “Çanakkale Zaferi”, “Millî Mücadele”</w:t>
            </w:r>
          </w:p>
          <w:p w14:paraId="7F3B74C8"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ve “Cumhuriyet”e ilişkin müzeler ya da konuya ilişkin sanal müzeler gezilir. Bu geziler</w:t>
            </w:r>
          </w:p>
          <w:p w14:paraId="26FC24A8"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sonucunda elde edilen bilgilerle daha önce okunan kaynaklardan edinilen bilgilerin eleştirel</w:t>
            </w:r>
          </w:p>
          <w:p w14:paraId="3216FF26"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bir bakış açısıyla karşılaştırıldığı bir değerlendirme yazısı yazılması istenebilir.</w:t>
            </w:r>
          </w:p>
          <w:p w14:paraId="37471E89"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Atatürk’ün yazdığı kitapların görsellerinden oluşan bir duvar panosu hazırlanarak “Gençliğe</w:t>
            </w:r>
          </w:p>
          <w:p w14:paraId="3E6B3D6B"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Hitabe bu kitaplardan hangisindedir?” gibi araştırmaya yönelik merak uyandırıcı sorularla</w:t>
            </w:r>
          </w:p>
          <w:p w14:paraId="33200EEF"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lastRenderedPageBreak/>
              <w:t>kitaplar hakkında araştırma yapılması ve Gençliğe Hitabe’nin bulunduğu “Nutuk” adlı eserin</w:t>
            </w:r>
          </w:p>
          <w:p w14:paraId="6FE9B13A"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sınıf kütüphanesine dâhil edilmesi istenebilir.</w:t>
            </w:r>
          </w:p>
          <w:p w14:paraId="7340E611"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Öğrencilerden temada işlenen konuya yönelik dijital öyküleme aşamalarına göre özgün</w:t>
            </w:r>
          </w:p>
          <w:p w14:paraId="3D9C69F3" w14:textId="0F1CA93C" w:rsidR="00563718" w:rsidRPr="004969EF" w:rsidRDefault="00563718" w:rsidP="00563718">
            <w:pPr>
              <w:pStyle w:val="NormalWeb"/>
              <w:shd w:val="clear" w:color="auto" w:fill="FFFFFF"/>
              <w:spacing w:before="0" w:beforeAutospacing="0"/>
              <w:rPr>
                <w:rFonts w:asciiTheme="minorHAnsi" w:eastAsia="Arial Nova" w:hAnsiTheme="minorHAnsi" w:cstheme="minorHAnsi"/>
                <w:sz w:val="22"/>
                <w:szCs w:val="22"/>
              </w:rPr>
            </w:pPr>
            <w:r w:rsidRPr="004969EF">
              <w:rPr>
                <w:rFonts w:asciiTheme="minorHAnsi" w:eastAsia="Arial Nova" w:hAnsiTheme="minorHAnsi" w:cstheme="minorHAnsi"/>
                <w:sz w:val="22"/>
                <w:szCs w:val="22"/>
              </w:rPr>
              <w:t>öykü yazmaları, yazdıkları öyküyü senaryolaştırarak canlandırmaları istenebilir.</w:t>
            </w:r>
          </w:p>
        </w:tc>
      </w:tr>
      <w:tr w:rsidR="004969EF" w:rsidRPr="004969EF" w14:paraId="0988BD43" w14:textId="77777777" w:rsidTr="004969EF">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967" w:type="dxa"/>
            <w:vAlign w:val="center"/>
          </w:tcPr>
          <w:p w14:paraId="7D7F08C3" w14:textId="77777777" w:rsidR="007806A7" w:rsidRPr="004969EF" w:rsidRDefault="007806A7" w:rsidP="007806A7">
            <w:pPr>
              <w:rPr>
                <w:rFonts w:asciiTheme="minorHAnsi" w:hAnsiTheme="minorHAnsi" w:cstheme="minorHAnsi"/>
                <w:sz w:val="22"/>
                <w:szCs w:val="22"/>
              </w:rPr>
            </w:pPr>
            <w:r w:rsidRPr="004969EF">
              <w:rPr>
                <w:rFonts w:asciiTheme="minorHAnsi" w:hAnsiTheme="minorHAnsi" w:cstheme="minorHAnsi"/>
                <w:b/>
                <w:bCs/>
                <w:sz w:val="22"/>
                <w:szCs w:val="22"/>
              </w:rPr>
              <w:lastRenderedPageBreak/>
              <w:t>Destekleme</w:t>
            </w:r>
          </w:p>
        </w:tc>
        <w:tc>
          <w:tcPr>
            <w:tcW w:w="6346" w:type="dxa"/>
            <w:gridSpan w:val="3"/>
            <w:vAlign w:val="center"/>
          </w:tcPr>
          <w:tbl>
            <w:tblPr>
              <w:tblW w:w="0" w:type="auto"/>
              <w:tblBorders>
                <w:top w:val="nil"/>
                <w:left w:val="nil"/>
                <w:bottom w:val="nil"/>
                <w:right w:val="nil"/>
              </w:tblBorders>
              <w:tblLook w:val="0000" w:firstRow="0" w:lastRow="0" w:firstColumn="0" w:lastColumn="0" w:noHBand="0" w:noVBand="0"/>
            </w:tblPr>
            <w:tblGrid>
              <w:gridCol w:w="222"/>
            </w:tblGrid>
            <w:tr w:rsidR="00321962" w:rsidRPr="004969EF" w14:paraId="1A92F8D5" w14:textId="77777777">
              <w:trPr>
                <w:trHeight w:val="735"/>
              </w:trPr>
              <w:tc>
                <w:tcPr>
                  <w:tcW w:w="0" w:type="auto"/>
                </w:tcPr>
                <w:p w14:paraId="7DE37881" w14:textId="6DB7B6AD" w:rsidR="00321962" w:rsidRPr="004969EF" w:rsidRDefault="00321962" w:rsidP="00321962">
                  <w:pPr>
                    <w:pStyle w:val="Pa52"/>
                    <w:spacing w:after="100"/>
                    <w:jc w:val="both"/>
                    <w:rPr>
                      <w:rFonts w:asciiTheme="minorHAnsi" w:hAnsiTheme="minorHAnsi" w:cstheme="minorHAnsi"/>
                      <w:color w:val="000000"/>
                      <w:sz w:val="22"/>
                      <w:szCs w:val="22"/>
                    </w:rPr>
                  </w:pPr>
                  <w:r w:rsidRPr="004969EF">
                    <w:rPr>
                      <w:rFonts w:asciiTheme="minorHAnsi" w:hAnsiTheme="minorHAnsi" w:cstheme="minorHAnsi"/>
                      <w:color w:val="000000"/>
                      <w:sz w:val="22"/>
                      <w:szCs w:val="22"/>
                    </w:rPr>
                    <w:t xml:space="preserve"> </w:t>
                  </w:r>
                </w:p>
              </w:tc>
            </w:tr>
          </w:tbl>
          <w:p w14:paraId="17157C32" w14:textId="77777777" w:rsidR="00563718" w:rsidRPr="004969EF" w:rsidRDefault="00321962" w:rsidP="00563718">
            <w:pPr>
              <w:autoSpaceDE w:val="0"/>
              <w:autoSpaceDN w:val="0"/>
              <w:adjustRightInd w:val="0"/>
              <w:rPr>
                <w:rFonts w:asciiTheme="minorHAnsi" w:eastAsia="Arial Nova" w:hAnsiTheme="minorHAnsi" w:cstheme="minorHAnsi"/>
                <w:sz w:val="22"/>
                <w:szCs w:val="22"/>
              </w:rPr>
            </w:pPr>
            <w:r w:rsidRPr="004969EF">
              <w:rPr>
                <w:rFonts w:asciiTheme="minorHAnsi" w:hAnsiTheme="minorHAnsi" w:cstheme="minorHAnsi"/>
                <w:sz w:val="22"/>
                <w:szCs w:val="22"/>
              </w:rPr>
              <w:t>*</w:t>
            </w:r>
            <w:r w:rsidR="00563718" w:rsidRPr="004969EF">
              <w:rPr>
                <w:rFonts w:asciiTheme="minorHAnsi" w:eastAsia="Arial Nova" w:hAnsiTheme="minorHAnsi" w:cstheme="minorHAnsi"/>
                <w:sz w:val="22"/>
                <w:szCs w:val="22"/>
              </w:rPr>
              <w:t>Dinleme/izleme ya da okuma etkinliği öncesinde, metni yansıtan ve metnin anlaşılmasını</w:t>
            </w:r>
          </w:p>
          <w:p w14:paraId="2E4A4A87"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sağlayacak kelimeler listelenebilir ve bu kelimelerin bağlamdaki anlamları görsel araçlar ve</w:t>
            </w:r>
          </w:p>
          <w:p w14:paraId="7319F801"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şematik düzenleyiciler yardımıyla verilebilir.</w:t>
            </w:r>
          </w:p>
          <w:p w14:paraId="464C2BD5"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Dinleme/izleme ya da okuma etkinliği öncesinde bilgilendirici metinlerdeki kavram, bilgi; öyküleyici</w:t>
            </w:r>
          </w:p>
          <w:p w14:paraId="733A72C0"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metinlerdeki kişi, yer, zaman vb. yapılara ilişkin unsurların yer aldığı kavram ya da</w:t>
            </w:r>
          </w:p>
          <w:p w14:paraId="245130EE"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hikâye haritası gibi şemalar oluşturulup sunulabilir.</w:t>
            </w:r>
          </w:p>
          <w:p w14:paraId="59CED3A1"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Dinleme/izleme, okuma metni ya da tema içerisinde yer alan “Millî Mücadele” ile ilişkili kavramlar</w:t>
            </w:r>
          </w:p>
          <w:p w14:paraId="6E99B807"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görsel işitsel araçların sunumu ve uygun şematik düzenleyicilerin kullanımı ile somutlaştırılabilir.</w:t>
            </w:r>
          </w:p>
          <w:p w14:paraId="1A35DE01"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Tema kapsamındaki öğrenme çıktılarına yönelik çalışmalar yapılırken iş birlikli öğrenme ortamlarının</w:t>
            </w:r>
          </w:p>
          <w:p w14:paraId="1F9290C6" w14:textId="77777777" w:rsidR="00563718"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oluşturulması sağlanabilir.</w:t>
            </w:r>
          </w:p>
          <w:p w14:paraId="0D802E9C" w14:textId="134743E8" w:rsidR="007806A7" w:rsidRPr="004969EF" w:rsidRDefault="00563718" w:rsidP="00563718">
            <w:pPr>
              <w:autoSpaceDE w:val="0"/>
              <w:autoSpaceDN w:val="0"/>
              <w:adjustRightInd w:val="0"/>
              <w:rPr>
                <w:rFonts w:asciiTheme="minorHAnsi" w:eastAsia="Arial Nova" w:hAnsiTheme="minorHAnsi" w:cstheme="minorHAnsi"/>
                <w:sz w:val="22"/>
                <w:szCs w:val="22"/>
              </w:rPr>
            </w:pPr>
            <w:r w:rsidRPr="004969EF">
              <w:rPr>
                <w:rFonts w:asciiTheme="minorHAnsi" w:eastAsia="Arial Nova" w:hAnsiTheme="minorHAnsi" w:cstheme="minorHAnsi"/>
                <w:sz w:val="22"/>
                <w:szCs w:val="22"/>
              </w:rPr>
              <w:t>Okuma ve yazma çalışmalarında işleyişin nasıl olması gerektiği bire bir anlatılarak süreç öğrenci ile yürütülebilir.</w:t>
            </w:r>
          </w:p>
        </w:tc>
      </w:tr>
    </w:tbl>
    <w:p w14:paraId="48842D84" w14:textId="4EF4B7D7" w:rsidR="00BA1AAD" w:rsidRPr="004969EF" w:rsidRDefault="00BA1AAD" w:rsidP="007806A7">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4969EF" w14:paraId="1C594CFC" w14:textId="77777777" w:rsidTr="00B34095">
        <w:trPr>
          <w:trHeight w:val="323"/>
        </w:trPr>
        <w:tc>
          <w:tcPr>
            <w:tcW w:w="3155" w:type="dxa"/>
          </w:tcPr>
          <w:p w14:paraId="06CDD63B" w14:textId="63B61590" w:rsidR="004C75C7" w:rsidRPr="004969EF" w:rsidRDefault="004C75C7" w:rsidP="007806A7">
            <w:pPr>
              <w:spacing w:before="20" w:after="20"/>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 xml:space="preserve">Gelecek Derse Hazırlık </w:t>
            </w:r>
          </w:p>
        </w:tc>
        <w:tc>
          <w:tcPr>
            <w:tcW w:w="6553" w:type="dxa"/>
          </w:tcPr>
          <w:p w14:paraId="6FE06832" w14:textId="77777777" w:rsidR="00B0569D" w:rsidRPr="004969EF" w:rsidRDefault="00B0569D" w:rsidP="007806A7">
            <w:pPr>
              <w:pStyle w:val="Default"/>
              <w:rPr>
                <w:rFonts w:asciiTheme="minorHAnsi" w:hAnsiTheme="minorHAnsi" w:cstheme="minorHAnsi"/>
                <w:sz w:val="22"/>
                <w:szCs w:val="22"/>
              </w:rPr>
            </w:pPr>
          </w:p>
          <w:p w14:paraId="2F52EF2C" w14:textId="77777777" w:rsidR="004C75C7" w:rsidRPr="004969EF" w:rsidRDefault="00CD6C3B" w:rsidP="00321962">
            <w:pPr>
              <w:pStyle w:val="Balk3"/>
              <w:shd w:val="clear" w:color="auto" w:fill="FFFFFF"/>
              <w:spacing w:before="0" w:beforeAutospacing="0"/>
              <w:jc w:val="center"/>
              <w:rPr>
                <w:rStyle w:val="Gl"/>
                <w:rFonts w:asciiTheme="minorHAnsi" w:hAnsiTheme="minorHAnsi" w:cstheme="minorHAnsi"/>
                <w:b/>
                <w:bCs/>
                <w:color w:val="FF0000"/>
                <w:sz w:val="22"/>
                <w:szCs w:val="22"/>
              </w:rPr>
            </w:pPr>
            <w:r w:rsidRPr="004969EF">
              <w:rPr>
                <w:rStyle w:val="Gl"/>
                <w:rFonts w:asciiTheme="minorHAnsi" w:hAnsiTheme="minorHAnsi" w:cstheme="minorHAnsi"/>
                <w:b/>
                <w:bCs/>
                <w:color w:val="FF0000"/>
                <w:sz w:val="22"/>
                <w:szCs w:val="22"/>
              </w:rPr>
              <w:t>GÖREVİMİZİ BİLELİM</w:t>
            </w:r>
          </w:p>
          <w:p w14:paraId="4D391F15"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Soru: Bir sonraki derste kullanmak üzere Türkiye’nin fiziki ve siyasi haritalarını yanınızda bulundurunuz.</w:t>
            </w:r>
          </w:p>
          <w:p w14:paraId="236A5580" w14:textId="77777777" w:rsidR="006338B9" w:rsidRPr="004969EF" w:rsidRDefault="006338B9" w:rsidP="006338B9">
            <w:pPr>
              <w:pStyle w:val="NormalWeb"/>
              <w:shd w:val="clear" w:color="auto" w:fill="FFFFFF"/>
              <w:spacing w:before="0" w:beforeAutospacing="0"/>
              <w:rPr>
                <w:rFonts w:asciiTheme="minorHAnsi" w:hAnsiTheme="minorHAnsi" w:cstheme="minorHAnsi"/>
                <w:color w:val="212529"/>
                <w:sz w:val="22"/>
                <w:szCs w:val="22"/>
              </w:rPr>
            </w:pPr>
            <w:r w:rsidRPr="004969EF">
              <w:rPr>
                <w:rStyle w:val="Gl"/>
                <w:rFonts w:asciiTheme="minorHAnsi" w:hAnsiTheme="minorHAnsi" w:cstheme="minorHAnsi"/>
                <w:color w:val="212529"/>
                <w:sz w:val="22"/>
                <w:szCs w:val="22"/>
              </w:rPr>
              <w:t>Cevap</w:t>
            </w:r>
            <w:r w:rsidRPr="004969EF">
              <w:rPr>
                <w:rFonts w:asciiTheme="minorHAnsi" w:hAnsiTheme="minorHAnsi" w:cstheme="minorHAnsi"/>
                <w:color w:val="212529"/>
                <w:sz w:val="22"/>
                <w:szCs w:val="22"/>
              </w:rPr>
              <w:t>: Bir sonraki derse Türkiye’nin fiziki ve siyasi haritalarını yanımda getireceğim.</w:t>
            </w:r>
          </w:p>
          <w:p w14:paraId="21A043E4" w14:textId="14919021" w:rsidR="00321962" w:rsidRPr="004969EF" w:rsidRDefault="00321962" w:rsidP="00321962">
            <w:pPr>
              <w:pStyle w:val="Balk3"/>
              <w:shd w:val="clear" w:color="auto" w:fill="FFFFFF"/>
              <w:spacing w:before="0" w:beforeAutospacing="0"/>
              <w:jc w:val="center"/>
              <w:rPr>
                <w:rFonts w:asciiTheme="minorHAnsi" w:hAnsiTheme="minorHAnsi" w:cstheme="minorHAnsi"/>
                <w:color w:val="212529"/>
                <w:sz w:val="22"/>
                <w:szCs w:val="22"/>
              </w:rPr>
            </w:pPr>
          </w:p>
        </w:tc>
      </w:tr>
    </w:tbl>
    <w:p w14:paraId="7FB9B0A0" w14:textId="6BD66816" w:rsidR="004C75C7" w:rsidRPr="004969EF" w:rsidRDefault="004C75C7" w:rsidP="007806A7">
      <w:pPr>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4969EF" w14:paraId="2F1FA249" w14:textId="77777777" w:rsidTr="00B34095">
        <w:trPr>
          <w:trHeight w:val="323"/>
        </w:trPr>
        <w:tc>
          <w:tcPr>
            <w:tcW w:w="3155" w:type="dxa"/>
          </w:tcPr>
          <w:p w14:paraId="11B9D8CC" w14:textId="77777777" w:rsidR="004C75C7" w:rsidRPr="004969EF" w:rsidRDefault="004C75C7" w:rsidP="007806A7">
            <w:pPr>
              <w:spacing w:before="20" w:after="20"/>
              <w:rPr>
                <w:rFonts w:asciiTheme="minorHAnsi" w:hAnsiTheme="minorHAnsi" w:cstheme="minorHAnsi"/>
                <w:b/>
                <w:color w:val="000000"/>
                <w:sz w:val="22"/>
                <w:szCs w:val="22"/>
              </w:rPr>
            </w:pPr>
            <w:r w:rsidRPr="004969EF">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4969EF" w:rsidRDefault="004C75C7" w:rsidP="007806A7">
            <w:pPr>
              <w:spacing w:before="20" w:after="20"/>
              <w:rPr>
                <w:rFonts w:asciiTheme="minorHAnsi" w:hAnsiTheme="minorHAnsi" w:cstheme="minorHAnsi"/>
                <w:b/>
                <w:bCs/>
                <w:color w:val="000000"/>
                <w:sz w:val="22"/>
                <w:szCs w:val="22"/>
              </w:rPr>
            </w:pPr>
          </w:p>
        </w:tc>
      </w:tr>
    </w:tbl>
    <w:p w14:paraId="4DDF9FB2" w14:textId="16FE5D5D" w:rsidR="00E07D86" w:rsidRPr="004969EF" w:rsidRDefault="00E07D86" w:rsidP="007806A7">
      <w:pPr>
        <w:rPr>
          <w:rFonts w:asciiTheme="minorHAnsi" w:hAnsiTheme="minorHAnsi" w:cstheme="minorHAnsi"/>
          <w:sz w:val="22"/>
          <w:szCs w:val="22"/>
        </w:rPr>
      </w:pPr>
    </w:p>
    <w:p w14:paraId="37506944" w14:textId="3F9E5C52" w:rsidR="00E07D86" w:rsidRPr="004969EF" w:rsidRDefault="00E07D86" w:rsidP="007806A7">
      <w:pPr>
        <w:jc w:val="right"/>
        <w:rPr>
          <w:rFonts w:asciiTheme="minorHAnsi" w:hAnsiTheme="minorHAnsi" w:cstheme="minorHAnsi"/>
          <w:b/>
          <w:sz w:val="22"/>
          <w:szCs w:val="22"/>
        </w:rPr>
      </w:pPr>
      <w:r w:rsidRPr="004969EF">
        <w:rPr>
          <w:rFonts w:asciiTheme="minorHAnsi" w:hAnsiTheme="minorHAnsi" w:cstheme="minorHAnsi"/>
          <w:b/>
          <w:sz w:val="22"/>
          <w:szCs w:val="22"/>
        </w:rPr>
        <w:t>Eyüp HAYTA</w:t>
      </w:r>
    </w:p>
    <w:p w14:paraId="4E0AC38E" w14:textId="3CBB5D93" w:rsidR="001E70C2" w:rsidRPr="004969EF" w:rsidRDefault="008F6F0E" w:rsidP="008F6F0E">
      <w:pPr>
        <w:jc w:val="right"/>
        <w:rPr>
          <w:rFonts w:asciiTheme="minorHAnsi" w:hAnsiTheme="minorHAnsi" w:cstheme="minorHAnsi"/>
          <w:b/>
          <w:sz w:val="22"/>
          <w:szCs w:val="22"/>
        </w:rPr>
      </w:pPr>
      <w:r w:rsidRPr="004969EF">
        <w:rPr>
          <w:rFonts w:asciiTheme="minorHAnsi" w:hAnsiTheme="minorHAnsi" w:cstheme="minorHAnsi"/>
          <w:b/>
          <w:sz w:val="22"/>
          <w:szCs w:val="22"/>
        </w:rPr>
        <w:t>Türkçe Öğretmeni</w:t>
      </w:r>
    </w:p>
    <w:p w14:paraId="22304EED" w14:textId="1DF36808" w:rsidR="00063EF6" w:rsidRPr="004969EF" w:rsidRDefault="00063EF6" w:rsidP="007806A7">
      <w:pPr>
        <w:rPr>
          <w:rFonts w:asciiTheme="minorHAnsi" w:hAnsiTheme="minorHAnsi" w:cstheme="minorHAnsi"/>
          <w:sz w:val="22"/>
          <w:szCs w:val="22"/>
        </w:rPr>
      </w:pPr>
    </w:p>
    <w:p w14:paraId="1CC69E0D" w14:textId="0AAA1CFC" w:rsidR="00561A61" w:rsidRPr="004969EF" w:rsidRDefault="00561A61" w:rsidP="007806A7">
      <w:pPr>
        <w:rPr>
          <w:rFonts w:asciiTheme="minorHAnsi" w:hAnsiTheme="minorHAnsi" w:cstheme="minorHAnsi"/>
          <w:sz w:val="22"/>
          <w:szCs w:val="22"/>
        </w:rPr>
      </w:pPr>
    </w:p>
    <w:p w14:paraId="39D67E04" w14:textId="72EE8C26" w:rsidR="00561A61" w:rsidRPr="004969EF" w:rsidRDefault="00B821AF" w:rsidP="007806A7">
      <w:pPr>
        <w:rPr>
          <w:rFonts w:asciiTheme="minorHAnsi" w:hAnsiTheme="minorHAnsi" w:cstheme="minorHAnsi"/>
          <w:sz w:val="22"/>
          <w:szCs w:val="22"/>
        </w:rPr>
      </w:pPr>
      <w:r w:rsidRPr="004969EF">
        <w:rPr>
          <w:rFonts w:asciiTheme="minorHAnsi" w:hAnsiTheme="minorHAnsi" w:cstheme="minorHAnsi"/>
          <w:noProof/>
          <w:sz w:val="22"/>
          <w:szCs w:val="22"/>
        </w:rPr>
        <w:lastRenderedPageBreak/>
        <w:drawing>
          <wp:inline distT="0" distB="0" distL="0" distR="0" wp14:anchorId="10D8F533" wp14:editId="6E436690">
            <wp:extent cx="6115904" cy="8611802"/>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5904" cy="8611802"/>
                    </a:xfrm>
                    <a:prstGeom prst="rect">
                      <a:avLst/>
                    </a:prstGeom>
                  </pic:spPr>
                </pic:pic>
              </a:graphicData>
            </a:graphic>
          </wp:inline>
        </w:drawing>
      </w:r>
    </w:p>
    <w:p w14:paraId="448376A1" w14:textId="026ADCD4" w:rsidR="00912D11" w:rsidRPr="004969EF" w:rsidRDefault="00912D11" w:rsidP="007806A7">
      <w:pPr>
        <w:rPr>
          <w:rFonts w:asciiTheme="minorHAnsi" w:hAnsiTheme="minorHAnsi" w:cstheme="minorHAnsi"/>
          <w:sz w:val="22"/>
          <w:szCs w:val="22"/>
        </w:rPr>
      </w:pPr>
    </w:p>
    <w:p w14:paraId="079B80AC" w14:textId="77777777" w:rsidR="00912D11" w:rsidRPr="004969EF" w:rsidRDefault="00912D11" w:rsidP="00912D11">
      <w:pPr>
        <w:rPr>
          <w:rFonts w:asciiTheme="minorHAnsi" w:hAnsiTheme="minorHAnsi" w:cstheme="minorHAnsi"/>
          <w:b/>
          <w:i/>
          <w:sz w:val="22"/>
          <w:szCs w:val="22"/>
        </w:rPr>
      </w:pPr>
      <w:r w:rsidRPr="004969EF">
        <w:rPr>
          <w:rFonts w:asciiTheme="minorHAnsi" w:hAnsiTheme="minorHAnsi" w:cstheme="minorHAnsi"/>
          <w:b/>
          <w:i/>
          <w:sz w:val="22"/>
          <w:szCs w:val="22"/>
        </w:rPr>
        <w:t>Milli Mücadele'de cepheye koşan at: Karayel</w:t>
      </w:r>
    </w:p>
    <w:p w14:paraId="73A402F3" w14:textId="77777777" w:rsidR="00912D11" w:rsidRPr="004969EF" w:rsidRDefault="0067218F" w:rsidP="00912D11">
      <w:pPr>
        <w:rPr>
          <w:rFonts w:asciiTheme="minorHAnsi" w:hAnsiTheme="minorHAnsi" w:cstheme="minorHAnsi"/>
          <w:i/>
          <w:sz w:val="22"/>
          <w:szCs w:val="22"/>
        </w:rPr>
      </w:pPr>
      <w:hyperlink r:id="rId21" w:tgtFrame="_blank" w:history="1">
        <w:r w:rsidR="00912D11" w:rsidRPr="004969EF">
          <w:rPr>
            <w:rStyle w:val="Kpr"/>
            <w:rFonts w:asciiTheme="minorHAnsi" w:hAnsiTheme="minorHAnsi" w:cstheme="minorHAnsi"/>
            <w:i/>
            <w:color w:val="000000" w:themeColor="text1"/>
            <w:sz w:val="22"/>
            <w:szCs w:val="22"/>
            <w:u w:val="none"/>
          </w:rPr>
          <w:t>Sakarya Muharebesi</w:t>
        </w:r>
      </w:hyperlink>
      <w:r w:rsidR="00912D11" w:rsidRPr="004969EF">
        <w:rPr>
          <w:rFonts w:asciiTheme="minorHAnsi" w:hAnsiTheme="minorHAnsi" w:cstheme="minorHAnsi"/>
          <w:i/>
          <w:color w:val="000000" w:themeColor="text1"/>
          <w:sz w:val="22"/>
          <w:szCs w:val="22"/>
        </w:rPr>
        <w:t>’nden düşmanın yurttan atılmasına kadarki süreçte Milli Mücadele’ye katılan bir atın öyküsünü tarihi gerçeklere dayanarak anlatan Ömür Kurt, “Cepheye Koşan </w:t>
      </w:r>
      <w:hyperlink r:id="rId22" w:tgtFrame="_blank" w:history="1">
        <w:r w:rsidR="00912D11" w:rsidRPr="004969EF">
          <w:rPr>
            <w:rStyle w:val="Kpr"/>
            <w:rFonts w:asciiTheme="minorHAnsi" w:hAnsiTheme="minorHAnsi" w:cstheme="minorHAnsi"/>
            <w:i/>
            <w:color w:val="000000" w:themeColor="text1"/>
            <w:sz w:val="22"/>
            <w:szCs w:val="22"/>
            <w:u w:val="none"/>
          </w:rPr>
          <w:t>At</w:t>
        </w:r>
      </w:hyperlink>
      <w:r w:rsidR="00912D11" w:rsidRPr="004969EF">
        <w:rPr>
          <w:rFonts w:asciiTheme="minorHAnsi" w:hAnsiTheme="minorHAnsi" w:cstheme="minorHAnsi"/>
          <w:i/>
          <w:color w:val="000000" w:themeColor="text1"/>
          <w:sz w:val="22"/>
          <w:szCs w:val="22"/>
        </w:rPr>
        <w:t>, Tekalif-i Milliye Emirleriyle orduya bağışlanan bir atın hikayesini anlatıyor. Kırıkkale’nin Bedesten köyünden orduya verilen </w:t>
      </w:r>
      <w:hyperlink r:id="rId23" w:tgtFrame="_blank" w:history="1">
        <w:r w:rsidR="00912D11" w:rsidRPr="004969EF">
          <w:rPr>
            <w:rStyle w:val="Kpr"/>
            <w:rFonts w:asciiTheme="minorHAnsi" w:hAnsiTheme="minorHAnsi" w:cstheme="minorHAnsi"/>
            <w:i/>
            <w:color w:val="000000" w:themeColor="text1"/>
            <w:sz w:val="22"/>
            <w:szCs w:val="22"/>
            <w:u w:val="none"/>
          </w:rPr>
          <w:t>Karayel</w:t>
        </w:r>
      </w:hyperlink>
      <w:r w:rsidR="00912D11" w:rsidRPr="004969EF">
        <w:rPr>
          <w:rFonts w:asciiTheme="minorHAnsi" w:hAnsiTheme="minorHAnsi" w:cstheme="minorHAnsi"/>
          <w:i/>
          <w:color w:val="000000" w:themeColor="text1"/>
          <w:sz w:val="22"/>
          <w:szCs w:val="22"/>
        </w:rPr>
        <w:t> maalesef pek çok olayla karşı karşıya geliyor ve cephede yaralanıyor. Sahibi Mangal Dağı’nda şehit oluyor. Atlar çok hisli hayvanlardır, sahibinin ondan ayrıldığını hissedince gözlerinden yaş geliyor. Nitekim Büyük Taarru</w:t>
      </w:r>
      <w:r w:rsidR="00912D11" w:rsidRPr="004969EF">
        <w:rPr>
          <w:rFonts w:asciiTheme="minorHAnsi" w:hAnsiTheme="minorHAnsi" w:cstheme="minorHAnsi"/>
          <w:i/>
          <w:sz w:val="22"/>
          <w:szCs w:val="22"/>
        </w:rPr>
        <w:t xml:space="preserve">z’a yaklaşık 100 </w:t>
      </w:r>
      <w:r w:rsidR="00912D11" w:rsidRPr="004969EF">
        <w:rPr>
          <w:rFonts w:asciiTheme="minorHAnsi" w:hAnsiTheme="minorHAnsi" w:cstheme="minorHAnsi"/>
          <w:i/>
          <w:sz w:val="22"/>
          <w:szCs w:val="22"/>
        </w:rPr>
        <w:lastRenderedPageBreak/>
        <w:t>bin at katılmış ve pek çoğu maalesef savaş sırasında ölmüş, pek çoğu da yaralanmış. Dolayısıyla bizim onlara bir minnet borcumuz var, bunu anlatmamız lazımdı” dedi.</w:t>
      </w:r>
    </w:p>
    <w:p w14:paraId="76121484" w14:textId="01E1A229"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İstanbul’da bir otelde gerçekleşen söyleşide Gazeteci Yazar Ömür Kurt kaleme aldığı ‘Cephe’ye Koşan At’ isimli kitabını tanıttı. Kitabı ilk okuyan kişilerden biri olan Veteriner Hekim ve Tarih Araştırmacısı Erol Kabil’in de konuşmacı olarak yer aldığı söyleşiye Prof. Dr. Uğur Batı ve çok sayıda davetli katıldı.</w:t>
      </w:r>
    </w:p>
    <w:p w14:paraId="48169F1D" w14:textId="77777777" w:rsidR="00912D11" w:rsidRPr="004969EF" w:rsidRDefault="00912D11" w:rsidP="00912D11">
      <w:pPr>
        <w:rPr>
          <w:rFonts w:asciiTheme="minorHAnsi" w:hAnsiTheme="minorHAnsi" w:cstheme="minorHAnsi"/>
          <w:i/>
          <w:sz w:val="22"/>
          <w:szCs w:val="22"/>
        </w:rPr>
      </w:pPr>
    </w:p>
    <w:p w14:paraId="2EAA100E" w14:textId="77777777" w:rsidR="00912D11" w:rsidRPr="004969EF" w:rsidRDefault="00912D11" w:rsidP="00912D11">
      <w:pPr>
        <w:rPr>
          <w:rFonts w:asciiTheme="minorHAnsi" w:hAnsiTheme="minorHAnsi" w:cstheme="minorHAnsi"/>
          <w:b/>
          <w:i/>
          <w:sz w:val="22"/>
          <w:szCs w:val="22"/>
        </w:rPr>
      </w:pPr>
      <w:r w:rsidRPr="004969EF">
        <w:rPr>
          <w:rFonts w:asciiTheme="minorHAnsi" w:hAnsiTheme="minorHAnsi" w:cstheme="minorHAnsi"/>
          <w:b/>
          <w:i/>
          <w:sz w:val="22"/>
          <w:szCs w:val="22"/>
        </w:rPr>
        <w:t>KURT: DUVAR RESİMLERİNDEKİ ATLARIN GÖZLERİNDEN ÇOK ETKİLENDİM</w:t>
      </w:r>
    </w:p>
    <w:p w14:paraId="4D36A58D" w14:textId="66CF9DFD"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Kitabın ortaya çıkış hikayesini anlatan Ömür Kurt, “Yaklaşık 5 yıl önce Anıtkabir Kurtuluş Savaşı Müzesi’ni gezerken duvar resimlerindeki atların gözlerinden çok etkilendim. Kurtuluş Savaşı’na katılan hayvanların hikayesinin hiç anlatılmadığını fark ettim. Bunun üzerine ‘biz bu ulvi canlıların hikayesini anlatmalıyız’ diye düşündüm. Ulu Önder Mustafa Kemal Atatürk’ün önemli bir sözünü okudum. Şöyle söylüyordu; ‘Efendiler atlarınıza iyi bakınız. Kurtuluş Savaşı’mızın kazanılmasında bu ulvi canlıların çok büyük bir katkısı olmuştur.’ Bu gerçekten çok etkileyici bir sözdü. Nitekim Büyük Taarruz’a yaklaşık 100 bin at katılmış ve pek çoğu maalesef savaş sırasında ölmüş, pek çoğu da yaralanmış. Yaralananlar çok zor iyileştirilebilmiş, bazıları da maalesef iyileştirilememiş. Dolayısıyla bizim onlara bir minnet borcumuz var, bunu anlatmamız lazımdı” dedi.</w:t>
      </w:r>
    </w:p>
    <w:p w14:paraId="45ECD5E4" w14:textId="77777777" w:rsidR="00912D11" w:rsidRPr="004969EF" w:rsidRDefault="00912D11" w:rsidP="00912D11">
      <w:pPr>
        <w:rPr>
          <w:rFonts w:asciiTheme="minorHAnsi" w:hAnsiTheme="minorHAnsi" w:cstheme="minorHAnsi"/>
          <w:i/>
          <w:sz w:val="22"/>
          <w:szCs w:val="22"/>
        </w:rPr>
      </w:pPr>
    </w:p>
    <w:p w14:paraId="447A0277" w14:textId="77777777"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"ATIMIZ SAVAŞ, BARIŞ, KAVGA, DÖVÜŞ, HASTANE VE AMELİYATLAR GİBİ O KADAR ÇOK ŞEYE ŞAHİT OLUYOR Kİ"</w:t>
      </w:r>
    </w:p>
    <w:p w14:paraId="17BD6CD2" w14:textId="77777777"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Kitabın ana karakterlerinden biri olan Karayel’den ve yaşadıklarından bahseden Kurt, şunları ekledi:</w:t>
      </w:r>
    </w:p>
    <w:p w14:paraId="590462BE" w14:textId="77777777"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“Cepheye Koşan At, Tekalif-i Milliye Emirleriyle orduya bağışlanan bir atın hikayesini anlatıyor. Kırıkkale’nin Bedesten köyünden orduya verilen Karayel maalesef pek çok olayla karşı karşıya geliyor ve cephede yaralanıyor. Bir sahibi var, Mangal Dağı’nda şehit oluyor ve oraya gömülüyor. Atlar çok hisli hayvanlar ancak biz bunu pek gözlemlemeyiz, etrafımızda eskisi gibi çok fazla at yok. Sahibinin ondan ayrıldığını hissedince gözlerinden yaş geliyor. Bu pek çok hayvanda da gözlemlediğimiz bir durumdur. Atımız savaş, barış, kavga, dövüş, hastane ve ameliyatlar gibi o kadar çok şeye şahit oluyor ki. O şartlarda İstanbul Baytar Mektebi öğrencileri Anadolu’ya geçip at ameliyatları gerçekleştiriyor. Bir at nasıl iyileştirilebilir diye otopsiler yapıyorlar. Serum ve aynı zamanda ilaç yetersizliğinden maalesef ki pek çok atı kaybediyoruz. Çünkü o yıllarda bıcılgan, ruam ve sığır vebası hastalıkları kol geziyor. Bir taraftan yurdu saran düşmanlarla boğuşurken öte yandan bu hastalıklarla boğuşuyoruz. İnsanlar da sıtma hastalığı ile boğuşuyor. Özellikle Ankara Taşhan’da kurulan bir laboratuvarda Naki Akerman o yıllarda sığır vebası için serum üretmeye çalışıyor. Bu çok büyük bir mücadele, yani savaşın ortasında serum üretmeye çalışmak bir bilimsel çalışma ve mucizedir. İlaç yokluğundan baytarlarımız kaynamış tereyağına kül katarak onu bir merhem haline getiriyorlar ve at yaralarına sürüyorlar. Sonrasında da ardıç katranıyla orayı sararak atları iyileştirmeye çalışıyorlar.”</w:t>
      </w:r>
    </w:p>
    <w:p w14:paraId="184D048B" w14:textId="77777777" w:rsidR="00912D11" w:rsidRPr="004969EF" w:rsidRDefault="00912D11" w:rsidP="00912D11">
      <w:pPr>
        <w:rPr>
          <w:rFonts w:asciiTheme="minorHAnsi" w:hAnsiTheme="minorHAnsi" w:cstheme="minorHAnsi"/>
          <w:b/>
          <w:i/>
          <w:sz w:val="22"/>
          <w:szCs w:val="22"/>
        </w:rPr>
      </w:pPr>
      <w:r w:rsidRPr="004969EF">
        <w:rPr>
          <w:rFonts w:asciiTheme="minorHAnsi" w:hAnsiTheme="minorHAnsi" w:cstheme="minorHAnsi"/>
          <w:b/>
          <w:i/>
          <w:sz w:val="22"/>
          <w:szCs w:val="22"/>
        </w:rPr>
        <w:t>“ANA KARAKTERİMİZ İYİLEŞİP BÜYÜK TAARRUZ’A DA KATILIYOR”</w:t>
      </w:r>
    </w:p>
    <w:p w14:paraId="5DB40317" w14:textId="29D663A5"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Karayel’in savaşların bir tanesinde yaralandığını ve hayvan hastanesinde ameliyat edildiğini söyleyen Kurt, “Bu ameliyat sürecinde ameliyatların detayını anlatmak gerekiyordu, buna yer vermeye çalıştım. Özellikle o yollarda kullanılan malzemeler çok kısıtlı olduğu için yapılan ameliyatlar da maalesef biraz acı verici. Bizim ana karakterimiz sonrasında iyileşip Büyük Taarruz’a da katılıyor. Dolayısıyla hem savaş ortasında hem dirlik hem de kavga zamanlarında neler yaşandığını da yakından izliyor. Yani biz aslında bu hikayeyi anlatırken öte yandan Kurtuluş Savaşı’nın arka planında neler olup bittiğini de öğreniyoruz. Örneğin Yunanlılar savaş sonrasında ülkeden kaçarken her yeri yakarak geçiyorlar. Manisa, Aydın, Kütahya, Afyon ve Uşak neredeyse tamamen yanıyor. Evler de ahşap olduğu için özellikle samanlıkları yakıp hayvanlarla birlikte insanları öldürüyorlar. Bu çok büyük bir zulüm ve katliam. Onlar kaçarken öte yandan bizim atlılarımız onların izini sürüyor ve onları İzmir’de denize dökene kadar devam ediyorlar. Onlar geri çekilirken de dolayısıyla yeni çatışmalar gerçekleşiyor. Biz sanıyoruz ki bir kerede Yunanlılar bozguna uğradı ve hemen ülkeden kaçtılar, öyle bir şey yok. Her durdukları yerde yeniden cephe kurmaya yeniden bizimkilerle savaşmaya çalışıyorlar. Ama en dramatik olan olay şu; biz Kurtuluş Savaşı anlatımlarımızda çok büyük bir kahramanlık vurgusu yaparız. Elbette kahramanlık ama bu anlatım eksik çünkü biz çok büyük bir katliama uğramışız. O kadar büyük bir katliam ki sadece insanlarımız öldürülmemiş aynı zamanda hayvanlarımızın da alnına kurşun sıkılmış” diye konuştu.</w:t>
      </w:r>
    </w:p>
    <w:p w14:paraId="20B98649" w14:textId="77777777" w:rsidR="00912D11" w:rsidRPr="004969EF" w:rsidRDefault="00912D11" w:rsidP="00912D11">
      <w:pPr>
        <w:rPr>
          <w:rFonts w:asciiTheme="minorHAnsi" w:hAnsiTheme="minorHAnsi" w:cstheme="minorHAnsi"/>
          <w:i/>
          <w:sz w:val="22"/>
          <w:szCs w:val="22"/>
        </w:rPr>
      </w:pPr>
    </w:p>
    <w:p w14:paraId="5DE764D7" w14:textId="77777777" w:rsidR="00912D11" w:rsidRPr="004969EF" w:rsidRDefault="00912D11" w:rsidP="00912D11">
      <w:pPr>
        <w:rPr>
          <w:rFonts w:asciiTheme="minorHAnsi" w:hAnsiTheme="minorHAnsi" w:cstheme="minorHAnsi"/>
          <w:b/>
          <w:i/>
          <w:sz w:val="22"/>
          <w:szCs w:val="22"/>
        </w:rPr>
      </w:pPr>
      <w:r w:rsidRPr="004969EF">
        <w:rPr>
          <w:rFonts w:asciiTheme="minorHAnsi" w:hAnsiTheme="minorHAnsi" w:cstheme="minorHAnsi"/>
          <w:b/>
          <w:i/>
          <w:sz w:val="22"/>
          <w:szCs w:val="22"/>
        </w:rPr>
        <w:t>“TEK BAŞIMIZA KAZANDIĞIMIZ BİZ SAVAŞ DEĞİL”</w:t>
      </w:r>
    </w:p>
    <w:p w14:paraId="111483FE" w14:textId="4B7311EC"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 xml:space="preserve">O yıllarda özellikle atların çok önemli olduğunu söyleyen Kurt, “Anadolu’nun yolu, izi yok. Atlarla ve kağnılarla savaşmak zorundasınız. Dolayısıyla eğer atlar ve kağnılar olmasaydı cepheye hiçbir şekilde erzak ve silah taşınamayacak ve mücadele edilemeyecekti. Özellikle Büyük Taarruz süvari atlıları sayesinde kazanılmış bir savaştır. Bu nedenle çok önemlidir. Öte yandan en son teknoloji alet ve edevatlarla donatılmış olan Yunan Ordusu Ankara’nın bozkırında özellikle yağmur yağdığında kamyonları çamura saplanmış ve hiçbir şekilde hareket edememişler. Ama biz atlarımız, eşeklerimiz, öküzlerimiz, mandalarımız sayesinde hareket edebildik. O yıllarda ulusal ve uluslararası basında özellikle Milli Mücadele Karşıtı olan bütün yayınlarda ‘kağnı kamyonu yenecek değil ya’ diye yorumlar çıkarken kağnı kamyonu yendi. Ben kitabın her çevreden okur tarafından ilgi görmesini </w:t>
      </w:r>
      <w:r w:rsidRPr="004969EF">
        <w:rPr>
          <w:rFonts w:asciiTheme="minorHAnsi" w:hAnsiTheme="minorHAnsi" w:cstheme="minorHAnsi"/>
          <w:i/>
          <w:sz w:val="22"/>
          <w:szCs w:val="22"/>
        </w:rPr>
        <w:lastRenderedPageBreak/>
        <w:t>diliyorum. Çünkü şimdiye dek Kurtuluş Savaşı’mızla ilgili atların ve hayvanların büyük mücadelesini anlatmadık, anlatmamız gerekiyor. Çünkü savaş tek başımıza kazandığımız biz savaş değil” dedi.</w:t>
      </w:r>
    </w:p>
    <w:p w14:paraId="1883585D" w14:textId="77777777" w:rsidR="00912D11" w:rsidRPr="004969EF" w:rsidRDefault="00912D11" w:rsidP="00912D11">
      <w:pPr>
        <w:rPr>
          <w:rFonts w:asciiTheme="minorHAnsi" w:hAnsiTheme="minorHAnsi" w:cstheme="minorHAnsi"/>
          <w:i/>
          <w:sz w:val="22"/>
          <w:szCs w:val="22"/>
        </w:rPr>
      </w:pPr>
    </w:p>
    <w:p w14:paraId="5B1872BA" w14:textId="08617417" w:rsidR="00912D11" w:rsidRPr="004969EF" w:rsidRDefault="00912D11" w:rsidP="00912D11">
      <w:pPr>
        <w:rPr>
          <w:rFonts w:asciiTheme="minorHAnsi" w:hAnsiTheme="minorHAnsi" w:cstheme="minorHAnsi"/>
          <w:b/>
          <w:i/>
          <w:sz w:val="22"/>
          <w:szCs w:val="22"/>
        </w:rPr>
      </w:pPr>
      <w:r w:rsidRPr="004969EF">
        <w:rPr>
          <w:rFonts w:asciiTheme="minorHAnsi" w:hAnsiTheme="minorHAnsi" w:cstheme="minorHAnsi"/>
          <w:b/>
          <w:i/>
          <w:sz w:val="22"/>
          <w:szCs w:val="22"/>
        </w:rPr>
        <w:t>KABİL: BU HİKÂYEYİ BİR ATIN GÖZÜNDEN BAŞTAN SONA KADAR OKUMA ŞANSINA ERİŞECEKLER.</w:t>
      </w:r>
    </w:p>
    <w:p w14:paraId="53F62009" w14:textId="77777777"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Kitabı ilk okuyan kişilerden biri olan Veteriner Hekim ve Tarih Araştırmacısı Erol Kabil de şunları söyledi:</w:t>
      </w:r>
    </w:p>
    <w:p w14:paraId="2437EAA3" w14:textId="525E8B66" w:rsidR="00912D11" w:rsidRPr="004969EF"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“Kitabın hikâyesi tamamen Milli Mücadele’de veteriner hekimlerin mücadelesini senaryo olarak almış, orijinal isimleri kullanılarak hikâye eştirilmiş. Bu açıdan ülkemizde ilk kitaplardan biri. Kitabı okuduğumda sanki cephedeki olayları yaşıyormuş hissi veriyor. Son derece akıcı ve olayları düzgün hikâye eden bir kitap olduğunu düşünüyorum. Çok bilinmese de Milli Mücadele’de hayvanların çok büyük bir önemi var. Kitabın önsözünde belirtildiği gibi biz Milli Mücadele’yi büyük oranda hayvanlarımızla kazandık. Bu açıdan kitap çok önemli. Mustafa Kemal Paşa, Süvari birliğimizi 1 yıl boyunca Sakarya Savaşı’na hazırladı, nalbant okulları kurdu, İstanbul’dan veteriner hekimleri getirdi, 1 yıl boyunca süvarileri yetiştirdi. Bu hazırlıklar yapıldıktan sonra Büyük Taarruz’da Afyon’un güneyinden Yunan birliklerini ikiye bölen süvari birliklerimiz oldu. Kitabı okuyanlar bu hikâyeyi bir atın gözünden baştan sona kadar okuma şansına erişecekler. Ben çok beğendim.”</w:t>
      </w:r>
    </w:p>
    <w:p w14:paraId="10169DC7" w14:textId="77777777" w:rsidR="00912D11" w:rsidRPr="004969EF" w:rsidRDefault="00912D11" w:rsidP="00912D11">
      <w:pPr>
        <w:rPr>
          <w:rFonts w:asciiTheme="minorHAnsi" w:hAnsiTheme="minorHAnsi" w:cstheme="minorHAnsi"/>
          <w:i/>
          <w:sz w:val="22"/>
          <w:szCs w:val="22"/>
        </w:rPr>
      </w:pPr>
    </w:p>
    <w:p w14:paraId="1031423D" w14:textId="0718DB7C" w:rsidR="00912D11" w:rsidRDefault="00912D11" w:rsidP="00912D11">
      <w:pPr>
        <w:rPr>
          <w:rFonts w:asciiTheme="minorHAnsi" w:hAnsiTheme="minorHAnsi" w:cstheme="minorHAnsi"/>
          <w:i/>
          <w:sz w:val="22"/>
          <w:szCs w:val="22"/>
        </w:rPr>
      </w:pPr>
      <w:r w:rsidRPr="004969EF">
        <w:rPr>
          <w:rFonts w:asciiTheme="minorHAnsi" w:hAnsiTheme="minorHAnsi" w:cstheme="minorHAnsi"/>
          <w:i/>
          <w:sz w:val="22"/>
          <w:szCs w:val="22"/>
        </w:rPr>
        <w:t>Tuçe GÖLCÜ- Özkan ÖZGER/İSTANBUL, (DHA)</w:t>
      </w:r>
    </w:p>
    <w:p w14:paraId="5FA8D233" w14:textId="150771FA" w:rsidR="0067218F" w:rsidRPr="004969EF" w:rsidRDefault="0067218F" w:rsidP="00912D11">
      <w:pPr>
        <w:rPr>
          <w:rFonts w:asciiTheme="minorHAnsi" w:hAnsiTheme="minorHAnsi" w:cstheme="minorHAnsi"/>
          <w:i/>
          <w:sz w:val="22"/>
          <w:szCs w:val="22"/>
        </w:rPr>
      </w:pPr>
      <w:r w:rsidRPr="0067218F">
        <w:rPr>
          <w:rFonts w:asciiTheme="minorHAnsi" w:hAnsiTheme="minorHAnsi" w:cstheme="minorHAnsi"/>
          <w:noProof/>
          <w:sz w:val="22"/>
          <w:szCs w:val="22"/>
        </w:rPr>
        <w:lastRenderedPageBreak/>
        <w:drawing>
          <wp:inline distT="0" distB="0" distL="0" distR="0" wp14:anchorId="59AC3592" wp14:editId="3E901342">
            <wp:extent cx="6181846" cy="7832705"/>
            <wp:effectExtent l="0" t="0" r="0" b="0"/>
            <wp:docPr id="7" name="Resim 7" descr="C:\Users\Eyüp\Downloads\Cepheye Koşan At_ Etkinlik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üp\Downloads\Cepheye Koşan At_ Etkinlikler.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3153" cy="7847032"/>
                    </a:xfrm>
                    <a:prstGeom prst="rect">
                      <a:avLst/>
                    </a:prstGeom>
                    <a:noFill/>
                    <a:ln>
                      <a:noFill/>
                    </a:ln>
                  </pic:spPr>
                </pic:pic>
              </a:graphicData>
            </a:graphic>
          </wp:inline>
        </w:drawing>
      </w:r>
    </w:p>
    <w:p w14:paraId="448F15DA" w14:textId="77777777" w:rsidR="0067218F" w:rsidRDefault="0067218F" w:rsidP="007806A7">
      <w:pPr>
        <w:rPr>
          <w:rFonts w:asciiTheme="minorHAnsi" w:hAnsiTheme="minorHAnsi" w:cstheme="minorHAnsi"/>
          <w:sz w:val="22"/>
          <w:szCs w:val="22"/>
        </w:rPr>
      </w:pPr>
      <w:r w:rsidRPr="0067218F">
        <w:rPr>
          <w:rFonts w:asciiTheme="minorHAnsi" w:hAnsiTheme="minorHAnsi" w:cstheme="minorHAnsi"/>
          <w:noProof/>
          <w:sz w:val="22"/>
          <w:szCs w:val="22"/>
        </w:rPr>
        <w:lastRenderedPageBreak/>
        <w:drawing>
          <wp:inline distT="0" distB="0" distL="0" distR="0" wp14:anchorId="53952E86" wp14:editId="6DB8A168">
            <wp:extent cx="6260208" cy="7931994"/>
            <wp:effectExtent l="0" t="0" r="0" b="0"/>
            <wp:docPr id="8" name="Resim 8" descr="C:\Users\Eyüp\Downloads\Cepheye Koşan At_ Etkinlikler Poster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yüp\Downloads\Cepheye Koşan At_ Etkinlikler Posterleri.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69931" cy="7944313"/>
                    </a:xfrm>
                    <a:prstGeom prst="rect">
                      <a:avLst/>
                    </a:prstGeom>
                    <a:noFill/>
                    <a:ln>
                      <a:noFill/>
                    </a:ln>
                  </pic:spPr>
                </pic:pic>
              </a:graphicData>
            </a:graphic>
          </wp:inline>
        </w:drawing>
      </w:r>
    </w:p>
    <w:p w14:paraId="5CF4A709" w14:textId="77777777" w:rsidR="0067218F" w:rsidRDefault="0067218F" w:rsidP="007806A7">
      <w:pPr>
        <w:rPr>
          <w:rFonts w:asciiTheme="minorHAnsi" w:hAnsiTheme="minorHAnsi" w:cstheme="minorHAnsi"/>
          <w:sz w:val="22"/>
          <w:szCs w:val="22"/>
        </w:rPr>
      </w:pPr>
    </w:p>
    <w:p w14:paraId="432FDBAD" w14:textId="77777777" w:rsidR="0067218F" w:rsidRDefault="0067218F" w:rsidP="007806A7">
      <w:pPr>
        <w:rPr>
          <w:rFonts w:asciiTheme="minorHAnsi" w:hAnsiTheme="minorHAnsi" w:cstheme="minorHAnsi"/>
          <w:sz w:val="22"/>
          <w:szCs w:val="22"/>
        </w:rPr>
      </w:pPr>
    </w:p>
    <w:p w14:paraId="31CF4A89" w14:textId="77777777" w:rsidR="0067218F" w:rsidRDefault="0067218F" w:rsidP="007806A7">
      <w:pPr>
        <w:rPr>
          <w:rFonts w:asciiTheme="minorHAnsi" w:hAnsiTheme="minorHAnsi" w:cstheme="minorHAnsi"/>
          <w:sz w:val="22"/>
          <w:szCs w:val="22"/>
        </w:rPr>
      </w:pPr>
    </w:p>
    <w:p w14:paraId="45417287" w14:textId="7AD37031" w:rsidR="0067218F" w:rsidRDefault="0067218F" w:rsidP="007806A7">
      <w:pPr>
        <w:rPr>
          <w:rFonts w:asciiTheme="minorHAnsi" w:hAnsiTheme="minorHAnsi" w:cstheme="minorHAnsi"/>
          <w:sz w:val="22"/>
          <w:szCs w:val="22"/>
        </w:rPr>
      </w:pPr>
    </w:p>
    <w:p w14:paraId="1C840F20" w14:textId="45B3C2AA" w:rsidR="0067218F" w:rsidRDefault="0067218F" w:rsidP="007806A7">
      <w:pPr>
        <w:rPr>
          <w:rFonts w:asciiTheme="minorHAnsi" w:hAnsiTheme="minorHAnsi" w:cstheme="minorHAnsi"/>
          <w:sz w:val="22"/>
          <w:szCs w:val="22"/>
        </w:rPr>
      </w:pPr>
    </w:p>
    <w:p w14:paraId="1C3FCAFA" w14:textId="565A9CC7" w:rsidR="0067218F" w:rsidRDefault="0067218F" w:rsidP="007806A7">
      <w:pPr>
        <w:rPr>
          <w:rFonts w:asciiTheme="minorHAnsi" w:hAnsiTheme="minorHAnsi" w:cstheme="minorHAnsi"/>
          <w:sz w:val="22"/>
          <w:szCs w:val="22"/>
        </w:rPr>
      </w:pPr>
    </w:p>
    <w:p w14:paraId="6D3D74D4" w14:textId="69B7D07D" w:rsidR="0067218F" w:rsidRDefault="0067218F" w:rsidP="007806A7">
      <w:pPr>
        <w:rPr>
          <w:rFonts w:asciiTheme="minorHAnsi" w:hAnsiTheme="minorHAnsi" w:cstheme="minorHAnsi"/>
          <w:sz w:val="22"/>
          <w:szCs w:val="22"/>
        </w:rPr>
      </w:pPr>
    </w:p>
    <w:p w14:paraId="4BC645C5" w14:textId="106F61CC" w:rsidR="0067218F" w:rsidRDefault="0067218F" w:rsidP="007806A7">
      <w:pPr>
        <w:rPr>
          <w:rFonts w:asciiTheme="minorHAnsi" w:hAnsiTheme="minorHAnsi" w:cstheme="minorHAnsi"/>
          <w:sz w:val="22"/>
          <w:szCs w:val="22"/>
        </w:rPr>
      </w:pPr>
    </w:p>
    <w:p w14:paraId="1C0790AD" w14:textId="6945EDD9" w:rsidR="0067218F" w:rsidRDefault="0067218F" w:rsidP="007806A7">
      <w:pPr>
        <w:rPr>
          <w:rFonts w:asciiTheme="minorHAnsi" w:hAnsiTheme="minorHAnsi" w:cstheme="minorHAnsi"/>
          <w:sz w:val="22"/>
          <w:szCs w:val="22"/>
        </w:rPr>
      </w:pPr>
    </w:p>
    <w:p w14:paraId="3AC29618" w14:textId="5604DEA6" w:rsidR="0067218F" w:rsidRDefault="0067218F" w:rsidP="007806A7">
      <w:pPr>
        <w:rPr>
          <w:rFonts w:asciiTheme="minorHAnsi" w:hAnsiTheme="minorHAnsi" w:cstheme="minorHAnsi"/>
          <w:sz w:val="22"/>
          <w:szCs w:val="22"/>
        </w:rPr>
      </w:pPr>
    </w:p>
    <w:p w14:paraId="13DE6E88" w14:textId="57432448" w:rsidR="0067218F" w:rsidRDefault="0067218F" w:rsidP="007806A7">
      <w:pPr>
        <w:rPr>
          <w:rFonts w:asciiTheme="minorHAnsi" w:hAnsiTheme="minorHAnsi" w:cstheme="minorHAnsi"/>
          <w:sz w:val="22"/>
          <w:szCs w:val="22"/>
        </w:rPr>
      </w:pPr>
    </w:p>
    <w:p w14:paraId="45D3C5EF" w14:textId="685D2B40" w:rsidR="0067218F" w:rsidRDefault="0067218F" w:rsidP="007806A7">
      <w:pPr>
        <w:rPr>
          <w:rFonts w:asciiTheme="minorHAnsi" w:hAnsiTheme="minorHAnsi" w:cstheme="minorHAnsi"/>
          <w:sz w:val="22"/>
          <w:szCs w:val="22"/>
        </w:rPr>
      </w:pPr>
    </w:p>
    <w:p w14:paraId="595136C0" w14:textId="1BAE514C" w:rsidR="0067218F" w:rsidRDefault="0067218F" w:rsidP="007806A7">
      <w:pPr>
        <w:rPr>
          <w:rFonts w:asciiTheme="minorHAnsi" w:hAnsiTheme="minorHAnsi" w:cstheme="minorHAnsi"/>
          <w:sz w:val="22"/>
          <w:szCs w:val="22"/>
        </w:rPr>
      </w:pPr>
      <w:r w:rsidRPr="0067218F">
        <w:rPr>
          <w:rFonts w:asciiTheme="minorHAnsi" w:hAnsiTheme="minorHAnsi" w:cstheme="minorHAnsi"/>
          <w:noProof/>
          <w:sz w:val="22"/>
          <w:szCs w:val="22"/>
        </w:rPr>
        <w:lastRenderedPageBreak/>
        <w:drawing>
          <wp:inline distT="0" distB="0" distL="0" distR="0" wp14:anchorId="09719985" wp14:editId="661B2CAD">
            <wp:extent cx="6151810" cy="7794649"/>
            <wp:effectExtent l="0" t="0" r="0" b="0"/>
            <wp:docPr id="14" name="Resim 14" descr="C:\Users\Eyüp\Downloads\Cepheye Koşan At_ Etkinlikler Affich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üp\Downloads\Cepheye Koşan At_ Etkinlikler Affiche.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63205" cy="7809087"/>
                    </a:xfrm>
                    <a:prstGeom prst="rect">
                      <a:avLst/>
                    </a:prstGeom>
                    <a:noFill/>
                    <a:ln>
                      <a:noFill/>
                    </a:ln>
                  </pic:spPr>
                </pic:pic>
              </a:graphicData>
            </a:graphic>
          </wp:inline>
        </w:drawing>
      </w:r>
    </w:p>
    <w:p w14:paraId="58A6586D" w14:textId="786B3E49" w:rsidR="00912D11" w:rsidRPr="004969EF" w:rsidRDefault="0067218F" w:rsidP="007806A7">
      <w:pPr>
        <w:rPr>
          <w:rFonts w:asciiTheme="minorHAnsi" w:hAnsiTheme="minorHAnsi" w:cstheme="minorHAnsi"/>
          <w:sz w:val="22"/>
          <w:szCs w:val="22"/>
        </w:rPr>
      </w:pPr>
      <w:r w:rsidRPr="0067218F">
        <w:rPr>
          <w:rFonts w:asciiTheme="minorHAnsi" w:hAnsiTheme="minorHAnsi" w:cstheme="minorHAnsi"/>
          <w:noProof/>
          <w:sz w:val="22"/>
          <w:szCs w:val="22"/>
        </w:rPr>
        <w:lastRenderedPageBreak/>
        <w:drawing>
          <wp:inline distT="0" distB="0" distL="0" distR="0" wp14:anchorId="6DAD9D8E" wp14:editId="1A45E96E">
            <wp:extent cx="6134218" cy="7772358"/>
            <wp:effectExtent l="0" t="0" r="0" b="0"/>
            <wp:docPr id="6" name="Resim 6" descr="C:\Users\Eyüp\Downloads\Cepheye Koşan At_ Etkinlikler Posteriy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Cepheye Koşan At_ Etkinlikler Posteriyesi.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4255" cy="7785076"/>
                    </a:xfrm>
                    <a:prstGeom prst="rect">
                      <a:avLst/>
                    </a:prstGeom>
                    <a:noFill/>
                    <a:ln>
                      <a:noFill/>
                    </a:ln>
                  </pic:spPr>
                </pic:pic>
              </a:graphicData>
            </a:graphic>
          </wp:inline>
        </w:drawing>
      </w:r>
    </w:p>
    <w:sectPr w:rsidR="00912D11" w:rsidRPr="004969EF">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Barlow Light">
    <w:altName w:val="Arial"/>
    <w:panose1 w:val="00000000000000000000"/>
    <w:charset w:val="EE"/>
    <w:family w:val="swiss"/>
    <w:notTrueType/>
    <w:pitch w:val="default"/>
    <w:sig w:usb0="00000005" w:usb1="00000000" w:usb2="00000000" w:usb3="00000000" w:csb0="00000012"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1CF8"/>
    <w:multiLevelType w:val="multilevel"/>
    <w:tmpl w:val="028A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C6368"/>
    <w:multiLevelType w:val="multilevel"/>
    <w:tmpl w:val="94C8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567147"/>
    <w:multiLevelType w:val="multilevel"/>
    <w:tmpl w:val="E8FE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B57CD"/>
    <w:multiLevelType w:val="multilevel"/>
    <w:tmpl w:val="3EB2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2006D6"/>
    <w:multiLevelType w:val="multilevel"/>
    <w:tmpl w:val="EBB8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B569C0"/>
    <w:multiLevelType w:val="multilevel"/>
    <w:tmpl w:val="7196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9213E5"/>
    <w:multiLevelType w:val="multilevel"/>
    <w:tmpl w:val="B854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1866B6"/>
    <w:multiLevelType w:val="multilevel"/>
    <w:tmpl w:val="6234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444A75"/>
    <w:multiLevelType w:val="multilevel"/>
    <w:tmpl w:val="6E3C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212A2"/>
    <w:multiLevelType w:val="hybridMultilevel"/>
    <w:tmpl w:val="1E863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AEA778A"/>
    <w:multiLevelType w:val="multilevel"/>
    <w:tmpl w:val="7300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54869"/>
    <w:multiLevelType w:val="multilevel"/>
    <w:tmpl w:val="5FCE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A74D23"/>
    <w:multiLevelType w:val="multilevel"/>
    <w:tmpl w:val="E64EFC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F1559F1"/>
    <w:multiLevelType w:val="multilevel"/>
    <w:tmpl w:val="5FF8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F30F24"/>
    <w:multiLevelType w:val="multilevel"/>
    <w:tmpl w:val="1962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512267"/>
    <w:multiLevelType w:val="multilevel"/>
    <w:tmpl w:val="15EC6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983BA6"/>
    <w:multiLevelType w:val="multilevel"/>
    <w:tmpl w:val="252C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720205"/>
    <w:multiLevelType w:val="multilevel"/>
    <w:tmpl w:val="2B00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3A4139"/>
    <w:multiLevelType w:val="multilevel"/>
    <w:tmpl w:val="CFEA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8F1ACC"/>
    <w:multiLevelType w:val="multilevel"/>
    <w:tmpl w:val="8A90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D67DEC"/>
    <w:multiLevelType w:val="multilevel"/>
    <w:tmpl w:val="1D36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1E2D1B"/>
    <w:multiLevelType w:val="multilevel"/>
    <w:tmpl w:val="54EA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B01F31"/>
    <w:multiLevelType w:val="multilevel"/>
    <w:tmpl w:val="970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A9686B"/>
    <w:multiLevelType w:val="multilevel"/>
    <w:tmpl w:val="1C4C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913431"/>
    <w:multiLevelType w:val="multilevel"/>
    <w:tmpl w:val="E1E2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DD4D58"/>
    <w:multiLevelType w:val="multilevel"/>
    <w:tmpl w:val="EFA6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912FC0"/>
    <w:multiLevelType w:val="multilevel"/>
    <w:tmpl w:val="0A6E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2C67E2"/>
    <w:multiLevelType w:val="multilevel"/>
    <w:tmpl w:val="1EAA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482E74"/>
    <w:multiLevelType w:val="multilevel"/>
    <w:tmpl w:val="B570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AD6CD9"/>
    <w:multiLevelType w:val="multilevel"/>
    <w:tmpl w:val="2FD2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C43E0C"/>
    <w:multiLevelType w:val="multilevel"/>
    <w:tmpl w:val="0F38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A86074"/>
    <w:multiLevelType w:val="multilevel"/>
    <w:tmpl w:val="11BC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9D7FE1"/>
    <w:multiLevelType w:val="multilevel"/>
    <w:tmpl w:val="6AFA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E9785B"/>
    <w:multiLevelType w:val="multilevel"/>
    <w:tmpl w:val="05A0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1345E0"/>
    <w:multiLevelType w:val="multilevel"/>
    <w:tmpl w:val="DA64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C53F4D"/>
    <w:multiLevelType w:val="multilevel"/>
    <w:tmpl w:val="821A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FA2762"/>
    <w:multiLevelType w:val="multilevel"/>
    <w:tmpl w:val="449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5D5163"/>
    <w:multiLevelType w:val="multilevel"/>
    <w:tmpl w:val="1EC4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E762D22"/>
    <w:multiLevelType w:val="multilevel"/>
    <w:tmpl w:val="6192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332F3E"/>
    <w:multiLevelType w:val="multilevel"/>
    <w:tmpl w:val="12AE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C05DBA"/>
    <w:multiLevelType w:val="multilevel"/>
    <w:tmpl w:val="DFD8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D20711"/>
    <w:multiLevelType w:val="multilevel"/>
    <w:tmpl w:val="6EF4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7859EA"/>
    <w:multiLevelType w:val="multilevel"/>
    <w:tmpl w:val="499E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3916F97"/>
    <w:multiLevelType w:val="multilevel"/>
    <w:tmpl w:val="6C14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4D208A1"/>
    <w:multiLevelType w:val="multilevel"/>
    <w:tmpl w:val="854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5C90EED"/>
    <w:multiLevelType w:val="multilevel"/>
    <w:tmpl w:val="8458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C756A7"/>
    <w:multiLevelType w:val="multilevel"/>
    <w:tmpl w:val="1B66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3237DE"/>
    <w:multiLevelType w:val="multilevel"/>
    <w:tmpl w:val="F90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E9B6F76"/>
    <w:multiLevelType w:val="multilevel"/>
    <w:tmpl w:val="A420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4D3455"/>
    <w:multiLevelType w:val="multilevel"/>
    <w:tmpl w:val="E2DA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F6D0235"/>
    <w:multiLevelType w:val="multilevel"/>
    <w:tmpl w:val="D186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7D5FEF"/>
    <w:multiLevelType w:val="multilevel"/>
    <w:tmpl w:val="2442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09C6EDB"/>
    <w:multiLevelType w:val="multilevel"/>
    <w:tmpl w:val="3536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29A417B"/>
    <w:multiLevelType w:val="multilevel"/>
    <w:tmpl w:val="AF46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3FC65C8"/>
    <w:multiLevelType w:val="multilevel"/>
    <w:tmpl w:val="D944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42630CB"/>
    <w:multiLevelType w:val="multilevel"/>
    <w:tmpl w:val="3BC4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3D04E3"/>
    <w:multiLevelType w:val="multilevel"/>
    <w:tmpl w:val="650C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6101C31"/>
    <w:multiLevelType w:val="multilevel"/>
    <w:tmpl w:val="77AA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65274A7"/>
    <w:multiLevelType w:val="multilevel"/>
    <w:tmpl w:val="1DB2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811559"/>
    <w:multiLevelType w:val="multilevel"/>
    <w:tmpl w:val="5C08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E04785"/>
    <w:multiLevelType w:val="multilevel"/>
    <w:tmpl w:val="DD5E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92E3753"/>
    <w:multiLevelType w:val="multilevel"/>
    <w:tmpl w:val="769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993957"/>
    <w:multiLevelType w:val="multilevel"/>
    <w:tmpl w:val="E902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AD92B3F"/>
    <w:multiLevelType w:val="multilevel"/>
    <w:tmpl w:val="9BE0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B4601AB"/>
    <w:multiLevelType w:val="multilevel"/>
    <w:tmpl w:val="592A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B972DCB"/>
    <w:multiLevelType w:val="multilevel"/>
    <w:tmpl w:val="1BB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BF15B5"/>
    <w:multiLevelType w:val="multilevel"/>
    <w:tmpl w:val="EBC4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CC617F6"/>
    <w:multiLevelType w:val="multilevel"/>
    <w:tmpl w:val="FD5A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2E7F6A"/>
    <w:multiLevelType w:val="multilevel"/>
    <w:tmpl w:val="AA5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82764C"/>
    <w:multiLevelType w:val="multilevel"/>
    <w:tmpl w:val="3E02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832400"/>
    <w:multiLevelType w:val="multilevel"/>
    <w:tmpl w:val="AFB6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4D81ECF"/>
    <w:multiLevelType w:val="multilevel"/>
    <w:tmpl w:val="26B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68C0437"/>
    <w:multiLevelType w:val="hybridMultilevel"/>
    <w:tmpl w:val="C3982C32"/>
    <w:lvl w:ilvl="0" w:tplc="041F000D">
      <w:start w:val="1"/>
      <w:numFmt w:val="bullet"/>
      <w:lvlText w:val=""/>
      <w:lvlJc w:val="left"/>
      <w:pPr>
        <w:ind w:left="927" w:hanging="360"/>
      </w:pPr>
      <w:rPr>
        <w:rFonts w:ascii="Wingdings" w:hAnsi="Wingdings"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3" w15:restartNumberingAfterBreak="0">
    <w:nsid w:val="569A1CE4"/>
    <w:multiLevelType w:val="multilevel"/>
    <w:tmpl w:val="0028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9FB2EEE"/>
    <w:multiLevelType w:val="multilevel"/>
    <w:tmpl w:val="598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A6F0EFF"/>
    <w:multiLevelType w:val="multilevel"/>
    <w:tmpl w:val="147E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AD13C4C"/>
    <w:multiLevelType w:val="multilevel"/>
    <w:tmpl w:val="F4C8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C7D6866"/>
    <w:multiLevelType w:val="multilevel"/>
    <w:tmpl w:val="C7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DC0637C"/>
    <w:multiLevelType w:val="multilevel"/>
    <w:tmpl w:val="C5B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2837996"/>
    <w:multiLevelType w:val="multilevel"/>
    <w:tmpl w:val="7C10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B326CC"/>
    <w:multiLevelType w:val="multilevel"/>
    <w:tmpl w:val="229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59A0347"/>
    <w:multiLevelType w:val="multilevel"/>
    <w:tmpl w:val="B7E6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7FA3B63"/>
    <w:multiLevelType w:val="multilevel"/>
    <w:tmpl w:val="2C32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0D554D"/>
    <w:multiLevelType w:val="multilevel"/>
    <w:tmpl w:val="7A48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BE87632"/>
    <w:multiLevelType w:val="multilevel"/>
    <w:tmpl w:val="38F0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CAA11B4"/>
    <w:multiLevelType w:val="multilevel"/>
    <w:tmpl w:val="AADA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CD154A0"/>
    <w:multiLevelType w:val="multilevel"/>
    <w:tmpl w:val="8516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FB1308F"/>
    <w:multiLevelType w:val="multilevel"/>
    <w:tmpl w:val="266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F253CD"/>
    <w:multiLevelType w:val="multilevel"/>
    <w:tmpl w:val="48F4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2795769"/>
    <w:multiLevelType w:val="multilevel"/>
    <w:tmpl w:val="2450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39D16D5"/>
    <w:multiLevelType w:val="multilevel"/>
    <w:tmpl w:val="4F7A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63230A1"/>
    <w:multiLevelType w:val="multilevel"/>
    <w:tmpl w:val="BB4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63F0DCC"/>
    <w:multiLevelType w:val="multilevel"/>
    <w:tmpl w:val="F246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78A36DD"/>
    <w:multiLevelType w:val="multilevel"/>
    <w:tmpl w:val="0104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5B1532"/>
    <w:multiLevelType w:val="multilevel"/>
    <w:tmpl w:val="BBD0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A0B483A"/>
    <w:multiLevelType w:val="multilevel"/>
    <w:tmpl w:val="5E48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BDF7733"/>
    <w:multiLevelType w:val="hybridMultilevel"/>
    <w:tmpl w:val="40AA4A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7" w15:restartNumberingAfterBreak="0">
    <w:nsid w:val="7CA75548"/>
    <w:multiLevelType w:val="multilevel"/>
    <w:tmpl w:val="059E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CAF290A"/>
    <w:multiLevelType w:val="hybridMultilevel"/>
    <w:tmpl w:val="5F20D7D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9" w15:restartNumberingAfterBreak="0">
    <w:nsid w:val="7D587490"/>
    <w:multiLevelType w:val="multilevel"/>
    <w:tmpl w:val="2836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E072E36"/>
    <w:multiLevelType w:val="multilevel"/>
    <w:tmpl w:val="F4CC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E2D6237"/>
    <w:multiLevelType w:val="multilevel"/>
    <w:tmpl w:val="3AF0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F623075"/>
    <w:multiLevelType w:val="multilevel"/>
    <w:tmpl w:val="476E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6"/>
  </w:num>
  <w:num w:numId="2">
    <w:abstractNumId w:val="72"/>
  </w:num>
  <w:num w:numId="3">
    <w:abstractNumId w:val="98"/>
  </w:num>
  <w:num w:numId="4">
    <w:abstractNumId w:val="12"/>
  </w:num>
  <w:num w:numId="5">
    <w:abstractNumId w:val="40"/>
  </w:num>
  <w:num w:numId="6">
    <w:abstractNumId w:val="38"/>
  </w:num>
  <w:num w:numId="7">
    <w:abstractNumId w:val="6"/>
  </w:num>
  <w:num w:numId="8">
    <w:abstractNumId w:val="49"/>
  </w:num>
  <w:num w:numId="9">
    <w:abstractNumId w:val="7"/>
  </w:num>
  <w:num w:numId="10">
    <w:abstractNumId w:val="11"/>
  </w:num>
  <w:num w:numId="11">
    <w:abstractNumId w:val="3"/>
  </w:num>
  <w:num w:numId="12">
    <w:abstractNumId w:val="18"/>
  </w:num>
  <w:num w:numId="13">
    <w:abstractNumId w:val="48"/>
  </w:num>
  <w:num w:numId="14">
    <w:abstractNumId w:val="39"/>
  </w:num>
  <w:num w:numId="15">
    <w:abstractNumId w:val="17"/>
  </w:num>
  <w:num w:numId="16">
    <w:abstractNumId w:val="21"/>
  </w:num>
  <w:num w:numId="17">
    <w:abstractNumId w:val="54"/>
  </w:num>
  <w:num w:numId="18">
    <w:abstractNumId w:val="64"/>
  </w:num>
  <w:num w:numId="19">
    <w:abstractNumId w:val="86"/>
  </w:num>
  <w:num w:numId="20">
    <w:abstractNumId w:val="69"/>
  </w:num>
  <w:num w:numId="21">
    <w:abstractNumId w:val="77"/>
  </w:num>
  <w:num w:numId="22">
    <w:abstractNumId w:val="1"/>
  </w:num>
  <w:num w:numId="23">
    <w:abstractNumId w:val="22"/>
  </w:num>
  <w:num w:numId="24">
    <w:abstractNumId w:val="5"/>
  </w:num>
  <w:num w:numId="25">
    <w:abstractNumId w:val="53"/>
  </w:num>
  <w:num w:numId="26">
    <w:abstractNumId w:val="94"/>
  </w:num>
  <w:num w:numId="27">
    <w:abstractNumId w:val="44"/>
  </w:num>
  <w:num w:numId="28">
    <w:abstractNumId w:val="101"/>
  </w:num>
  <w:num w:numId="29">
    <w:abstractNumId w:val="36"/>
  </w:num>
  <w:num w:numId="30">
    <w:abstractNumId w:val="91"/>
  </w:num>
  <w:num w:numId="31">
    <w:abstractNumId w:val="24"/>
  </w:num>
  <w:num w:numId="32">
    <w:abstractNumId w:val="56"/>
  </w:num>
  <w:num w:numId="33">
    <w:abstractNumId w:val="97"/>
  </w:num>
  <w:num w:numId="34">
    <w:abstractNumId w:val="100"/>
  </w:num>
  <w:num w:numId="35">
    <w:abstractNumId w:val="102"/>
  </w:num>
  <w:num w:numId="36">
    <w:abstractNumId w:val="61"/>
  </w:num>
  <w:num w:numId="37">
    <w:abstractNumId w:val="90"/>
  </w:num>
  <w:num w:numId="38">
    <w:abstractNumId w:val="45"/>
  </w:num>
  <w:num w:numId="39">
    <w:abstractNumId w:val="83"/>
  </w:num>
  <w:num w:numId="40">
    <w:abstractNumId w:val="67"/>
  </w:num>
  <w:num w:numId="41">
    <w:abstractNumId w:val="26"/>
  </w:num>
  <w:num w:numId="42">
    <w:abstractNumId w:val="76"/>
  </w:num>
  <w:num w:numId="43">
    <w:abstractNumId w:val="99"/>
  </w:num>
  <w:num w:numId="44">
    <w:abstractNumId w:val="19"/>
  </w:num>
  <w:num w:numId="45">
    <w:abstractNumId w:val="47"/>
  </w:num>
  <w:num w:numId="46">
    <w:abstractNumId w:val="87"/>
  </w:num>
  <w:num w:numId="47">
    <w:abstractNumId w:val="84"/>
  </w:num>
  <w:num w:numId="48">
    <w:abstractNumId w:val="37"/>
  </w:num>
  <w:num w:numId="49">
    <w:abstractNumId w:val="88"/>
  </w:num>
  <w:num w:numId="50">
    <w:abstractNumId w:val="85"/>
  </w:num>
  <w:num w:numId="51">
    <w:abstractNumId w:val="25"/>
  </w:num>
  <w:num w:numId="52">
    <w:abstractNumId w:val="27"/>
  </w:num>
  <w:num w:numId="53">
    <w:abstractNumId w:val="89"/>
  </w:num>
  <w:num w:numId="54">
    <w:abstractNumId w:val="42"/>
  </w:num>
  <w:num w:numId="55">
    <w:abstractNumId w:val="80"/>
  </w:num>
  <w:num w:numId="56">
    <w:abstractNumId w:val="10"/>
  </w:num>
  <w:num w:numId="57">
    <w:abstractNumId w:val="23"/>
  </w:num>
  <w:num w:numId="58">
    <w:abstractNumId w:val="28"/>
  </w:num>
  <w:num w:numId="59">
    <w:abstractNumId w:val="8"/>
  </w:num>
  <w:num w:numId="60">
    <w:abstractNumId w:val="78"/>
  </w:num>
  <w:num w:numId="61">
    <w:abstractNumId w:val="33"/>
  </w:num>
  <w:num w:numId="62">
    <w:abstractNumId w:val="2"/>
  </w:num>
  <w:num w:numId="63">
    <w:abstractNumId w:val="43"/>
  </w:num>
  <w:num w:numId="64">
    <w:abstractNumId w:val="59"/>
  </w:num>
  <w:num w:numId="65">
    <w:abstractNumId w:val="70"/>
  </w:num>
  <w:num w:numId="66">
    <w:abstractNumId w:val="68"/>
  </w:num>
  <w:num w:numId="67">
    <w:abstractNumId w:val="62"/>
  </w:num>
  <w:num w:numId="68">
    <w:abstractNumId w:val="74"/>
  </w:num>
  <w:num w:numId="69">
    <w:abstractNumId w:val="92"/>
  </w:num>
  <w:num w:numId="70">
    <w:abstractNumId w:val="63"/>
  </w:num>
  <w:num w:numId="71">
    <w:abstractNumId w:val="15"/>
  </w:num>
  <w:num w:numId="72">
    <w:abstractNumId w:val="14"/>
  </w:num>
  <w:num w:numId="73">
    <w:abstractNumId w:val="75"/>
  </w:num>
  <w:num w:numId="74">
    <w:abstractNumId w:val="9"/>
  </w:num>
  <w:num w:numId="75">
    <w:abstractNumId w:val="35"/>
  </w:num>
  <w:num w:numId="76">
    <w:abstractNumId w:val="95"/>
  </w:num>
  <w:num w:numId="77">
    <w:abstractNumId w:val="41"/>
  </w:num>
  <w:num w:numId="78">
    <w:abstractNumId w:val="50"/>
  </w:num>
  <w:num w:numId="79">
    <w:abstractNumId w:val="66"/>
  </w:num>
  <w:num w:numId="80">
    <w:abstractNumId w:val="79"/>
  </w:num>
  <w:num w:numId="81">
    <w:abstractNumId w:val="16"/>
  </w:num>
  <w:num w:numId="82">
    <w:abstractNumId w:val="34"/>
  </w:num>
  <w:num w:numId="83">
    <w:abstractNumId w:val="52"/>
  </w:num>
  <w:num w:numId="84">
    <w:abstractNumId w:val="32"/>
  </w:num>
  <w:num w:numId="85">
    <w:abstractNumId w:val="20"/>
  </w:num>
  <w:num w:numId="86">
    <w:abstractNumId w:val="81"/>
  </w:num>
  <w:num w:numId="87">
    <w:abstractNumId w:val="65"/>
  </w:num>
  <w:num w:numId="88">
    <w:abstractNumId w:val="71"/>
  </w:num>
  <w:num w:numId="89">
    <w:abstractNumId w:val="93"/>
  </w:num>
  <w:num w:numId="90">
    <w:abstractNumId w:val="29"/>
  </w:num>
  <w:num w:numId="91">
    <w:abstractNumId w:val="13"/>
  </w:num>
  <w:num w:numId="92">
    <w:abstractNumId w:val="60"/>
  </w:num>
  <w:num w:numId="93">
    <w:abstractNumId w:val="58"/>
  </w:num>
  <w:num w:numId="94">
    <w:abstractNumId w:val="82"/>
  </w:num>
  <w:num w:numId="95">
    <w:abstractNumId w:val="0"/>
  </w:num>
  <w:num w:numId="96">
    <w:abstractNumId w:val="73"/>
  </w:num>
  <w:num w:numId="97">
    <w:abstractNumId w:val="31"/>
  </w:num>
  <w:num w:numId="98">
    <w:abstractNumId w:val="55"/>
  </w:num>
  <w:num w:numId="99">
    <w:abstractNumId w:val="51"/>
  </w:num>
  <w:num w:numId="100">
    <w:abstractNumId w:val="57"/>
  </w:num>
  <w:num w:numId="101">
    <w:abstractNumId w:val="46"/>
  </w:num>
  <w:num w:numId="102">
    <w:abstractNumId w:val="30"/>
  </w:num>
  <w:num w:numId="103">
    <w:abstractNumId w:val="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2"/>
  </w:compat>
  <w:rsids>
    <w:rsidRoot w:val="00BA1AAD"/>
    <w:rsid w:val="000050D1"/>
    <w:rsid w:val="000139EC"/>
    <w:rsid w:val="00014D4B"/>
    <w:rsid w:val="00024141"/>
    <w:rsid w:val="0002758E"/>
    <w:rsid w:val="0004194B"/>
    <w:rsid w:val="00045B7A"/>
    <w:rsid w:val="00050C3C"/>
    <w:rsid w:val="000553EC"/>
    <w:rsid w:val="00063EF6"/>
    <w:rsid w:val="000E4A13"/>
    <w:rsid w:val="00117A56"/>
    <w:rsid w:val="001267DE"/>
    <w:rsid w:val="001378E6"/>
    <w:rsid w:val="00140E1B"/>
    <w:rsid w:val="001473F4"/>
    <w:rsid w:val="00154E80"/>
    <w:rsid w:val="00162D48"/>
    <w:rsid w:val="001A639C"/>
    <w:rsid w:val="001D3595"/>
    <w:rsid w:val="001E39DB"/>
    <w:rsid w:val="001E70C2"/>
    <w:rsid w:val="002421D5"/>
    <w:rsid w:val="00257ABC"/>
    <w:rsid w:val="002607E2"/>
    <w:rsid w:val="00262D8C"/>
    <w:rsid w:val="00287A40"/>
    <w:rsid w:val="00290DD2"/>
    <w:rsid w:val="002E151D"/>
    <w:rsid w:val="002E33D5"/>
    <w:rsid w:val="00321962"/>
    <w:rsid w:val="00324279"/>
    <w:rsid w:val="00351A15"/>
    <w:rsid w:val="00376253"/>
    <w:rsid w:val="003828C9"/>
    <w:rsid w:val="00383C5B"/>
    <w:rsid w:val="003856D0"/>
    <w:rsid w:val="00391A58"/>
    <w:rsid w:val="003A1B7B"/>
    <w:rsid w:val="003C0967"/>
    <w:rsid w:val="003C708E"/>
    <w:rsid w:val="003E09A7"/>
    <w:rsid w:val="003F3128"/>
    <w:rsid w:val="004205E0"/>
    <w:rsid w:val="00487BDD"/>
    <w:rsid w:val="004969EF"/>
    <w:rsid w:val="004A5ADB"/>
    <w:rsid w:val="004C75C7"/>
    <w:rsid w:val="004F2123"/>
    <w:rsid w:val="00511A22"/>
    <w:rsid w:val="0051754B"/>
    <w:rsid w:val="00560E39"/>
    <w:rsid w:val="00561A61"/>
    <w:rsid w:val="00563718"/>
    <w:rsid w:val="00580381"/>
    <w:rsid w:val="00585F1D"/>
    <w:rsid w:val="005B46E2"/>
    <w:rsid w:val="005C13D3"/>
    <w:rsid w:val="00606B13"/>
    <w:rsid w:val="00611655"/>
    <w:rsid w:val="0062549F"/>
    <w:rsid w:val="006338B9"/>
    <w:rsid w:val="00652F35"/>
    <w:rsid w:val="0067218F"/>
    <w:rsid w:val="006B19BC"/>
    <w:rsid w:val="006C6F32"/>
    <w:rsid w:val="006E31B5"/>
    <w:rsid w:val="00702AA7"/>
    <w:rsid w:val="00716268"/>
    <w:rsid w:val="00723619"/>
    <w:rsid w:val="00725E1F"/>
    <w:rsid w:val="00752277"/>
    <w:rsid w:val="00760064"/>
    <w:rsid w:val="007806A7"/>
    <w:rsid w:val="00782E70"/>
    <w:rsid w:val="007C6C81"/>
    <w:rsid w:val="007D7E89"/>
    <w:rsid w:val="00801E6D"/>
    <w:rsid w:val="008212A5"/>
    <w:rsid w:val="00821E93"/>
    <w:rsid w:val="00832958"/>
    <w:rsid w:val="00836855"/>
    <w:rsid w:val="00844543"/>
    <w:rsid w:val="0087014C"/>
    <w:rsid w:val="008740D1"/>
    <w:rsid w:val="008831E8"/>
    <w:rsid w:val="008C21A8"/>
    <w:rsid w:val="008F2649"/>
    <w:rsid w:val="008F4E83"/>
    <w:rsid w:val="008F6F0E"/>
    <w:rsid w:val="00912D11"/>
    <w:rsid w:val="00922416"/>
    <w:rsid w:val="00931DCD"/>
    <w:rsid w:val="00957008"/>
    <w:rsid w:val="00962F7D"/>
    <w:rsid w:val="00965A22"/>
    <w:rsid w:val="0097780D"/>
    <w:rsid w:val="009849AC"/>
    <w:rsid w:val="009B4E63"/>
    <w:rsid w:val="009D0834"/>
    <w:rsid w:val="009D74C8"/>
    <w:rsid w:val="009F3634"/>
    <w:rsid w:val="00A003A1"/>
    <w:rsid w:val="00A013AE"/>
    <w:rsid w:val="00A60683"/>
    <w:rsid w:val="00A66410"/>
    <w:rsid w:val="00A668C4"/>
    <w:rsid w:val="00A812EC"/>
    <w:rsid w:val="00AA682A"/>
    <w:rsid w:val="00AB375C"/>
    <w:rsid w:val="00AC7D9E"/>
    <w:rsid w:val="00AE1FEF"/>
    <w:rsid w:val="00B0569D"/>
    <w:rsid w:val="00B140F3"/>
    <w:rsid w:val="00B254FB"/>
    <w:rsid w:val="00B34095"/>
    <w:rsid w:val="00B51EDC"/>
    <w:rsid w:val="00B7500C"/>
    <w:rsid w:val="00B821AF"/>
    <w:rsid w:val="00B87796"/>
    <w:rsid w:val="00B958E1"/>
    <w:rsid w:val="00B97720"/>
    <w:rsid w:val="00BA1AAD"/>
    <w:rsid w:val="00BC75DC"/>
    <w:rsid w:val="00BD2DFA"/>
    <w:rsid w:val="00BD5A59"/>
    <w:rsid w:val="00BE3923"/>
    <w:rsid w:val="00BF565D"/>
    <w:rsid w:val="00C005D0"/>
    <w:rsid w:val="00C133F7"/>
    <w:rsid w:val="00C27B21"/>
    <w:rsid w:val="00C46492"/>
    <w:rsid w:val="00C75326"/>
    <w:rsid w:val="00C80941"/>
    <w:rsid w:val="00CC07C4"/>
    <w:rsid w:val="00CD0EB0"/>
    <w:rsid w:val="00CD6C3B"/>
    <w:rsid w:val="00CE5B9B"/>
    <w:rsid w:val="00CF2AFF"/>
    <w:rsid w:val="00D06C5B"/>
    <w:rsid w:val="00D20F81"/>
    <w:rsid w:val="00D23D81"/>
    <w:rsid w:val="00D26062"/>
    <w:rsid w:val="00D34B24"/>
    <w:rsid w:val="00D35CE5"/>
    <w:rsid w:val="00D63766"/>
    <w:rsid w:val="00D641AD"/>
    <w:rsid w:val="00D82A5F"/>
    <w:rsid w:val="00DF1B11"/>
    <w:rsid w:val="00DF2AB1"/>
    <w:rsid w:val="00E07D86"/>
    <w:rsid w:val="00E146DC"/>
    <w:rsid w:val="00E2171B"/>
    <w:rsid w:val="00E42206"/>
    <w:rsid w:val="00EC151B"/>
    <w:rsid w:val="00EF11A6"/>
    <w:rsid w:val="00FD4C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5D0"/>
    <w:pPr>
      <w:spacing w:after="0" w:line="240" w:lineRule="auto"/>
    </w:pPr>
    <w:rPr>
      <w:rFonts w:ascii="Times New Roman" w:eastAsia="Times New Roman" w:hAnsi="Times New Roman" w:cs="Times New Roman"/>
      <w:sz w:val="24"/>
      <w:szCs w:val="24"/>
    </w:rPr>
  </w:style>
  <w:style w:type="paragraph" w:styleId="Balk1">
    <w:name w:val="heading 1"/>
    <w:basedOn w:val="Normal"/>
    <w:next w:val="Normal"/>
    <w:link w:val="Balk1Char"/>
    <w:uiPriority w:val="9"/>
    <w:qFormat/>
    <w:rsid w:val="00B958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outlineLvl w:val="2"/>
    </w:pPr>
    <w:rPr>
      <w:b/>
      <w:bCs/>
      <w:sz w:val="27"/>
      <w:szCs w:val="27"/>
    </w:rPr>
  </w:style>
  <w:style w:type="paragraph" w:styleId="Balk4">
    <w:name w:val="heading 4"/>
    <w:basedOn w:val="Normal"/>
    <w:next w:val="Normal"/>
    <w:link w:val="Balk4Char"/>
    <w:uiPriority w:val="9"/>
    <w:semiHidden/>
    <w:unhideWhenUsed/>
    <w:qFormat/>
    <w:rsid w:val="0083685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uiPriority w:val="99"/>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5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p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Default">
    <w:name w:val="Default"/>
    <w:rsid w:val="00B0569D"/>
    <w:pPr>
      <w:autoSpaceDE w:val="0"/>
      <w:autoSpaceDN w:val="0"/>
      <w:adjustRightInd w:val="0"/>
      <w:spacing w:after="0" w:line="240" w:lineRule="auto"/>
    </w:pPr>
    <w:rPr>
      <w:rFonts w:ascii="Maiandra GD" w:hAnsi="Maiandra GD" w:cs="Maiandra GD"/>
      <w:color w:val="000000"/>
      <w:sz w:val="24"/>
      <w:szCs w:val="24"/>
    </w:rPr>
  </w:style>
  <w:style w:type="paragraph" w:customStyle="1" w:styleId="Pa13">
    <w:name w:val="Pa13"/>
    <w:basedOn w:val="Default"/>
    <w:next w:val="Default"/>
    <w:uiPriority w:val="99"/>
    <w:rsid w:val="00B0569D"/>
    <w:pPr>
      <w:spacing w:line="241" w:lineRule="atLeast"/>
    </w:pPr>
    <w:rPr>
      <w:rFonts w:cs="Times New Roman"/>
      <w:color w:val="auto"/>
    </w:rPr>
  </w:style>
  <w:style w:type="character" w:customStyle="1" w:styleId="A3">
    <w:name w:val="A3"/>
    <w:uiPriority w:val="99"/>
    <w:rsid w:val="00B0569D"/>
    <w:rPr>
      <w:rFonts w:cs="Maiandra GD"/>
      <w:color w:val="211D1E"/>
      <w:sz w:val="22"/>
      <w:szCs w:val="22"/>
    </w:rPr>
  </w:style>
  <w:style w:type="character" w:customStyle="1" w:styleId="A15">
    <w:name w:val="A15"/>
    <w:uiPriority w:val="99"/>
    <w:rsid w:val="00B0569D"/>
    <w:rPr>
      <w:rFonts w:cs="Maiandra GD"/>
      <w:color w:val="211D1E"/>
      <w:sz w:val="22"/>
      <w:szCs w:val="22"/>
      <w:u w:val="single"/>
    </w:rPr>
  </w:style>
  <w:style w:type="character" w:customStyle="1" w:styleId="Balk1Char">
    <w:name w:val="Başlık 1 Char"/>
    <w:basedOn w:val="VarsaylanParagrafYazTipi"/>
    <w:link w:val="Balk1"/>
    <w:uiPriority w:val="9"/>
    <w:rsid w:val="00B958E1"/>
    <w:rPr>
      <w:rFonts w:asciiTheme="majorHAnsi" w:eastAsiaTheme="majorEastAsia" w:hAnsiTheme="majorHAnsi" w:cstheme="majorBidi"/>
      <w:color w:val="365F91" w:themeColor="accent1" w:themeShade="BF"/>
      <w:sz w:val="32"/>
      <w:szCs w:val="32"/>
    </w:rPr>
  </w:style>
  <w:style w:type="character" w:customStyle="1" w:styleId="me-2">
    <w:name w:val="me-2"/>
    <w:basedOn w:val="VarsaylanParagrafYazTipi"/>
    <w:rsid w:val="00B958E1"/>
  </w:style>
  <w:style w:type="character" w:customStyle="1" w:styleId="A10">
    <w:name w:val="A10"/>
    <w:uiPriority w:val="99"/>
    <w:rsid w:val="00024141"/>
    <w:rPr>
      <w:rFonts w:cs="Maiandra GD"/>
      <w:color w:val="233F8F"/>
      <w:sz w:val="18"/>
      <w:szCs w:val="18"/>
    </w:rPr>
  </w:style>
  <w:style w:type="character" w:customStyle="1" w:styleId="trcrboxheaderspan">
    <w:name w:val="trc_rbox_header_span"/>
    <w:basedOn w:val="VarsaylanParagrafYazTipi"/>
    <w:rsid w:val="00AE1FEF"/>
  </w:style>
  <w:style w:type="character" w:customStyle="1" w:styleId="video-label-box">
    <w:name w:val="video-label-box"/>
    <w:basedOn w:val="VarsaylanParagrafYazTipi"/>
    <w:rsid w:val="00AE1FEF"/>
  </w:style>
  <w:style w:type="character" w:customStyle="1" w:styleId="video-label">
    <w:name w:val="video-label"/>
    <w:basedOn w:val="VarsaylanParagrafYazTipi"/>
    <w:rsid w:val="00AE1FEF"/>
  </w:style>
  <w:style w:type="character" w:customStyle="1" w:styleId="branding">
    <w:name w:val="branding"/>
    <w:basedOn w:val="VarsaylanParagrafYazTipi"/>
    <w:rsid w:val="00AE1FEF"/>
  </w:style>
  <w:style w:type="character" w:styleId="Vurgu">
    <w:name w:val="Emphasis"/>
    <w:basedOn w:val="VarsaylanParagrafYazTipi"/>
    <w:uiPriority w:val="20"/>
    <w:qFormat/>
    <w:rsid w:val="003C708E"/>
    <w:rPr>
      <w:i/>
      <w:iCs/>
    </w:rPr>
  </w:style>
  <w:style w:type="paragraph" w:customStyle="1" w:styleId="Pa6">
    <w:name w:val="Pa6"/>
    <w:basedOn w:val="Default"/>
    <w:next w:val="Default"/>
    <w:uiPriority w:val="99"/>
    <w:rsid w:val="00D06C5B"/>
    <w:pPr>
      <w:spacing w:line="241" w:lineRule="atLeast"/>
    </w:pPr>
    <w:rPr>
      <w:rFonts w:cs="Times New Roman"/>
      <w:color w:val="auto"/>
    </w:rPr>
  </w:style>
  <w:style w:type="paragraph" w:customStyle="1" w:styleId="ds-markdown-paragraph">
    <w:name w:val="ds-markdown-paragraph"/>
    <w:basedOn w:val="Normal"/>
    <w:rsid w:val="007C6C81"/>
    <w:pPr>
      <w:spacing w:before="100" w:beforeAutospacing="1" w:after="100" w:afterAutospacing="1"/>
    </w:pPr>
  </w:style>
  <w:style w:type="character" w:customStyle="1" w:styleId="Balk4Char">
    <w:name w:val="Başlık 4 Char"/>
    <w:basedOn w:val="VarsaylanParagrafYazTipi"/>
    <w:link w:val="Balk4"/>
    <w:uiPriority w:val="9"/>
    <w:semiHidden/>
    <w:rsid w:val="00836855"/>
    <w:rPr>
      <w:rFonts w:asciiTheme="majorHAnsi" w:eastAsiaTheme="majorEastAsia" w:hAnsiTheme="majorHAnsi" w:cstheme="majorBidi"/>
      <w:i/>
      <w:iCs/>
      <w:color w:val="365F91" w:themeColor="accent1" w:themeShade="BF"/>
    </w:rPr>
  </w:style>
  <w:style w:type="paragraph" w:customStyle="1" w:styleId="rel-link">
    <w:name w:val="rel-link"/>
    <w:basedOn w:val="Normal"/>
    <w:rsid w:val="00CD6C3B"/>
    <w:pPr>
      <w:spacing w:before="100" w:beforeAutospacing="1" w:after="100" w:afterAutospacing="1"/>
    </w:pPr>
  </w:style>
  <w:style w:type="character" w:customStyle="1" w:styleId="t">
    <w:name w:val="t"/>
    <w:basedOn w:val="VarsaylanParagrafYazTipi"/>
    <w:rsid w:val="00CD6C3B"/>
  </w:style>
  <w:style w:type="character" w:customStyle="1" w:styleId="google-anno-t">
    <w:name w:val="google-anno-t"/>
    <w:basedOn w:val="VarsaylanParagrafYazTipi"/>
    <w:rsid w:val="00CD6C3B"/>
  </w:style>
  <w:style w:type="paragraph" w:customStyle="1" w:styleId="Pa2">
    <w:name w:val="Pa2"/>
    <w:basedOn w:val="Default"/>
    <w:next w:val="Default"/>
    <w:uiPriority w:val="99"/>
    <w:rsid w:val="00321962"/>
    <w:pPr>
      <w:spacing w:line="201" w:lineRule="atLeast"/>
    </w:pPr>
    <w:rPr>
      <w:rFonts w:ascii="Barlow Light" w:hAnsi="Barlow Light" w:cs="Times New Roman"/>
      <w:color w:val="auto"/>
    </w:rPr>
  </w:style>
  <w:style w:type="paragraph" w:customStyle="1" w:styleId="Pa61">
    <w:name w:val="Pa61"/>
    <w:basedOn w:val="Default"/>
    <w:next w:val="Default"/>
    <w:uiPriority w:val="99"/>
    <w:rsid w:val="00321962"/>
    <w:pPr>
      <w:spacing w:line="201" w:lineRule="atLeast"/>
    </w:pPr>
    <w:rPr>
      <w:rFonts w:ascii="Barlow Light" w:hAnsi="Barlow Light" w:cs="Times New Roman"/>
      <w:color w:val="auto"/>
    </w:rPr>
  </w:style>
  <w:style w:type="paragraph" w:customStyle="1" w:styleId="Pa55">
    <w:name w:val="Pa55"/>
    <w:basedOn w:val="Default"/>
    <w:next w:val="Default"/>
    <w:uiPriority w:val="99"/>
    <w:rsid w:val="00321962"/>
    <w:pPr>
      <w:spacing w:line="201" w:lineRule="atLeast"/>
    </w:pPr>
    <w:rPr>
      <w:rFonts w:ascii="Barlow Light" w:hAnsi="Barlow Light" w:cs="Times New Roman"/>
      <w:color w:val="auto"/>
    </w:rPr>
  </w:style>
  <w:style w:type="paragraph" w:customStyle="1" w:styleId="Pa52">
    <w:name w:val="Pa52"/>
    <w:basedOn w:val="Default"/>
    <w:next w:val="Default"/>
    <w:uiPriority w:val="99"/>
    <w:rsid w:val="00321962"/>
    <w:pPr>
      <w:spacing w:line="201" w:lineRule="atLeast"/>
    </w:pPr>
    <w:rPr>
      <w:rFonts w:ascii="Barlow Light" w:hAnsi="Barlow Light" w:cs="Times New Roman"/>
      <w:color w:val="auto"/>
    </w:rPr>
  </w:style>
  <w:style w:type="paragraph" w:customStyle="1" w:styleId="Pa46">
    <w:name w:val="Pa46"/>
    <w:basedOn w:val="Default"/>
    <w:next w:val="Default"/>
    <w:uiPriority w:val="99"/>
    <w:rsid w:val="00321962"/>
    <w:pPr>
      <w:spacing w:line="201" w:lineRule="atLeast"/>
    </w:pPr>
    <w:rPr>
      <w:rFonts w:ascii="Barlow Light" w:hAnsi="Barlow Ligh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222">
      <w:bodyDiv w:val="1"/>
      <w:marLeft w:val="0"/>
      <w:marRight w:val="0"/>
      <w:marTop w:val="0"/>
      <w:marBottom w:val="0"/>
      <w:divBdr>
        <w:top w:val="none" w:sz="0" w:space="0" w:color="auto"/>
        <w:left w:val="none" w:sz="0" w:space="0" w:color="auto"/>
        <w:bottom w:val="none" w:sz="0" w:space="0" w:color="auto"/>
        <w:right w:val="none" w:sz="0" w:space="0" w:color="auto"/>
      </w:divBdr>
    </w:div>
    <w:div w:id="11886501">
      <w:bodyDiv w:val="1"/>
      <w:marLeft w:val="0"/>
      <w:marRight w:val="0"/>
      <w:marTop w:val="0"/>
      <w:marBottom w:val="0"/>
      <w:divBdr>
        <w:top w:val="none" w:sz="0" w:space="0" w:color="auto"/>
        <w:left w:val="none" w:sz="0" w:space="0" w:color="auto"/>
        <w:bottom w:val="none" w:sz="0" w:space="0" w:color="auto"/>
        <w:right w:val="none" w:sz="0" w:space="0" w:color="auto"/>
      </w:divBdr>
    </w:div>
    <w:div w:id="24717419">
      <w:bodyDiv w:val="1"/>
      <w:marLeft w:val="0"/>
      <w:marRight w:val="0"/>
      <w:marTop w:val="0"/>
      <w:marBottom w:val="0"/>
      <w:divBdr>
        <w:top w:val="none" w:sz="0" w:space="0" w:color="auto"/>
        <w:left w:val="none" w:sz="0" w:space="0" w:color="auto"/>
        <w:bottom w:val="none" w:sz="0" w:space="0" w:color="auto"/>
        <w:right w:val="none" w:sz="0" w:space="0" w:color="auto"/>
      </w:divBdr>
    </w:div>
    <w:div w:id="62876159">
      <w:bodyDiv w:val="1"/>
      <w:marLeft w:val="0"/>
      <w:marRight w:val="0"/>
      <w:marTop w:val="0"/>
      <w:marBottom w:val="0"/>
      <w:divBdr>
        <w:top w:val="none" w:sz="0" w:space="0" w:color="auto"/>
        <w:left w:val="none" w:sz="0" w:space="0" w:color="auto"/>
        <w:bottom w:val="none" w:sz="0" w:space="0" w:color="auto"/>
        <w:right w:val="none" w:sz="0" w:space="0" w:color="auto"/>
      </w:divBdr>
    </w:div>
    <w:div w:id="74935051">
      <w:bodyDiv w:val="1"/>
      <w:marLeft w:val="0"/>
      <w:marRight w:val="0"/>
      <w:marTop w:val="0"/>
      <w:marBottom w:val="0"/>
      <w:divBdr>
        <w:top w:val="none" w:sz="0" w:space="0" w:color="auto"/>
        <w:left w:val="none" w:sz="0" w:space="0" w:color="auto"/>
        <w:bottom w:val="none" w:sz="0" w:space="0" w:color="auto"/>
        <w:right w:val="none" w:sz="0" w:space="0" w:color="auto"/>
      </w:divBdr>
    </w:div>
    <w:div w:id="130948198">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77451">
      <w:bodyDiv w:val="1"/>
      <w:marLeft w:val="0"/>
      <w:marRight w:val="0"/>
      <w:marTop w:val="0"/>
      <w:marBottom w:val="0"/>
      <w:divBdr>
        <w:top w:val="none" w:sz="0" w:space="0" w:color="auto"/>
        <w:left w:val="none" w:sz="0" w:space="0" w:color="auto"/>
        <w:bottom w:val="none" w:sz="0" w:space="0" w:color="auto"/>
        <w:right w:val="none" w:sz="0" w:space="0" w:color="auto"/>
      </w:divBdr>
    </w:div>
    <w:div w:id="174926081">
      <w:bodyDiv w:val="1"/>
      <w:marLeft w:val="0"/>
      <w:marRight w:val="0"/>
      <w:marTop w:val="0"/>
      <w:marBottom w:val="0"/>
      <w:divBdr>
        <w:top w:val="none" w:sz="0" w:space="0" w:color="auto"/>
        <w:left w:val="none" w:sz="0" w:space="0" w:color="auto"/>
        <w:bottom w:val="none" w:sz="0" w:space="0" w:color="auto"/>
        <w:right w:val="none" w:sz="0" w:space="0" w:color="auto"/>
      </w:divBdr>
      <w:divsChild>
        <w:div w:id="1853951475">
          <w:marLeft w:val="0"/>
          <w:marRight w:val="0"/>
          <w:marTop w:val="0"/>
          <w:marBottom w:val="450"/>
          <w:divBdr>
            <w:top w:val="none" w:sz="0" w:space="0" w:color="auto"/>
            <w:left w:val="none" w:sz="0" w:space="0" w:color="auto"/>
            <w:bottom w:val="none" w:sz="0" w:space="0" w:color="auto"/>
            <w:right w:val="none" w:sz="0" w:space="0" w:color="auto"/>
          </w:divBdr>
          <w:divsChild>
            <w:div w:id="475731625">
              <w:marLeft w:val="0"/>
              <w:marRight w:val="0"/>
              <w:marTop w:val="100"/>
              <w:marBottom w:val="100"/>
              <w:divBdr>
                <w:top w:val="none" w:sz="0" w:space="0" w:color="auto"/>
                <w:left w:val="none" w:sz="0" w:space="0" w:color="auto"/>
                <w:bottom w:val="none" w:sz="0" w:space="0" w:color="auto"/>
                <w:right w:val="none" w:sz="0" w:space="0" w:color="auto"/>
              </w:divBdr>
              <w:divsChild>
                <w:div w:id="708185336">
                  <w:marLeft w:val="0"/>
                  <w:marRight w:val="0"/>
                  <w:marTop w:val="0"/>
                  <w:marBottom w:val="0"/>
                  <w:divBdr>
                    <w:top w:val="none" w:sz="0" w:space="0" w:color="auto"/>
                    <w:left w:val="none" w:sz="0" w:space="0" w:color="auto"/>
                    <w:bottom w:val="none" w:sz="0" w:space="0" w:color="auto"/>
                    <w:right w:val="none" w:sz="0" w:space="0" w:color="auto"/>
                  </w:divBdr>
                  <w:divsChild>
                    <w:div w:id="1355229671">
                      <w:marLeft w:val="0"/>
                      <w:marRight w:val="0"/>
                      <w:marTop w:val="0"/>
                      <w:marBottom w:val="0"/>
                      <w:divBdr>
                        <w:top w:val="single" w:sz="2" w:space="0" w:color="DFDFDF"/>
                        <w:left w:val="single" w:sz="2" w:space="0" w:color="DFDFDF"/>
                        <w:bottom w:val="single" w:sz="2" w:space="0" w:color="DFDFDF"/>
                        <w:right w:val="single" w:sz="2" w:space="0" w:color="DFDFDF"/>
                      </w:divBdr>
                      <w:divsChild>
                        <w:div w:id="22755218">
                          <w:marLeft w:val="0"/>
                          <w:marRight w:val="0"/>
                          <w:marTop w:val="75"/>
                          <w:marBottom w:val="0"/>
                          <w:divBdr>
                            <w:top w:val="none" w:sz="0" w:space="0" w:color="auto"/>
                            <w:left w:val="none" w:sz="0" w:space="0" w:color="auto"/>
                            <w:bottom w:val="none" w:sz="0" w:space="0" w:color="auto"/>
                            <w:right w:val="none" w:sz="0" w:space="0" w:color="auto"/>
                          </w:divBdr>
                          <w:divsChild>
                            <w:div w:id="1270509039">
                              <w:marLeft w:val="0"/>
                              <w:marRight w:val="0"/>
                              <w:marTop w:val="0"/>
                              <w:marBottom w:val="0"/>
                              <w:divBdr>
                                <w:top w:val="none" w:sz="0" w:space="0" w:color="auto"/>
                                <w:left w:val="none" w:sz="0" w:space="0" w:color="auto"/>
                                <w:bottom w:val="none" w:sz="0" w:space="0" w:color="auto"/>
                                <w:right w:val="none" w:sz="0" w:space="0" w:color="auto"/>
                              </w:divBdr>
                              <w:divsChild>
                                <w:div w:id="1193422253">
                                  <w:marLeft w:val="0"/>
                                  <w:marRight w:val="0"/>
                                  <w:marTop w:val="0"/>
                                  <w:marBottom w:val="0"/>
                                  <w:divBdr>
                                    <w:top w:val="none" w:sz="0" w:space="0" w:color="auto"/>
                                    <w:left w:val="none" w:sz="0" w:space="0" w:color="auto"/>
                                    <w:bottom w:val="none" w:sz="0" w:space="0" w:color="auto"/>
                                    <w:right w:val="none" w:sz="0" w:space="0" w:color="auto"/>
                                  </w:divBdr>
                                </w:div>
                                <w:div w:id="169669140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528185658">
                          <w:marLeft w:val="-211"/>
                          <w:marRight w:val="0"/>
                          <w:marTop w:val="0"/>
                          <w:marBottom w:val="0"/>
                          <w:divBdr>
                            <w:top w:val="none" w:sz="0" w:space="0" w:color="auto"/>
                            <w:left w:val="none" w:sz="0" w:space="0" w:color="auto"/>
                            <w:bottom w:val="none" w:sz="0" w:space="0" w:color="auto"/>
                            <w:right w:val="none" w:sz="0" w:space="0" w:color="auto"/>
                          </w:divBdr>
                          <w:divsChild>
                            <w:div w:id="296878781">
                              <w:marLeft w:val="0"/>
                              <w:marRight w:val="0"/>
                              <w:marTop w:val="0"/>
                              <w:marBottom w:val="45"/>
                              <w:divBdr>
                                <w:top w:val="single" w:sz="2" w:space="0" w:color="A9A9A9"/>
                                <w:left w:val="single" w:sz="2" w:space="0" w:color="A9A9A9"/>
                                <w:bottom w:val="single" w:sz="2" w:space="0" w:color="A9A9A9"/>
                                <w:right w:val="single" w:sz="2" w:space="0" w:color="A9A9A9"/>
                              </w:divBdr>
                              <w:divsChild>
                                <w:div w:id="602422200">
                                  <w:marLeft w:val="0"/>
                                  <w:marRight w:val="0"/>
                                  <w:marTop w:val="0"/>
                                  <w:marBottom w:val="0"/>
                                  <w:divBdr>
                                    <w:top w:val="none" w:sz="0" w:space="0" w:color="auto"/>
                                    <w:left w:val="none" w:sz="0" w:space="0" w:color="auto"/>
                                    <w:bottom w:val="none" w:sz="0" w:space="0" w:color="auto"/>
                                    <w:right w:val="none" w:sz="0" w:space="0" w:color="auto"/>
                                  </w:divBdr>
                                  <w:divsChild>
                                    <w:div w:id="1266380134">
                                      <w:marLeft w:val="211"/>
                                      <w:marRight w:val="0"/>
                                      <w:marTop w:val="0"/>
                                      <w:marBottom w:val="150"/>
                                      <w:divBdr>
                                        <w:top w:val="single" w:sz="2" w:space="0" w:color="E4E4E4"/>
                                        <w:left w:val="single" w:sz="2" w:space="0" w:color="E4E4E4"/>
                                        <w:bottom w:val="single" w:sz="2" w:space="0" w:color="E4E4E4"/>
                                        <w:right w:val="single" w:sz="2" w:space="0" w:color="E4E4E4"/>
                                      </w:divBdr>
                                    </w:div>
                                    <w:div w:id="168057333">
                                      <w:marLeft w:val="211"/>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12273370">
      <w:bodyDiv w:val="1"/>
      <w:marLeft w:val="0"/>
      <w:marRight w:val="0"/>
      <w:marTop w:val="0"/>
      <w:marBottom w:val="0"/>
      <w:divBdr>
        <w:top w:val="none" w:sz="0" w:space="0" w:color="auto"/>
        <w:left w:val="none" w:sz="0" w:space="0" w:color="auto"/>
        <w:bottom w:val="none" w:sz="0" w:space="0" w:color="auto"/>
        <w:right w:val="none" w:sz="0" w:space="0" w:color="auto"/>
      </w:divBdr>
    </w:div>
    <w:div w:id="251427801">
      <w:bodyDiv w:val="1"/>
      <w:marLeft w:val="0"/>
      <w:marRight w:val="0"/>
      <w:marTop w:val="0"/>
      <w:marBottom w:val="0"/>
      <w:divBdr>
        <w:top w:val="none" w:sz="0" w:space="0" w:color="auto"/>
        <w:left w:val="none" w:sz="0" w:space="0" w:color="auto"/>
        <w:bottom w:val="none" w:sz="0" w:space="0" w:color="auto"/>
        <w:right w:val="none" w:sz="0" w:space="0" w:color="auto"/>
      </w:divBdr>
    </w:div>
    <w:div w:id="256986893">
      <w:bodyDiv w:val="1"/>
      <w:marLeft w:val="0"/>
      <w:marRight w:val="0"/>
      <w:marTop w:val="0"/>
      <w:marBottom w:val="0"/>
      <w:divBdr>
        <w:top w:val="none" w:sz="0" w:space="0" w:color="auto"/>
        <w:left w:val="none" w:sz="0" w:space="0" w:color="auto"/>
        <w:bottom w:val="none" w:sz="0" w:space="0" w:color="auto"/>
        <w:right w:val="none" w:sz="0" w:space="0" w:color="auto"/>
      </w:divBdr>
    </w:div>
    <w:div w:id="278226662">
      <w:bodyDiv w:val="1"/>
      <w:marLeft w:val="0"/>
      <w:marRight w:val="0"/>
      <w:marTop w:val="0"/>
      <w:marBottom w:val="0"/>
      <w:divBdr>
        <w:top w:val="none" w:sz="0" w:space="0" w:color="auto"/>
        <w:left w:val="none" w:sz="0" w:space="0" w:color="auto"/>
        <w:bottom w:val="none" w:sz="0" w:space="0" w:color="auto"/>
        <w:right w:val="none" w:sz="0" w:space="0" w:color="auto"/>
      </w:divBdr>
      <w:divsChild>
        <w:div w:id="1934242063">
          <w:marLeft w:val="0"/>
          <w:marRight w:val="0"/>
          <w:marTop w:val="0"/>
          <w:marBottom w:val="0"/>
          <w:divBdr>
            <w:top w:val="none" w:sz="0" w:space="0" w:color="auto"/>
            <w:left w:val="none" w:sz="0" w:space="0" w:color="auto"/>
            <w:bottom w:val="none" w:sz="0" w:space="0" w:color="auto"/>
            <w:right w:val="none" w:sz="0" w:space="0" w:color="auto"/>
          </w:divBdr>
        </w:div>
        <w:div w:id="774904161">
          <w:marLeft w:val="0"/>
          <w:marRight w:val="0"/>
          <w:marTop w:val="120"/>
          <w:marBottom w:val="120"/>
          <w:divBdr>
            <w:top w:val="none" w:sz="0" w:space="0" w:color="auto"/>
            <w:left w:val="none" w:sz="0" w:space="0" w:color="auto"/>
            <w:bottom w:val="none" w:sz="0" w:space="0" w:color="auto"/>
            <w:right w:val="none" w:sz="0" w:space="0" w:color="auto"/>
          </w:divBdr>
          <w:divsChild>
            <w:div w:id="703872226">
              <w:marLeft w:val="0"/>
              <w:marRight w:val="0"/>
              <w:marTop w:val="0"/>
              <w:marBottom w:val="0"/>
              <w:divBdr>
                <w:top w:val="none" w:sz="0" w:space="0" w:color="auto"/>
                <w:left w:val="none" w:sz="0" w:space="0" w:color="auto"/>
                <w:bottom w:val="none" w:sz="0" w:space="0" w:color="auto"/>
                <w:right w:val="none" w:sz="0" w:space="0" w:color="auto"/>
              </w:divBdr>
            </w:div>
            <w:div w:id="1127703897">
              <w:marLeft w:val="0"/>
              <w:marRight w:val="0"/>
              <w:marTop w:val="0"/>
              <w:marBottom w:val="0"/>
              <w:divBdr>
                <w:top w:val="none" w:sz="0" w:space="0" w:color="auto"/>
                <w:left w:val="none" w:sz="0" w:space="0" w:color="auto"/>
                <w:bottom w:val="none" w:sz="0" w:space="0" w:color="auto"/>
                <w:right w:val="none" w:sz="0" w:space="0" w:color="auto"/>
              </w:divBdr>
            </w:div>
          </w:divsChild>
        </w:div>
        <w:div w:id="559054331">
          <w:marLeft w:val="0"/>
          <w:marRight w:val="0"/>
          <w:marTop w:val="0"/>
          <w:marBottom w:val="0"/>
          <w:divBdr>
            <w:top w:val="none" w:sz="0" w:space="0" w:color="auto"/>
            <w:left w:val="none" w:sz="0" w:space="0" w:color="auto"/>
            <w:bottom w:val="none" w:sz="0" w:space="0" w:color="auto"/>
            <w:right w:val="none" w:sz="0" w:space="0" w:color="auto"/>
          </w:divBdr>
        </w:div>
        <w:div w:id="914123108">
          <w:marLeft w:val="0"/>
          <w:marRight w:val="0"/>
          <w:marTop w:val="0"/>
          <w:marBottom w:val="0"/>
          <w:divBdr>
            <w:top w:val="none" w:sz="0" w:space="0" w:color="auto"/>
            <w:left w:val="none" w:sz="0" w:space="0" w:color="auto"/>
            <w:bottom w:val="none" w:sz="0" w:space="0" w:color="auto"/>
            <w:right w:val="none" w:sz="0" w:space="0" w:color="auto"/>
          </w:divBdr>
        </w:div>
        <w:div w:id="1154957027">
          <w:marLeft w:val="0"/>
          <w:marRight w:val="0"/>
          <w:marTop w:val="0"/>
          <w:marBottom w:val="0"/>
          <w:divBdr>
            <w:top w:val="none" w:sz="0" w:space="0" w:color="auto"/>
            <w:left w:val="none" w:sz="0" w:space="0" w:color="auto"/>
            <w:bottom w:val="none" w:sz="0" w:space="0" w:color="auto"/>
            <w:right w:val="none" w:sz="0" w:space="0" w:color="auto"/>
          </w:divBdr>
        </w:div>
        <w:div w:id="613093934">
          <w:marLeft w:val="0"/>
          <w:marRight w:val="0"/>
          <w:marTop w:val="0"/>
          <w:marBottom w:val="0"/>
          <w:divBdr>
            <w:top w:val="none" w:sz="0" w:space="0" w:color="auto"/>
            <w:left w:val="none" w:sz="0" w:space="0" w:color="auto"/>
            <w:bottom w:val="none" w:sz="0" w:space="0" w:color="auto"/>
            <w:right w:val="none" w:sz="0" w:space="0" w:color="auto"/>
          </w:divBdr>
        </w:div>
        <w:div w:id="68772561">
          <w:blockQuote w:val="1"/>
          <w:marLeft w:val="0"/>
          <w:marRight w:val="0"/>
          <w:marTop w:val="300"/>
          <w:marBottom w:val="300"/>
          <w:divBdr>
            <w:top w:val="single" w:sz="2" w:space="23" w:color="0669FF"/>
            <w:left w:val="single" w:sz="18" w:space="31" w:color="0669FF"/>
            <w:bottom w:val="single" w:sz="2" w:space="23" w:color="0669FF"/>
            <w:right w:val="single" w:sz="2" w:space="31" w:color="0669FF"/>
          </w:divBdr>
        </w:div>
      </w:divsChild>
    </w:div>
    <w:div w:id="306668262">
      <w:bodyDiv w:val="1"/>
      <w:marLeft w:val="0"/>
      <w:marRight w:val="0"/>
      <w:marTop w:val="0"/>
      <w:marBottom w:val="0"/>
      <w:divBdr>
        <w:top w:val="none" w:sz="0" w:space="0" w:color="auto"/>
        <w:left w:val="none" w:sz="0" w:space="0" w:color="auto"/>
        <w:bottom w:val="none" w:sz="0" w:space="0" w:color="auto"/>
        <w:right w:val="none" w:sz="0" w:space="0" w:color="auto"/>
      </w:divBdr>
      <w:divsChild>
        <w:div w:id="302541207">
          <w:marLeft w:val="0"/>
          <w:marRight w:val="0"/>
          <w:marTop w:val="0"/>
          <w:marBottom w:val="0"/>
          <w:divBdr>
            <w:top w:val="none" w:sz="0" w:space="0" w:color="auto"/>
            <w:left w:val="none" w:sz="0" w:space="0" w:color="auto"/>
            <w:bottom w:val="none" w:sz="0" w:space="0" w:color="auto"/>
            <w:right w:val="none" w:sz="0" w:space="0" w:color="auto"/>
          </w:divBdr>
          <w:divsChild>
            <w:div w:id="69357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4930">
      <w:bodyDiv w:val="1"/>
      <w:marLeft w:val="0"/>
      <w:marRight w:val="0"/>
      <w:marTop w:val="0"/>
      <w:marBottom w:val="0"/>
      <w:divBdr>
        <w:top w:val="none" w:sz="0" w:space="0" w:color="auto"/>
        <w:left w:val="none" w:sz="0" w:space="0" w:color="auto"/>
        <w:bottom w:val="none" w:sz="0" w:space="0" w:color="auto"/>
        <w:right w:val="none" w:sz="0" w:space="0" w:color="auto"/>
      </w:divBdr>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519999">
      <w:bodyDiv w:val="1"/>
      <w:marLeft w:val="0"/>
      <w:marRight w:val="0"/>
      <w:marTop w:val="0"/>
      <w:marBottom w:val="0"/>
      <w:divBdr>
        <w:top w:val="none" w:sz="0" w:space="0" w:color="auto"/>
        <w:left w:val="none" w:sz="0" w:space="0" w:color="auto"/>
        <w:bottom w:val="none" w:sz="0" w:space="0" w:color="auto"/>
        <w:right w:val="none" w:sz="0" w:space="0" w:color="auto"/>
      </w:divBdr>
      <w:divsChild>
        <w:div w:id="575095901">
          <w:marLeft w:val="0"/>
          <w:marRight w:val="0"/>
          <w:marTop w:val="300"/>
          <w:marBottom w:val="300"/>
          <w:divBdr>
            <w:top w:val="none" w:sz="0" w:space="0" w:color="auto"/>
            <w:left w:val="none" w:sz="0" w:space="0" w:color="auto"/>
            <w:bottom w:val="none" w:sz="0" w:space="0" w:color="auto"/>
            <w:right w:val="none" w:sz="0" w:space="0" w:color="auto"/>
          </w:divBdr>
          <w:divsChild>
            <w:div w:id="472867517">
              <w:marLeft w:val="0"/>
              <w:marRight w:val="0"/>
              <w:marTop w:val="0"/>
              <w:marBottom w:val="0"/>
              <w:divBdr>
                <w:top w:val="none" w:sz="0" w:space="0" w:color="auto"/>
                <w:left w:val="none" w:sz="0" w:space="0" w:color="auto"/>
                <w:bottom w:val="none" w:sz="0" w:space="0" w:color="auto"/>
                <w:right w:val="none" w:sz="0" w:space="0" w:color="auto"/>
              </w:divBdr>
              <w:divsChild>
                <w:div w:id="1981687721">
                  <w:marLeft w:val="0"/>
                  <w:marRight w:val="0"/>
                  <w:marTop w:val="0"/>
                  <w:marBottom w:val="0"/>
                  <w:divBdr>
                    <w:top w:val="none" w:sz="0" w:space="0" w:color="auto"/>
                    <w:left w:val="none" w:sz="0" w:space="0" w:color="auto"/>
                    <w:bottom w:val="none" w:sz="0" w:space="0" w:color="auto"/>
                    <w:right w:val="none" w:sz="0" w:space="0" w:color="auto"/>
                  </w:divBdr>
                  <w:divsChild>
                    <w:div w:id="389228967">
                      <w:marLeft w:val="0"/>
                      <w:marRight w:val="0"/>
                      <w:marTop w:val="0"/>
                      <w:marBottom w:val="0"/>
                      <w:divBdr>
                        <w:top w:val="none" w:sz="0" w:space="0" w:color="auto"/>
                        <w:left w:val="none" w:sz="0" w:space="0" w:color="auto"/>
                        <w:bottom w:val="none" w:sz="0" w:space="0" w:color="auto"/>
                        <w:right w:val="none" w:sz="0" w:space="0" w:color="auto"/>
                      </w:divBdr>
                      <w:divsChild>
                        <w:div w:id="598417391">
                          <w:marLeft w:val="0"/>
                          <w:marRight w:val="0"/>
                          <w:marTop w:val="0"/>
                          <w:marBottom w:val="0"/>
                          <w:divBdr>
                            <w:top w:val="none" w:sz="0" w:space="0" w:color="auto"/>
                            <w:left w:val="none" w:sz="0" w:space="0" w:color="auto"/>
                            <w:bottom w:val="none" w:sz="0" w:space="0" w:color="auto"/>
                            <w:right w:val="none" w:sz="0" w:space="0" w:color="auto"/>
                          </w:divBdr>
                          <w:divsChild>
                            <w:div w:id="595602864">
                              <w:marLeft w:val="0"/>
                              <w:marRight w:val="0"/>
                              <w:marTop w:val="0"/>
                              <w:marBottom w:val="0"/>
                              <w:divBdr>
                                <w:top w:val="none" w:sz="0" w:space="0" w:color="auto"/>
                                <w:left w:val="none" w:sz="0" w:space="0" w:color="auto"/>
                                <w:bottom w:val="none" w:sz="0" w:space="0" w:color="auto"/>
                                <w:right w:val="none" w:sz="0" w:space="0" w:color="auto"/>
                              </w:divBdr>
                            </w:div>
                            <w:div w:id="1451707787">
                              <w:marLeft w:val="0"/>
                              <w:marRight w:val="0"/>
                              <w:marTop w:val="0"/>
                              <w:marBottom w:val="0"/>
                              <w:divBdr>
                                <w:top w:val="none" w:sz="0" w:space="0" w:color="auto"/>
                                <w:left w:val="none" w:sz="0" w:space="0" w:color="auto"/>
                                <w:bottom w:val="none" w:sz="0" w:space="0" w:color="auto"/>
                                <w:right w:val="none" w:sz="0" w:space="0" w:color="auto"/>
                              </w:divBdr>
                            </w:div>
                            <w:div w:id="1838350449">
                              <w:marLeft w:val="0"/>
                              <w:marRight w:val="0"/>
                              <w:marTop w:val="0"/>
                              <w:marBottom w:val="0"/>
                              <w:divBdr>
                                <w:top w:val="none" w:sz="0" w:space="0" w:color="auto"/>
                                <w:left w:val="none" w:sz="0" w:space="0" w:color="auto"/>
                                <w:bottom w:val="none" w:sz="0" w:space="0" w:color="auto"/>
                                <w:right w:val="none" w:sz="0" w:space="0" w:color="auto"/>
                              </w:divBdr>
                            </w:div>
                            <w:div w:id="107087399">
                              <w:marLeft w:val="0"/>
                              <w:marRight w:val="0"/>
                              <w:marTop w:val="0"/>
                              <w:marBottom w:val="0"/>
                              <w:divBdr>
                                <w:top w:val="none" w:sz="0" w:space="0" w:color="auto"/>
                                <w:left w:val="none" w:sz="0" w:space="0" w:color="auto"/>
                                <w:bottom w:val="none" w:sz="0" w:space="0" w:color="auto"/>
                                <w:right w:val="none" w:sz="0" w:space="0" w:color="auto"/>
                              </w:divBdr>
                            </w:div>
                            <w:div w:id="334068173">
                              <w:marLeft w:val="0"/>
                              <w:marRight w:val="0"/>
                              <w:marTop w:val="0"/>
                              <w:marBottom w:val="0"/>
                              <w:divBdr>
                                <w:top w:val="none" w:sz="0" w:space="0" w:color="auto"/>
                                <w:left w:val="none" w:sz="0" w:space="0" w:color="auto"/>
                                <w:bottom w:val="none" w:sz="0" w:space="0" w:color="auto"/>
                                <w:right w:val="none" w:sz="0" w:space="0" w:color="auto"/>
                              </w:divBdr>
                            </w:div>
                            <w:div w:id="1777870925">
                              <w:marLeft w:val="0"/>
                              <w:marRight w:val="0"/>
                              <w:marTop w:val="0"/>
                              <w:marBottom w:val="0"/>
                              <w:divBdr>
                                <w:top w:val="none" w:sz="0" w:space="0" w:color="auto"/>
                                <w:left w:val="none" w:sz="0" w:space="0" w:color="auto"/>
                                <w:bottom w:val="none" w:sz="0" w:space="0" w:color="auto"/>
                                <w:right w:val="none" w:sz="0" w:space="0" w:color="auto"/>
                              </w:divBdr>
                            </w:div>
                            <w:div w:id="574826505">
                              <w:marLeft w:val="0"/>
                              <w:marRight w:val="0"/>
                              <w:marTop w:val="0"/>
                              <w:marBottom w:val="0"/>
                              <w:divBdr>
                                <w:top w:val="none" w:sz="0" w:space="0" w:color="auto"/>
                                <w:left w:val="none" w:sz="0" w:space="0" w:color="auto"/>
                                <w:bottom w:val="none" w:sz="0" w:space="0" w:color="auto"/>
                                <w:right w:val="none" w:sz="0" w:space="0" w:color="auto"/>
                              </w:divBdr>
                            </w:div>
                            <w:div w:id="1780907226">
                              <w:marLeft w:val="0"/>
                              <w:marRight w:val="0"/>
                              <w:marTop w:val="0"/>
                              <w:marBottom w:val="0"/>
                              <w:divBdr>
                                <w:top w:val="none" w:sz="0" w:space="0" w:color="auto"/>
                                <w:left w:val="none" w:sz="0" w:space="0" w:color="auto"/>
                                <w:bottom w:val="none" w:sz="0" w:space="0" w:color="auto"/>
                                <w:right w:val="none" w:sz="0" w:space="0" w:color="auto"/>
                              </w:divBdr>
                            </w:div>
                            <w:div w:id="1539853435">
                              <w:marLeft w:val="0"/>
                              <w:marRight w:val="0"/>
                              <w:marTop w:val="0"/>
                              <w:marBottom w:val="0"/>
                              <w:divBdr>
                                <w:top w:val="none" w:sz="0" w:space="0" w:color="auto"/>
                                <w:left w:val="none" w:sz="0" w:space="0" w:color="auto"/>
                                <w:bottom w:val="none" w:sz="0" w:space="0" w:color="auto"/>
                                <w:right w:val="none" w:sz="0" w:space="0" w:color="auto"/>
                              </w:divBdr>
                            </w:div>
                            <w:div w:id="442917561">
                              <w:marLeft w:val="0"/>
                              <w:marRight w:val="0"/>
                              <w:marTop w:val="0"/>
                              <w:marBottom w:val="0"/>
                              <w:divBdr>
                                <w:top w:val="none" w:sz="0" w:space="0" w:color="auto"/>
                                <w:left w:val="none" w:sz="0" w:space="0" w:color="auto"/>
                                <w:bottom w:val="none" w:sz="0" w:space="0" w:color="auto"/>
                                <w:right w:val="none" w:sz="0" w:space="0" w:color="auto"/>
                              </w:divBdr>
                            </w:div>
                            <w:div w:id="296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450115">
          <w:marLeft w:val="0"/>
          <w:marRight w:val="0"/>
          <w:marTop w:val="300"/>
          <w:marBottom w:val="300"/>
          <w:divBdr>
            <w:top w:val="none" w:sz="0" w:space="0" w:color="auto"/>
            <w:left w:val="none" w:sz="0" w:space="0" w:color="auto"/>
            <w:bottom w:val="none" w:sz="0" w:space="0" w:color="auto"/>
            <w:right w:val="none" w:sz="0" w:space="0" w:color="auto"/>
          </w:divBdr>
          <w:divsChild>
            <w:div w:id="805242858">
              <w:marLeft w:val="0"/>
              <w:marRight w:val="0"/>
              <w:marTop w:val="0"/>
              <w:marBottom w:val="0"/>
              <w:divBdr>
                <w:top w:val="none" w:sz="0" w:space="0" w:color="auto"/>
                <w:left w:val="none" w:sz="0" w:space="0" w:color="auto"/>
                <w:bottom w:val="none" w:sz="0" w:space="0" w:color="auto"/>
                <w:right w:val="none" w:sz="0" w:space="0" w:color="auto"/>
              </w:divBdr>
              <w:divsChild>
                <w:div w:id="1795709552">
                  <w:marLeft w:val="0"/>
                  <w:marRight w:val="0"/>
                  <w:marTop w:val="0"/>
                  <w:marBottom w:val="0"/>
                  <w:divBdr>
                    <w:top w:val="none" w:sz="0" w:space="0" w:color="auto"/>
                    <w:left w:val="none" w:sz="0" w:space="0" w:color="auto"/>
                    <w:bottom w:val="none" w:sz="0" w:space="0" w:color="auto"/>
                    <w:right w:val="none" w:sz="0" w:space="0" w:color="auto"/>
                  </w:divBdr>
                  <w:divsChild>
                    <w:div w:id="1140266302">
                      <w:marLeft w:val="0"/>
                      <w:marRight w:val="0"/>
                      <w:marTop w:val="0"/>
                      <w:marBottom w:val="0"/>
                      <w:divBdr>
                        <w:top w:val="none" w:sz="0" w:space="0" w:color="auto"/>
                        <w:left w:val="none" w:sz="0" w:space="0" w:color="auto"/>
                        <w:bottom w:val="none" w:sz="0" w:space="0" w:color="auto"/>
                        <w:right w:val="none" w:sz="0" w:space="0" w:color="auto"/>
                      </w:divBdr>
                      <w:divsChild>
                        <w:div w:id="662123862">
                          <w:marLeft w:val="0"/>
                          <w:marRight w:val="0"/>
                          <w:marTop w:val="0"/>
                          <w:marBottom w:val="0"/>
                          <w:divBdr>
                            <w:top w:val="none" w:sz="0" w:space="0" w:color="auto"/>
                            <w:left w:val="none" w:sz="0" w:space="0" w:color="auto"/>
                            <w:bottom w:val="none" w:sz="0" w:space="0" w:color="auto"/>
                            <w:right w:val="none" w:sz="0" w:space="0" w:color="auto"/>
                          </w:divBdr>
                          <w:divsChild>
                            <w:div w:id="1527448507">
                              <w:marLeft w:val="0"/>
                              <w:marRight w:val="0"/>
                              <w:marTop w:val="0"/>
                              <w:marBottom w:val="0"/>
                              <w:divBdr>
                                <w:top w:val="none" w:sz="0" w:space="0" w:color="auto"/>
                                <w:left w:val="none" w:sz="0" w:space="0" w:color="auto"/>
                                <w:bottom w:val="none" w:sz="0" w:space="0" w:color="auto"/>
                                <w:right w:val="none" w:sz="0" w:space="0" w:color="auto"/>
                              </w:divBdr>
                            </w:div>
                            <w:div w:id="475530231">
                              <w:marLeft w:val="0"/>
                              <w:marRight w:val="0"/>
                              <w:marTop w:val="0"/>
                              <w:marBottom w:val="0"/>
                              <w:divBdr>
                                <w:top w:val="none" w:sz="0" w:space="0" w:color="auto"/>
                                <w:left w:val="none" w:sz="0" w:space="0" w:color="auto"/>
                                <w:bottom w:val="none" w:sz="0" w:space="0" w:color="auto"/>
                                <w:right w:val="none" w:sz="0" w:space="0" w:color="auto"/>
                              </w:divBdr>
                            </w:div>
                            <w:div w:id="531187188">
                              <w:marLeft w:val="0"/>
                              <w:marRight w:val="0"/>
                              <w:marTop w:val="0"/>
                              <w:marBottom w:val="0"/>
                              <w:divBdr>
                                <w:top w:val="none" w:sz="0" w:space="0" w:color="auto"/>
                                <w:left w:val="none" w:sz="0" w:space="0" w:color="auto"/>
                                <w:bottom w:val="none" w:sz="0" w:space="0" w:color="auto"/>
                                <w:right w:val="none" w:sz="0" w:space="0" w:color="auto"/>
                              </w:divBdr>
                            </w:div>
                            <w:div w:id="1019310157">
                              <w:marLeft w:val="0"/>
                              <w:marRight w:val="0"/>
                              <w:marTop w:val="0"/>
                              <w:marBottom w:val="0"/>
                              <w:divBdr>
                                <w:top w:val="none" w:sz="0" w:space="0" w:color="auto"/>
                                <w:left w:val="none" w:sz="0" w:space="0" w:color="auto"/>
                                <w:bottom w:val="none" w:sz="0" w:space="0" w:color="auto"/>
                                <w:right w:val="none" w:sz="0" w:space="0" w:color="auto"/>
                              </w:divBdr>
                            </w:div>
                            <w:div w:id="1707021106">
                              <w:marLeft w:val="0"/>
                              <w:marRight w:val="0"/>
                              <w:marTop w:val="0"/>
                              <w:marBottom w:val="0"/>
                              <w:divBdr>
                                <w:top w:val="none" w:sz="0" w:space="0" w:color="auto"/>
                                <w:left w:val="none" w:sz="0" w:space="0" w:color="auto"/>
                                <w:bottom w:val="none" w:sz="0" w:space="0" w:color="auto"/>
                                <w:right w:val="none" w:sz="0" w:space="0" w:color="auto"/>
                              </w:divBdr>
                            </w:div>
                            <w:div w:id="1725331246">
                              <w:marLeft w:val="0"/>
                              <w:marRight w:val="0"/>
                              <w:marTop w:val="0"/>
                              <w:marBottom w:val="0"/>
                              <w:divBdr>
                                <w:top w:val="none" w:sz="0" w:space="0" w:color="auto"/>
                                <w:left w:val="none" w:sz="0" w:space="0" w:color="auto"/>
                                <w:bottom w:val="none" w:sz="0" w:space="0" w:color="auto"/>
                                <w:right w:val="none" w:sz="0" w:space="0" w:color="auto"/>
                              </w:divBdr>
                            </w:div>
                            <w:div w:id="1187014704">
                              <w:marLeft w:val="0"/>
                              <w:marRight w:val="0"/>
                              <w:marTop w:val="0"/>
                              <w:marBottom w:val="0"/>
                              <w:divBdr>
                                <w:top w:val="none" w:sz="0" w:space="0" w:color="auto"/>
                                <w:left w:val="none" w:sz="0" w:space="0" w:color="auto"/>
                                <w:bottom w:val="none" w:sz="0" w:space="0" w:color="auto"/>
                                <w:right w:val="none" w:sz="0" w:space="0" w:color="auto"/>
                              </w:divBdr>
                            </w:div>
                            <w:div w:id="836724751">
                              <w:marLeft w:val="0"/>
                              <w:marRight w:val="0"/>
                              <w:marTop w:val="0"/>
                              <w:marBottom w:val="0"/>
                              <w:divBdr>
                                <w:top w:val="none" w:sz="0" w:space="0" w:color="auto"/>
                                <w:left w:val="none" w:sz="0" w:space="0" w:color="auto"/>
                                <w:bottom w:val="none" w:sz="0" w:space="0" w:color="auto"/>
                                <w:right w:val="none" w:sz="0" w:space="0" w:color="auto"/>
                              </w:divBdr>
                            </w:div>
                            <w:div w:id="486439245">
                              <w:marLeft w:val="0"/>
                              <w:marRight w:val="0"/>
                              <w:marTop w:val="0"/>
                              <w:marBottom w:val="0"/>
                              <w:divBdr>
                                <w:top w:val="none" w:sz="0" w:space="0" w:color="auto"/>
                                <w:left w:val="none" w:sz="0" w:space="0" w:color="auto"/>
                                <w:bottom w:val="none" w:sz="0" w:space="0" w:color="auto"/>
                                <w:right w:val="none" w:sz="0" w:space="0" w:color="auto"/>
                              </w:divBdr>
                            </w:div>
                            <w:div w:id="830830313">
                              <w:marLeft w:val="0"/>
                              <w:marRight w:val="0"/>
                              <w:marTop w:val="0"/>
                              <w:marBottom w:val="0"/>
                              <w:divBdr>
                                <w:top w:val="none" w:sz="0" w:space="0" w:color="auto"/>
                                <w:left w:val="none" w:sz="0" w:space="0" w:color="auto"/>
                                <w:bottom w:val="none" w:sz="0" w:space="0" w:color="auto"/>
                                <w:right w:val="none" w:sz="0" w:space="0" w:color="auto"/>
                              </w:divBdr>
                            </w:div>
                            <w:div w:id="1123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653459">
          <w:marLeft w:val="0"/>
          <w:marRight w:val="0"/>
          <w:marTop w:val="300"/>
          <w:marBottom w:val="300"/>
          <w:divBdr>
            <w:top w:val="none" w:sz="0" w:space="0" w:color="auto"/>
            <w:left w:val="none" w:sz="0" w:space="0" w:color="auto"/>
            <w:bottom w:val="none" w:sz="0" w:space="0" w:color="auto"/>
            <w:right w:val="none" w:sz="0" w:space="0" w:color="auto"/>
          </w:divBdr>
          <w:divsChild>
            <w:div w:id="653682995">
              <w:marLeft w:val="0"/>
              <w:marRight w:val="0"/>
              <w:marTop w:val="0"/>
              <w:marBottom w:val="0"/>
              <w:divBdr>
                <w:top w:val="none" w:sz="0" w:space="0" w:color="auto"/>
                <w:left w:val="none" w:sz="0" w:space="0" w:color="auto"/>
                <w:bottom w:val="none" w:sz="0" w:space="0" w:color="auto"/>
                <w:right w:val="none" w:sz="0" w:space="0" w:color="auto"/>
              </w:divBdr>
              <w:divsChild>
                <w:div w:id="1481581248">
                  <w:marLeft w:val="0"/>
                  <w:marRight w:val="0"/>
                  <w:marTop w:val="0"/>
                  <w:marBottom w:val="0"/>
                  <w:divBdr>
                    <w:top w:val="none" w:sz="0" w:space="0" w:color="auto"/>
                    <w:left w:val="none" w:sz="0" w:space="0" w:color="auto"/>
                    <w:bottom w:val="none" w:sz="0" w:space="0" w:color="auto"/>
                    <w:right w:val="none" w:sz="0" w:space="0" w:color="auto"/>
                  </w:divBdr>
                  <w:divsChild>
                    <w:div w:id="2113163238">
                      <w:marLeft w:val="0"/>
                      <w:marRight w:val="0"/>
                      <w:marTop w:val="0"/>
                      <w:marBottom w:val="0"/>
                      <w:divBdr>
                        <w:top w:val="none" w:sz="0" w:space="0" w:color="auto"/>
                        <w:left w:val="none" w:sz="0" w:space="0" w:color="auto"/>
                        <w:bottom w:val="none" w:sz="0" w:space="0" w:color="auto"/>
                        <w:right w:val="none" w:sz="0" w:space="0" w:color="auto"/>
                      </w:divBdr>
                      <w:divsChild>
                        <w:div w:id="2007710020">
                          <w:marLeft w:val="0"/>
                          <w:marRight w:val="0"/>
                          <w:marTop w:val="0"/>
                          <w:marBottom w:val="0"/>
                          <w:divBdr>
                            <w:top w:val="none" w:sz="0" w:space="0" w:color="auto"/>
                            <w:left w:val="none" w:sz="0" w:space="0" w:color="auto"/>
                            <w:bottom w:val="none" w:sz="0" w:space="0" w:color="auto"/>
                            <w:right w:val="none" w:sz="0" w:space="0" w:color="auto"/>
                          </w:divBdr>
                          <w:divsChild>
                            <w:div w:id="247078923">
                              <w:marLeft w:val="0"/>
                              <w:marRight w:val="0"/>
                              <w:marTop w:val="0"/>
                              <w:marBottom w:val="0"/>
                              <w:divBdr>
                                <w:top w:val="none" w:sz="0" w:space="0" w:color="auto"/>
                                <w:left w:val="none" w:sz="0" w:space="0" w:color="auto"/>
                                <w:bottom w:val="none" w:sz="0" w:space="0" w:color="auto"/>
                                <w:right w:val="none" w:sz="0" w:space="0" w:color="auto"/>
                              </w:divBdr>
                            </w:div>
                            <w:div w:id="1600681296">
                              <w:marLeft w:val="0"/>
                              <w:marRight w:val="0"/>
                              <w:marTop w:val="0"/>
                              <w:marBottom w:val="0"/>
                              <w:divBdr>
                                <w:top w:val="none" w:sz="0" w:space="0" w:color="auto"/>
                                <w:left w:val="none" w:sz="0" w:space="0" w:color="auto"/>
                                <w:bottom w:val="none" w:sz="0" w:space="0" w:color="auto"/>
                                <w:right w:val="none" w:sz="0" w:space="0" w:color="auto"/>
                              </w:divBdr>
                            </w:div>
                            <w:div w:id="717244319">
                              <w:marLeft w:val="0"/>
                              <w:marRight w:val="0"/>
                              <w:marTop w:val="0"/>
                              <w:marBottom w:val="0"/>
                              <w:divBdr>
                                <w:top w:val="none" w:sz="0" w:space="0" w:color="auto"/>
                                <w:left w:val="none" w:sz="0" w:space="0" w:color="auto"/>
                                <w:bottom w:val="none" w:sz="0" w:space="0" w:color="auto"/>
                                <w:right w:val="none" w:sz="0" w:space="0" w:color="auto"/>
                              </w:divBdr>
                            </w:div>
                            <w:div w:id="785268306">
                              <w:marLeft w:val="0"/>
                              <w:marRight w:val="0"/>
                              <w:marTop w:val="0"/>
                              <w:marBottom w:val="0"/>
                              <w:divBdr>
                                <w:top w:val="none" w:sz="0" w:space="0" w:color="auto"/>
                                <w:left w:val="none" w:sz="0" w:space="0" w:color="auto"/>
                                <w:bottom w:val="none" w:sz="0" w:space="0" w:color="auto"/>
                                <w:right w:val="none" w:sz="0" w:space="0" w:color="auto"/>
                              </w:divBdr>
                            </w:div>
                            <w:div w:id="1755933814">
                              <w:marLeft w:val="0"/>
                              <w:marRight w:val="0"/>
                              <w:marTop w:val="0"/>
                              <w:marBottom w:val="0"/>
                              <w:divBdr>
                                <w:top w:val="none" w:sz="0" w:space="0" w:color="auto"/>
                                <w:left w:val="none" w:sz="0" w:space="0" w:color="auto"/>
                                <w:bottom w:val="none" w:sz="0" w:space="0" w:color="auto"/>
                                <w:right w:val="none" w:sz="0" w:space="0" w:color="auto"/>
                              </w:divBdr>
                            </w:div>
                            <w:div w:id="204216660">
                              <w:marLeft w:val="0"/>
                              <w:marRight w:val="0"/>
                              <w:marTop w:val="0"/>
                              <w:marBottom w:val="0"/>
                              <w:divBdr>
                                <w:top w:val="none" w:sz="0" w:space="0" w:color="auto"/>
                                <w:left w:val="none" w:sz="0" w:space="0" w:color="auto"/>
                                <w:bottom w:val="none" w:sz="0" w:space="0" w:color="auto"/>
                                <w:right w:val="none" w:sz="0" w:space="0" w:color="auto"/>
                              </w:divBdr>
                            </w:div>
                            <w:div w:id="834344541">
                              <w:marLeft w:val="0"/>
                              <w:marRight w:val="0"/>
                              <w:marTop w:val="0"/>
                              <w:marBottom w:val="0"/>
                              <w:divBdr>
                                <w:top w:val="none" w:sz="0" w:space="0" w:color="auto"/>
                                <w:left w:val="none" w:sz="0" w:space="0" w:color="auto"/>
                                <w:bottom w:val="none" w:sz="0" w:space="0" w:color="auto"/>
                                <w:right w:val="none" w:sz="0" w:space="0" w:color="auto"/>
                              </w:divBdr>
                            </w:div>
                            <w:div w:id="1896815129">
                              <w:marLeft w:val="0"/>
                              <w:marRight w:val="0"/>
                              <w:marTop w:val="0"/>
                              <w:marBottom w:val="0"/>
                              <w:divBdr>
                                <w:top w:val="none" w:sz="0" w:space="0" w:color="auto"/>
                                <w:left w:val="none" w:sz="0" w:space="0" w:color="auto"/>
                                <w:bottom w:val="none" w:sz="0" w:space="0" w:color="auto"/>
                                <w:right w:val="none" w:sz="0" w:space="0" w:color="auto"/>
                              </w:divBdr>
                            </w:div>
                            <w:div w:id="855731186">
                              <w:marLeft w:val="0"/>
                              <w:marRight w:val="0"/>
                              <w:marTop w:val="0"/>
                              <w:marBottom w:val="0"/>
                              <w:divBdr>
                                <w:top w:val="none" w:sz="0" w:space="0" w:color="auto"/>
                                <w:left w:val="none" w:sz="0" w:space="0" w:color="auto"/>
                                <w:bottom w:val="none" w:sz="0" w:space="0" w:color="auto"/>
                                <w:right w:val="none" w:sz="0" w:space="0" w:color="auto"/>
                              </w:divBdr>
                            </w:div>
                            <w:div w:id="158145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921881">
          <w:marLeft w:val="0"/>
          <w:marRight w:val="0"/>
          <w:marTop w:val="300"/>
          <w:marBottom w:val="300"/>
          <w:divBdr>
            <w:top w:val="none" w:sz="0" w:space="0" w:color="auto"/>
            <w:left w:val="none" w:sz="0" w:space="0" w:color="auto"/>
            <w:bottom w:val="none" w:sz="0" w:space="0" w:color="auto"/>
            <w:right w:val="none" w:sz="0" w:space="0" w:color="auto"/>
          </w:divBdr>
          <w:divsChild>
            <w:div w:id="91441525">
              <w:marLeft w:val="0"/>
              <w:marRight w:val="0"/>
              <w:marTop w:val="0"/>
              <w:marBottom w:val="0"/>
              <w:divBdr>
                <w:top w:val="none" w:sz="0" w:space="0" w:color="auto"/>
                <w:left w:val="none" w:sz="0" w:space="0" w:color="auto"/>
                <w:bottom w:val="none" w:sz="0" w:space="0" w:color="auto"/>
                <w:right w:val="none" w:sz="0" w:space="0" w:color="auto"/>
              </w:divBdr>
              <w:divsChild>
                <w:div w:id="502938725">
                  <w:marLeft w:val="0"/>
                  <w:marRight w:val="0"/>
                  <w:marTop w:val="0"/>
                  <w:marBottom w:val="0"/>
                  <w:divBdr>
                    <w:top w:val="none" w:sz="0" w:space="0" w:color="auto"/>
                    <w:left w:val="none" w:sz="0" w:space="0" w:color="auto"/>
                    <w:bottom w:val="none" w:sz="0" w:space="0" w:color="auto"/>
                    <w:right w:val="none" w:sz="0" w:space="0" w:color="auto"/>
                  </w:divBdr>
                  <w:divsChild>
                    <w:div w:id="13964687">
                      <w:marLeft w:val="0"/>
                      <w:marRight w:val="0"/>
                      <w:marTop w:val="0"/>
                      <w:marBottom w:val="0"/>
                      <w:divBdr>
                        <w:top w:val="none" w:sz="0" w:space="0" w:color="auto"/>
                        <w:left w:val="none" w:sz="0" w:space="0" w:color="auto"/>
                        <w:bottom w:val="none" w:sz="0" w:space="0" w:color="auto"/>
                        <w:right w:val="none" w:sz="0" w:space="0" w:color="auto"/>
                      </w:divBdr>
                      <w:divsChild>
                        <w:div w:id="816726337">
                          <w:marLeft w:val="0"/>
                          <w:marRight w:val="0"/>
                          <w:marTop w:val="0"/>
                          <w:marBottom w:val="0"/>
                          <w:divBdr>
                            <w:top w:val="none" w:sz="0" w:space="0" w:color="auto"/>
                            <w:left w:val="none" w:sz="0" w:space="0" w:color="auto"/>
                            <w:bottom w:val="none" w:sz="0" w:space="0" w:color="auto"/>
                            <w:right w:val="none" w:sz="0" w:space="0" w:color="auto"/>
                          </w:divBdr>
                          <w:divsChild>
                            <w:div w:id="909774838">
                              <w:marLeft w:val="0"/>
                              <w:marRight w:val="0"/>
                              <w:marTop w:val="0"/>
                              <w:marBottom w:val="0"/>
                              <w:divBdr>
                                <w:top w:val="none" w:sz="0" w:space="0" w:color="auto"/>
                                <w:left w:val="none" w:sz="0" w:space="0" w:color="auto"/>
                                <w:bottom w:val="none" w:sz="0" w:space="0" w:color="auto"/>
                                <w:right w:val="none" w:sz="0" w:space="0" w:color="auto"/>
                              </w:divBdr>
                            </w:div>
                            <w:div w:id="1270509856">
                              <w:marLeft w:val="0"/>
                              <w:marRight w:val="0"/>
                              <w:marTop w:val="0"/>
                              <w:marBottom w:val="0"/>
                              <w:divBdr>
                                <w:top w:val="none" w:sz="0" w:space="0" w:color="auto"/>
                                <w:left w:val="none" w:sz="0" w:space="0" w:color="auto"/>
                                <w:bottom w:val="none" w:sz="0" w:space="0" w:color="auto"/>
                                <w:right w:val="none" w:sz="0" w:space="0" w:color="auto"/>
                              </w:divBdr>
                            </w:div>
                            <w:div w:id="28604596">
                              <w:marLeft w:val="0"/>
                              <w:marRight w:val="0"/>
                              <w:marTop w:val="0"/>
                              <w:marBottom w:val="0"/>
                              <w:divBdr>
                                <w:top w:val="none" w:sz="0" w:space="0" w:color="auto"/>
                                <w:left w:val="none" w:sz="0" w:space="0" w:color="auto"/>
                                <w:bottom w:val="none" w:sz="0" w:space="0" w:color="auto"/>
                                <w:right w:val="none" w:sz="0" w:space="0" w:color="auto"/>
                              </w:divBdr>
                            </w:div>
                            <w:div w:id="898249611">
                              <w:marLeft w:val="0"/>
                              <w:marRight w:val="0"/>
                              <w:marTop w:val="0"/>
                              <w:marBottom w:val="0"/>
                              <w:divBdr>
                                <w:top w:val="none" w:sz="0" w:space="0" w:color="auto"/>
                                <w:left w:val="none" w:sz="0" w:space="0" w:color="auto"/>
                                <w:bottom w:val="none" w:sz="0" w:space="0" w:color="auto"/>
                                <w:right w:val="none" w:sz="0" w:space="0" w:color="auto"/>
                              </w:divBdr>
                            </w:div>
                            <w:div w:id="2068720807">
                              <w:marLeft w:val="0"/>
                              <w:marRight w:val="0"/>
                              <w:marTop w:val="0"/>
                              <w:marBottom w:val="0"/>
                              <w:divBdr>
                                <w:top w:val="none" w:sz="0" w:space="0" w:color="auto"/>
                                <w:left w:val="none" w:sz="0" w:space="0" w:color="auto"/>
                                <w:bottom w:val="none" w:sz="0" w:space="0" w:color="auto"/>
                                <w:right w:val="none" w:sz="0" w:space="0" w:color="auto"/>
                              </w:divBdr>
                            </w:div>
                            <w:div w:id="153692322">
                              <w:marLeft w:val="0"/>
                              <w:marRight w:val="0"/>
                              <w:marTop w:val="0"/>
                              <w:marBottom w:val="0"/>
                              <w:divBdr>
                                <w:top w:val="none" w:sz="0" w:space="0" w:color="auto"/>
                                <w:left w:val="none" w:sz="0" w:space="0" w:color="auto"/>
                                <w:bottom w:val="none" w:sz="0" w:space="0" w:color="auto"/>
                                <w:right w:val="none" w:sz="0" w:space="0" w:color="auto"/>
                              </w:divBdr>
                            </w:div>
                            <w:div w:id="1725568195">
                              <w:marLeft w:val="0"/>
                              <w:marRight w:val="0"/>
                              <w:marTop w:val="0"/>
                              <w:marBottom w:val="0"/>
                              <w:divBdr>
                                <w:top w:val="none" w:sz="0" w:space="0" w:color="auto"/>
                                <w:left w:val="none" w:sz="0" w:space="0" w:color="auto"/>
                                <w:bottom w:val="none" w:sz="0" w:space="0" w:color="auto"/>
                                <w:right w:val="none" w:sz="0" w:space="0" w:color="auto"/>
                              </w:divBdr>
                            </w:div>
                            <w:div w:id="55010378">
                              <w:marLeft w:val="0"/>
                              <w:marRight w:val="0"/>
                              <w:marTop w:val="0"/>
                              <w:marBottom w:val="0"/>
                              <w:divBdr>
                                <w:top w:val="none" w:sz="0" w:space="0" w:color="auto"/>
                                <w:left w:val="none" w:sz="0" w:space="0" w:color="auto"/>
                                <w:bottom w:val="none" w:sz="0" w:space="0" w:color="auto"/>
                                <w:right w:val="none" w:sz="0" w:space="0" w:color="auto"/>
                              </w:divBdr>
                            </w:div>
                            <w:div w:id="447167732">
                              <w:marLeft w:val="0"/>
                              <w:marRight w:val="0"/>
                              <w:marTop w:val="0"/>
                              <w:marBottom w:val="0"/>
                              <w:divBdr>
                                <w:top w:val="none" w:sz="0" w:space="0" w:color="auto"/>
                                <w:left w:val="none" w:sz="0" w:space="0" w:color="auto"/>
                                <w:bottom w:val="none" w:sz="0" w:space="0" w:color="auto"/>
                                <w:right w:val="none" w:sz="0" w:space="0" w:color="auto"/>
                              </w:divBdr>
                            </w:div>
                            <w:div w:id="129832652">
                              <w:marLeft w:val="0"/>
                              <w:marRight w:val="0"/>
                              <w:marTop w:val="0"/>
                              <w:marBottom w:val="0"/>
                              <w:divBdr>
                                <w:top w:val="none" w:sz="0" w:space="0" w:color="auto"/>
                                <w:left w:val="none" w:sz="0" w:space="0" w:color="auto"/>
                                <w:bottom w:val="none" w:sz="0" w:space="0" w:color="auto"/>
                                <w:right w:val="none" w:sz="0" w:space="0" w:color="auto"/>
                              </w:divBdr>
                            </w:div>
                            <w:div w:id="72117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1301">
      <w:bodyDiv w:val="1"/>
      <w:marLeft w:val="0"/>
      <w:marRight w:val="0"/>
      <w:marTop w:val="0"/>
      <w:marBottom w:val="0"/>
      <w:divBdr>
        <w:top w:val="none" w:sz="0" w:space="0" w:color="auto"/>
        <w:left w:val="none" w:sz="0" w:space="0" w:color="auto"/>
        <w:bottom w:val="none" w:sz="0" w:space="0" w:color="auto"/>
        <w:right w:val="none" w:sz="0" w:space="0" w:color="auto"/>
      </w:divBdr>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3148">
      <w:bodyDiv w:val="1"/>
      <w:marLeft w:val="0"/>
      <w:marRight w:val="0"/>
      <w:marTop w:val="0"/>
      <w:marBottom w:val="0"/>
      <w:divBdr>
        <w:top w:val="none" w:sz="0" w:space="0" w:color="auto"/>
        <w:left w:val="none" w:sz="0" w:space="0" w:color="auto"/>
        <w:bottom w:val="none" w:sz="0" w:space="0" w:color="auto"/>
        <w:right w:val="none" w:sz="0" w:space="0" w:color="auto"/>
      </w:divBdr>
    </w:div>
    <w:div w:id="490799218">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6388194">
      <w:bodyDiv w:val="1"/>
      <w:marLeft w:val="0"/>
      <w:marRight w:val="0"/>
      <w:marTop w:val="0"/>
      <w:marBottom w:val="0"/>
      <w:divBdr>
        <w:top w:val="none" w:sz="0" w:space="0" w:color="auto"/>
        <w:left w:val="none" w:sz="0" w:space="0" w:color="auto"/>
        <w:bottom w:val="none" w:sz="0" w:space="0" w:color="auto"/>
        <w:right w:val="none" w:sz="0" w:space="0" w:color="auto"/>
      </w:divBdr>
    </w:div>
    <w:div w:id="606043240">
      <w:bodyDiv w:val="1"/>
      <w:marLeft w:val="0"/>
      <w:marRight w:val="0"/>
      <w:marTop w:val="0"/>
      <w:marBottom w:val="0"/>
      <w:divBdr>
        <w:top w:val="none" w:sz="0" w:space="0" w:color="auto"/>
        <w:left w:val="none" w:sz="0" w:space="0" w:color="auto"/>
        <w:bottom w:val="none" w:sz="0" w:space="0" w:color="auto"/>
        <w:right w:val="none" w:sz="0" w:space="0" w:color="auto"/>
      </w:divBdr>
      <w:divsChild>
        <w:div w:id="211356686">
          <w:marLeft w:val="0"/>
          <w:marRight w:val="0"/>
          <w:marTop w:val="0"/>
          <w:marBottom w:val="0"/>
          <w:divBdr>
            <w:top w:val="none" w:sz="0" w:space="0" w:color="auto"/>
            <w:left w:val="none" w:sz="0" w:space="0" w:color="auto"/>
            <w:bottom w:val="none" w:sz="0" w:space="0" w:color="auto"/>
            <w:right w:val="none" w:sz="0" w:space="0" w:color="auto"/>
          </w:divBdr>
        </w:div>
        <w:div w:id="1215507628">
          <w:marLeft w:val="0"/>
          <w:marRight w:val="0"/>
          <w:marTop w:val="0"/>
          <w:marBottom w:val="0"/>
          <w:divBdr>
            <w:top w:val="none" w:sz="0" w:space="0" w:color="auto"/>
            <w:left w:val="none" w:sz="0" w:space="0" w:color="auto"/>
            <w:bottom w:val="none" w:sz="0" w:space="0" w:color="auto"/>
            <w:right w:val="none" w:sz="0" w:space="0" w:color="auto"/>
          </w:divBdr>
        </w:div>
        <w:div w:id="1905990331">
          <w:marLeft w:val="0"/>
          <w:marRight w:val="0"/>
          <w:marTop w:val="0"/>
          <w:marBottom w:val="450"/>
          <w:divBdr>
            <w:top w:val="none" w:sz="0" w:space="0" w:color="auto"/>
            <w:left w:val="none" w:sz="0" w:space="0" w:color="auto"/>
            <w:bottom w:val="none" w:sz="0" w:space="0" w:color="auto"/>
            <w:right w:val="none" w:sz="0" w:space="0" w:color="auto"/>
          </w:divBdr>
          <w:divsChild>
            <w:div w:id="1589459024">
              <w:marLeft w:val="0"/>
              <w:marRight w:val="0"/>
              <w:marTop w:val="0"/>
              <w:marBottom w:val="0"/>
              <w:divBdr>
                <w:top w:val="none" w:sz="0" w:space="0" w:color="auto"/>
                <w:left w:val="none" w:sz="0" w:space="0" w:color="auto"/>
                <w:bottom w:val="none" w:sz="0" w:space="0" w:color="auto"/>
                <w:right w:val="none" w:sz="0" w:space="0" w:color="auto"/>
              </w:divBdr>
            </w:div>
          </w:divsChild>
        </w:div>
        <w:div w:id="513764631">
          <w:marLeft w:val="0"/>
          <w:marRight w:val="0"/>
          <w:marTop w:val="0"/>
          <w:marBottom w:val="0"/>
          <w:divBdr>
            <w:top w:val="none" w:sz="0" w:space="0" w:color="auto"/>
            <w:left w:val="none" w:sz="0" w:space="0" w:color="auto"/>
            <w:bottom w:val="none" w:sz="0" w:space="0" w:color="auto"/>
            <w:right w:val="none" w:sz="0" w:space="0" w:color="auto"/>
          </w:divBdr>
        </w:div>
        <w:div w:id="215430572">
          <w:marLeft w:val="0"/>
          <w:marRight w:val="0"/>
          <w:marTop w:val="0"/>
          <w:marBottom w:val="0"/>
          <w:divBdr>
            <w:top w:val="none" w:sz="0" w:space="0" w:color="auto"/>
            <w:left w:val="none" w:sz="0" w:space="0" w:color="auto"/>
            <w:bottom w:val="none" w:sz="0" w:space="0" w:color="auto"/>
            <w:right w:val="none" w:sz="0" w:space="0" w:color="auto"/>
          </w:divBdr>
        </w:div>
        <w:div w:id="895628136">
          <w:marLeft w:val="0"/>
          <w:marRight w:val="0"/>
          <w:marTop w:val="0"/>
          <w:marBottom w:val="0"/>
          <w:divBdr>
            <w:top w:val="none" w:sz="0" w:space="0" w:color="auto"/>
            <w:left w:val="none" w:sz="0" w:space="0" w:color="auto"/>
            <w:bottom w:val="none" w:sz="0" w:space="0" w:color="auto"/>
            <w:right w:val="none" w:sz="0" w:space="0" w:color="auto"/>
          </w:divBdr>
        </w:div>
      </w:divsChild>
    </w:div>
    <w:div w:id="625358029">
      <w:bodyDiv w:val="1"/>
      <w:marLeft w:val="0"/>
      <w:marRight w:val="0"/>
      <w:marTop w:val="0"/>
      <w:marBottom w:val="0"/>
      <w:divBdr>
        <w:top w:val="none" w:sz="0" w:space="0" w:color="auto"/>
        <w:left w:val="none" w:sz="0" w:space="0" w:color="auto"/>
        <w:bottom w:val="none" w:sz="0" w:space="0" w:color="auto"/>
        <w:right w:val="none" w:sz="0" w:space="0" w:color="auto"/>
      </w:divBdr>
    </w:div>
    <w:div w:id="648025179">
      <w:bodyDiv w:val="1"/>
      <w:marLeft w:val="0"/>
      <w:marRight w:val="0"/>
      <w:marTop w:val="0"/>
      <w:marBottom w:val="0"/>
      <w:divBdr>
        <w:top w:val="none" w:sz="0" w:space="0" w:color="auto"/>
        <w:left w:val="none" w:sz="0" w:space="0" w:color="auto"/>
        <w:bottom w:val="none" w:sz="0" w:space="0" w:color="auto"/>
        <w:right w:val="none" w:sz="0" w:space="0" w:color="auto"/>
      </w:divBdr>
    </w:div>
    <w:div w:id="679045118">
      <w:bodyDiv w:val="1"/>
      <w:marLeft w:val="0"/>
      <w:marRight w:val="0"/>
      <w:marTop w:val="0"/>
      <w:marBottom w:val="0"/>
      <w:divBdr>
        <w:top w:val="none" w:sz="0" w:space="0" w:color="auto"/>
        <w:left w:val="none" w:sz="0" w:space="0" w:color="auto"/>
        <w:bottom w:val="none" w:sz="0" w:space="0" w:color="auto"/>
        <w:right w:val="none" w:sz="0" w:space="0" w:color="auto"/>
      </w:divBdr>
      <w:divsChild>
        <w:div w:id="1010640037">
          <w:marLeft w:val="0"/>
          <w:marRight w:val="0"/>
          <w:marTop w:val="75"/>
          <w:marBottom w:val="0"/>
          <w:divBdr>
            <w:top w:val="none" w:sz="0" w:space="0" w:color="auto"/>
            <w:left w:val="none" w:sz="0" w:space="0" w:color="auto"/>
            <w:bottom w:val="none" w:sz="0" w:space="0" w:color="auto"/>
            <w:right w:val="none" w:sz="0" w:space="0" w:color="auto"/>
          </w:divBdr>
        </w:div>
        <w:div w:id="1522669082">
          <w:marLeft w:val="0"/>
          <w:marRight w:val="0"/>
          <w:marTop w:val="75"/>
          <w:marBottom w:val="0"/>
          <w:divBdr>
            <w:top w:val="none" w:sz="0" w:space="0" w:color="auto"/>
            <w:left w:val="none" w:sz="0" w:space="0" w:color="auto"/>
            <w:bottom w:val="none" w:sz="0" w:space="0" w:color="auto"/>
            <w:right w:val="none" w:sz="0" w:space="0" w:color="auto"/>
          </w:divBdr>
        </w:div>
        <w:div w:id="1017120416">
          <w:marLeft w:val="0"/>
          <w:marRight w:val="0"/>
          <w:marTop w:val="150"/>
          <w:marBottom w:val="0"/>
          <w:divBdr>
            <w:top w:val="none" w:sz="0" w:space="0" w:color="auto"/>
            <w:left w:val="none" w:sz="0" w:space="0" w:color="auto"/>
            <w:bottom w:val="none" w:sz="0" w:space="0" w:color="auto"/>
            <w:right w:val="none" w:sz="0" w:space="0" w:color="auto"/>
          </w:divBdr>
          <w:divsChild>
            <w:div w:id="207998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2464441">
      <w:bodyDiv w:val="1"/>
      <w:marLeft w:val="0"/>
      <w:marRight w:val="0"/>
      <w:marTop w:val="0"/>
      <w:marBottom w:val="0"/>
      <w:divBdr>
        <w:top w:val="none" w:sz="0" w:space="0" w:color="auto"/>
        <w:left w:val="none" w:sz="0" w:space="0" w:color="auto"/>
        <w:bottom w:val="none" w:sz="0" w:space="0" w:color="auto"/>
        <w:right w:val="none" w:sz="0" w:space="0" w:color="auto"/>
      </w:divBdr>
    </w:div>
    <w:div w:id="724645385">
      <w:bodyDiv w:val="1"/>
      <w:marLeft w:val="0"/>
      <w:marRight w:val="0"/>
      <w:marTop w:val="0"/>
      <w:marBottom w:val="0"/>
      <w:divBdr>
        <w:top w:val="none" w:sz="0" w:space="0" w:color="auto"/>
        <w:left w:val="none" w:sz="0" w:space="0" w:color="auto"/>
        <w:bottom w:val="none" w:sz="0" w:space="0" w:color="auto"/>
        <w:right w:val="none" w:sz="0" w:space="0" w:color="auto"/>
      </w:divBdr>
    </w:div>
    <w:div w:id="765417369">
      <w:bodyDiv w:val="1"/>
      <w:marLeft w:val="0"/>
      <w:marRight w:val="0"/>
      <w:marTop w:val="0"/>
      <w:marBottom w:val="0"/>
      <w:divBdr>
        <w:top w:val="none" w:sz="0" w:space="0" w:color="auto"/>
        <w:left w:val="none" w:sz="0" w:space="0" w:color="auto"/>
        <w:bottom w:val="none" w:sz="0" w:space="0" w:color="auto"/>
        <w:right w:val="none" w:sz="0" w:space="0" w:color="auto"/>
      </w:divBdr>
    </w:div>
    <w:div w:id="807816489">
      <w:bodyDiv w:val="1"/>
      <w:marLeft w:val="0"/>
      <w:marRight w:val="0"/>
      <w:marTop w:val="0"/>
      <w:marBottom w:val="0"/>
      <w:divBdr>
        <w:top w:val="none" w:sz="0" w:space="0" w:color="auto"/>
        <w:left w:val="none" w:sz="0" w:space="0" w:color="auto"/>
        <w:bottom w:val="none" w:sz="0" w:space="0" w:color="auto"/>
        <w:right w:val="none" w:sz="0" w:space="0" w:color="auto"/>
      </w:divBdr>
      <w:divsChild>
        <w:div w:id="1262641273">
          <w:marLeft w:val="0"/>
          <w:marRight w:val="0"/>
          <w:marTop w:val="0"/>
          <w:marBottom w:val="0"/>
          <w:divBdr>
            <w:top w:val="none" w:sz="0" w:space="0" w:color="auto"/>
            <w:left w:val="none" w:sz="0" w:space="0" w:color="auto"/>
            <w:bottom w:val="none" w:sz="0" w:space="0" w:color="auto"/>
            <w:right w:val="none" w:sz="0" w:space="0" w:color="auto"/>
          </w:divBdr>
          <w:divsChild>
            <w:div w:id="19962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22377">
      <w:bodyDiv w:val="1"/>
      <w:marLeft w:val="0"/>
      <w:marRight w:val="0"/>
      <w:marTop w:val="0"/>
      <w:marBottom w:val="0"/>
      <w:divBdr>
        <w:top w:val="none" w:sz="0" w:space="0" w:color="auto"/>
        <w:left w:val="none" w:sz="0" w:space="0" w:color="auto"/>
        <w:bottom w:val="none" w:sz="0" w:space="0" w:color="auto"/>
        <w:right w:val="none" w:sz="0" w:space="0" w:color="auto"/>
      </w:divBdr>
    </w:div>
    <w:div w:id="813449201">
      <w:bodyDiv w:val="1"/>
      <w:marLeft w:val="0"/>
      <w:marRight w:val="0"/>
      <w:marTop w:val="0"/>
      <w:marBottom w:val="0"/>
      <w:divBdr>
        <w:top w:val="none" w:sz="0" w:space="0" w:color="auto"/>
        <w:left w:val="none" w:sz="0" w:space="0" w:color="auto"/>
        <w:bottom w:val="none" w:sz="0" w:space="0" w:color="auto"/>
        <w:right w:val="none" w:sz="0" w:space="0" w:color="auto"/>
      </w:divBdr>
    </w:div>
    <w:div w:id="822892683">
      <w:bodyDiv w:val="1"/>
      <w:marLeft w:val="0"/>
      <w:marRight w:val="0"/>
      <w:marTop w:val="0"/>
      <w:marBottom w:val="0"/>
      <w:divBdr>
        <w:top w:val="none" w:sz="0" w:space="0" w:color="auto"/>
        <w:left w:val="none" w:sz="0" w:space="0" w:color="auto"/>
        <w:bottom w:val="none" w:sz="0" w:space="0" w:color="auto"/>
        <w:right w:val="none" w:sz="0" w:space="0" w:color="auto"/>
      </w:divBdr>
    </w:div>
    <w:div w:id="859930056">
      <w:bodyDiv w:val="1"/>
      <w:marLeft w:val="0"/>
      <w:marRight w:val="0"/>
      <w:marTop w:val="0"/>
      <w:marBottom w:val="0"/>
      <w:divBdr>
        <w:top w:val="none" w:sz="0" w:space="0" w:color="auto"/>
        <w:left w:val="none" w:sz="0" w:space="0" w:color="auto"/>
        <w:bottom w:val="none" w:sz="0" w:space="0" w:color="auto"/>
        <w:right w:val="none" w:sz="0" w:space="0" w:color="auto"/>
      </w:divBdr>
    </w:div>
    <w:div w:id="887692612">
      <w:bodyDiv w:val="1"/>
      <w:marLeft w:val="0"/>
      <w:marRight w:val="0"/>
      <w:marTop w:val="0"/>
      <w:marBottom w:val="0"/>
      <w:divBdr>
        <w:top w:val="none" w:sz="0" w:space="0" w:color="auto"/>
        <w:left w:val="none" w:sz="0" w:space="0" w:color="auto"/>
        <w:bottom w:val="none" w:sz="0" w:space="0" w:color="auto"/>
        <w:right w:val="none" w:sz="0" w:space="0" w:color="auto"/>
      </w:divBdr>
      <w:divsChild>
        <w:div w:id="1928927077">
          <w:marLeft w:val="0"/>
          <w:marRight w:val="0"/>
          <w:marTop w:val="0"/>
          <w:marBottom w:val="0"/>
          <w:divBdr>
            <w:top w:val="none" w:sz="0" w:space="0" w:color="auto"/>
            <w:left w:val="none" w:sz="0" w:space="0" w:color="auto"/>
            <w:bottom w:val="none" w:sz="0" w:space="0" w:color="auto"/>
            <w:right w:val="none" w:sz="0" w:space="0" w:color="auto"/>
          </w:divBdr>
          <w:divsChild>
            <w:div w:id="1130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0363">
      <w:bodyDiv w:val="1"/>
      <w:marLeft w:val="0"/>
      <w:marRight w:val="0"/>
      <w:marTop w:val="0"/>
      <w:marBottom w:val="0"/>
      <w:divBdr>
        <w:top w:val="none" w:sz="0" w:space="0" w:color="auto"/>
        <w:left w:val="none" w:sz="0" w:space="0" w:color="auto"/>
        <w:bottom w:val="none" w:sz="0" w:space="0" w:color="auto"/>
        <w:right w:val="none" w:sz="0" w:space="0" w:color="auto"/>
      </w:divBdr>
      <w:divsChild>
        <w:div w:id="410085328">
          <w:marLeft w:val="0"/>
          <w:marRight w:val="0"/>
          <w:marTop w:val="0"/>
          <w:marBottom w:val="0"/>
          <w:divBdr>
            <w:top w:val="none" w:sz="0" w:space="0" w:color="auto"/>
            <w:left w:val="none" w:sz="0" w:space="0" w:color="auto"/>
            <w:bottom w:val="none" w:sz="0" w:space="0" w:color="auto"/>
            <w:right w:val="none" w:sz="0" w:space="0" w:color="auto"/>
          </w:divBdr>
          <w:divsChild>
            <w:div w:id="85620051">
              <w:marLeft w:val="0"/>
              <w:marRight w:val="0"/>
              <w:marTop w:val="0"/>
              <w:marBottom w:val="0"/>
              <w:divBdr>
                <w:top w:val="none" w:sz="0" w:space="0" w:color="auto"/>
                <w:left w:val="none" w:sz="0" w:space="0" w:color="auto"/>
                <w:bottom w:val="none" w:sz="0" w:space="0" w:color="auto"/>
                <w:right w:val="none" w:sz="0" w:space="0" w:color="auto"/>
              </w:divBdr>
              <w:divsChild>
                <w:div w:id="14660073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62819919">
          <w:marLeft w:val="0"/>
          <w:marRight w:val="0"/>
          <w:marTop w:val="0"/>
          <w:marBottom w:val="0"/>
          <w:divBdr>
            <w:top w:val="none" w:sz="0" w:space="0" w:color="auto"/>
            <w:left w:val="none" w:sz="0" w:space="0" w:color="auto"/>
            <w:bottom w:val="none" w:sz="0" w:space="0" w:color="auto"/>
            <w:right w:val="none" w:sz="0" w:space="0" w:color="auto"/>
          </w:divBdr>
          <w:divsChild>
            <w:div w:id="167255511">
              <w:marLeft w:val="0"/>
              <w:marRight w:val="0"/>
              <w:marTop w:val="0"/>
              <w:marBottom w:val="0"/>
              <w:divBdr>
                <w:top w:val="none" w:sz="0" w:space="0" w:color="auto"/>
                <w:left w:val="none" w:sz="0" w:space="0" w:color="auto"/>
                <w:bottom w:val="none" w:sz="0" w:space="0" w:color="auto"/>
                <w:right w:val="none" w:sz="0" w:space="0" w:color="auto"/>
              </w:divBdr>
              <w:divsChild>
                <w:div w:id="428890936">
                  <w:marLeft w:val="0"/>
                  <w:marRight w:val="0"/>
                  <w:marTop w:val="0"/>
                  <w:marBottom w:val="150"/>
                  <w:divBdr>
                    <w:top w:val="none" w:sz="0" w:space="0" w:color="auto"/>
                    <w:left w:val="none" w:sz="0" w:space="0" w:color="auto"/>
                    <w:bottom w:val="none" w:sz="0" w:space="0" w:color="auto"/>
                    <w:right w:val="none" w:sz="0" w:space="0" w:color="auto"/>
                  </w:divBdr>
                  <w:divsChild>
                    <w:div w:id="1520854170">
                      <w:marLeft w:val="0"/>
                      <w:marRight w:val="0"/>
                      <w:marTop w:val="0"/>
                      <w:marBottom w:val="0"/>
                      <w:divBdr>
                        <w:top w:val="none" w:sz="0" w:space="0" w:color="auto"/>
                        <w:left w:val="none" w:sz="0" w:space="0" w:color="auto"/>
                        <w:bottom w:val="none" w:sz="0" w:space="0" w:color="auto"/>
                        <w:right w:val="none" w:sz="0" w:space="0" w:color="auto"/>
                      </w:divBdr>
                      <w:divsChild>
                        <w:div w:id="158352358">
                          <w:marLeft w:val="0"/>
                          <w:marRight w:val="0"/>
                          <w:marTop w:val="0"/>
                          <w:marBottom w:val="0"/>
                          <w:divBdr>
                            <w:top w:val="none" w:sz="0" w:space="0" w:color="auto"/>
                            <w:left w:val="none" w:sz="0" w:space="0" w:color="auto"/>
                            <w:bottom w:val="none" w:sz="0" w:space="0" w:color="auto"/>
                            <w:right w:val="none" w:sz="0" w:space="0" w:color="auto"/>
                          </w:divBdr>
                          <w:divsChild>
                            <w:div w:id="13136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23471">
      <w:bodyDiv w:val="1"/>
      <w:marLeft w:val="0"/>
      <w:marRight w:val="0"/>
      <w:marTop w:val="0"/>
      <w:marBottom w:val="0"/>
      <w:divBdr>
        <w:top w:val="none" w:sz="0" w:space="0" w:color="auto"/>
        <w:left w:val="none" w:sz="0" w:space="0" w:color="auto"/>
        <w:bottom w:val="none" w:sz="0" w:space="0" w:color="auto"/>
        <w:right w:val="none" w:sz="0" w:space="0" w:color="auto"/>
      </w:divBdr>
    </w:div>
    <w:div w:id="936476617">
      <w:bodyDiv w:val="1"/>
      <w:marLeft w:val="0"/>
      <w:marRight w:val="0"/>
      <w:marTop w:val="0"/>
      <w:marBottom w:val="0"/>
      <w:divBdr>
        <w:top w:val="none" w:sz="0" w:space="0" w:color="auto"/>
        <w:left w:val="none" w:sz="0" w:space="0" w:color="auto"/>
        <w:bottom w:val="none" w:sz="0" w:space="0" w:color="auto"/>
        <w:right w:val="none" w:sz="0" w:space="0" w:color="auto"/>
      </w:divBdr>
      <w:divsChild>
        <w:div w:id="1154372234">
          <w:marLeft w:val="0"/>
          <w:marRight w:val="0"/>
          <w:marTop w:val="0"/>
          <w:marBottom w:val="0"/>
          <w:divBdr>
            <w:top w:val="none" w:sz="0" w:space="0" w:color="auto"/>
            <w:left w:val="none" w:sz="0" w:space="0" w:color="auto"/>
            <w:bottom w:val="none" w:sz="0" w:space="0" w:color="auto"/>
            <w:right w:val="none" w:sz="0" w:space="0" w:color="auto"/>
          </w:divBdr>
        </w:div>
        <w:div w:id="2134791056">
          <w:marLeft w:val="0"/>
          <w:marRight w:val="0"/>
          <w:marTop w:val="0"/>
          <w:marBottom w:val="0"/>
          <w:divBdr>
            <w:top w:val="single" w:sz="6" w:space="0" w:color="CCCCCC"/>
            <w:left w:val="single" w:sz="6" w:space="0" w:color="CCCCCC"/>
            <w:bottom w:val="single" w:sz="6" w:space="0" w:color="CCCCCC"/>
            <w:right w:val="single" w:sz="6" w:space="0" w:color="CCCCCC"/>
          </w:divBdr>
        </w:div>
        <w:div w:id="1354041005">
          <w:marLeft w:val="0"/>
          <w:marRight w:val="0"/>
          <w:marTop w:val="0"/>
          <w:marBottom w:val="0"/>
          <w:divBdr>
            <w:top w:val="none" w:sz="0" w:space="0" w:color="auto"/>
            <w:left w:val="none" w:sz="0" w:space="0" w:color="auto"/>
            <w:bottom w:val="none" w:sz="0" w:space="0" w:color="auto"/>
            <w:right w:val="none" w:sz="0" w:space="0" w:color="auto"/>
          </w:divBdr>
        </w:div>
        <w:div w:id="1492987696">
          <w:marLeft w:val="0"/>
          <w:marRight w:val="0"/>
          <w:marTop w:val="0"/>
          <w:marBottom w:val="0"/>
          <w:divBdr>
            <w:top w:val="none" w:sz="0" w:space="0" w:color="auto"/>
            <w:left w:val="none" w:sz="0" w:space="0" w:color="auto"/>
            <w:bottom w:val="none" w:sz="0" w:space="0" w:color="auto"/>
            <w:right w:val="none" w:sz="0" w:space="0" w:color="auto"/>
          </w:divBdr>
        </w:div>
        <w:div w:id="1212156759">
          <w:marLeft w:val="0"/>
          <w:marRight w:val="0"/>
          <w:marTop w:val="0"/>
          <w:marBottom w:val="0"/>
          <w:divBdr>
            <w:top w:val="none" w:sz="0" w:space="0" w:color="auto"/>
            <w:left w:val="none" w:sz="0" w:space="0" w:color="auto"/>
            <w:bottom w:val="none" w:sz="0" w:space="0" w:color="auto"/>
            <w:right w:val="none" w:sz="0" w:space="0" w:color="auto"/>
          </w:divBdr>
        </w:div>
        <w:div w:id="2063097866">
          <w:marLeft w:val="0"/>
          <w:marRight w:val="0"/>
          <w:marTop w:val="0"/>
          <w:marBottom w:val="0"/>
          <w:divBdr>
            <w:top w:val="none" w:sz="0" w:space="0" w:color="auto"/>
            <w:left w:val="none" w:sz="0" w:space="0" w:color="auto"/>
            <w:bottom w:val="none" w:sz="0" w:space="0" w:color="auto"/>
            <w:right w:val="none" w:sz="0" w:space="0" w:color="auto"/>
          </w:divBdr>
        </w:div>
        <w:div w:id="1662149414">
          <w:marLeft w:val="0"/>
          <w:marRight w:val="0"/>
          <w:marTop w:val="0"/>
          <w:marBottom w:val="450"/>
          <w:divBdr>
            <w:top w:val="none" w:sz="0" w:space="0" w:color="auto"/>
            <w:left w:val="none" w:sz="0" w:space="0" w:color="auto"/>
            <w:bottom w:val="none" w:sz="0" w:space="0" w:color="auto"/>
            <w:right w:val="none" w:sz="0" w:space="0" w:color="auto"/>
          </w:divBdr>
          <w:divsChild>
            <w:div w:id="1938293306">
              <w:marLeft w:val="0"/>
              <w:marRight w:val="0"/>
              <w:marTop w:val="0"/>
              <w:marBottom w:val="0"/>
              <w:divBdr>
                <w:top w:val="none" w:sz="0" w:space="0" w:color="auto"/>
                <w:left w:val="none" w:sz="0" w:space="0" w:color="auto"/>
                <w:bottom w:val="none" w:sz="0" w:space="0" w:color="auto"/>
                <w:right w:val="none" w:sz="0" w:space="0" w:color="auto"/>
              </w:divBdr>
            </w:div>
          </w:divsChild>
        </w:div>
        <w:div w:id="1198857408">
          <w:marLeft w:val="0"/>
          <w:marRight w:val="0"/>
          <w:marTop w:val="0"/>
          <w:marBottom w:val="0"/>
          <w:divBdr>
            <w:top w:val="none" w:sz="0" w:space="0" w:color="auto"/>
            <w:left w:val="none" w:sz="0" w:space="0" w:color="auto"/>
            <w:bottom w:val="none" w:sz="0" w:space="0" w:color="auto"/>
            <w:right w:val="none" w:sz="0" w:space="0" w:color="auto"/>
          </w:divBdr>
        </w:div>
        <w:div w:id="241648580">
          <w:marLeft w:val="0"/>
          <w:marRight w:val="0"/>
          <w:marTop w:val="0"/>
          <w:marBottom w:val="0"/>
          <w:divBdr>
            <w:top w:val="none" w:sz="0" w:space="0" w:color="auto"/>
            <w:left w:val="none" w:sz="0" w:space="0" w:color="auto"/>
            <w:bottom w:val="none" w:sz="0" w:space="0" w:color="auto"/>
            <w:right w:val="none" w:sz="0" w:space="0" w:color="auto"/>
          </w:divBdr>
        </w:div>
        <w:div w:id="1357851932">
          <w:marLeft w:val="0"/>
          <w:marRight w:val="0"/>
          <w:marTop w:val="0"/>
          <w:marBottom w:val="0"/>
          <w:divBdr>
            <w:top w:val="none" w:sz="0" w:space="0" w:color="auto"/>
            <w:left w:val="none" w:sz="0" w:space="0" w:color="auto"/>
            <w:bottom w:val="none" w:sz="0" w:space="0" w:color="auto"/>
            <w:right w:val="none" w:sz="0" w:space="0" w:color="auto"/>
          </w:divBdr>
        </w:div>
        <w:div w:id="837117203">
          <w:marLeft w:val="0"/>
          <w:marRight w:val="0"/>
          <w:marTop w:val="0"/>
          <w:marBottom w:val="0"/>
          <w:divBdr>
            <w:top w:val="none" w:sz="0" w:space="0" w:color="auto"/>
            <w:left w:val="none" w:sz="0" w:space="0" w:color="auto"/>
            <w:bottom w:val="none" w:sz="0" w:space="0" w:color="auto"/>
            <w:right w:val="none" w:sz="0" w:space="0" w:color="auto"/>
          </w:divBdr>
        </w:div>
      </w:divsChild>
    </w:div>
    <w:div w:id="954671777">
      <w:bodyDiv w:val="1"/>
      <w:marLeft w:val="0"/>
      <w:marRight w:val="0"/>
      <w:marTop w:val="0"/>
      <w:marBottom w:val="0"/>
      <w:divBdr>
        <w:top w:val="none" w:sz="0" w:space="0" w:color="auto"/>
        <w:left w:val="none" w:sz="0" w:space="0" w:color="auto"/>
        <w:bottom w:val="none" w:sz="0" w:space="0" w:color="auto"/>
        <w:right w:val="none" w:sz="0" w:space="0" w:color="auto"/>
      </w:divBdr>
    </w:div>
    <w:div w:id="964428977">
      <w:bodyDiv w:val="1"/>
      <w:marLeft w:val="0"/>
      <w:marRight w:val="0"/>
      <w:marTop w:val="0"/>
      <w:marBottom w:val="0"/>
      <w:divBdr>
        <w:top w:val="none" w:sz="0" w:space="0" w:color="auto"/>
        <w:left w:val="none" w:sz="0" w:space="0" w:color="auto"/>
        <w:bottom w:val="none" w:sz="0" w:space="0" w:color="auto"/>
        <w:right w:val="none" w:sz="0" w:space="0" w:color="auto"/>
      </w:divBdr>
    </w:div>
    <w:div w:id="994182547">
      <w:bodyDiv w:val="1"/>
      <w:marLeft w:val="0"/>
      <w:marRight w:val="0"/>
      <w:marTop w:val="0"/>
      <w:marBottom w:val="0"/>
      <w:divBdr>
        <w:top w:val="none" w:sz="0" w:space="0" w:color="auto"/>
        <w:left w:val="none" w:sz="0" w:space="0" w:color="auto"/>
        <w:bottom w:val="none" w:sz="0" w:space="0" w:color="auto"/>
        <w:right w:val="none" w:sz="0" w:space="0" w:color="auto"/>
      </w:divBdr>
    </w:div>
    <w:div w:id="1033193627">
      <w:bodyDiv w:val="1"/>
      <w:marLeft w:val="0"/>
      <w:marRight w:val="0"/>
      <w:marTop w:val="0"/>
      <w:marBottom w:val="0"/>
      <w:divBdr>
        <w:top w:val="none" w:sz="0" w:space="0" w:color="auto"/>
        <w:left w:val="none" w:sz="0" w:space="0" w:color="auto"/>
        <w:bottom w:val="none" w:sz="0" w:space="0" w:color="auto"/>
        <w:right w:val="none" w:sz="0" w:space="0" w:color="auto"/>
      </w:divBdr>
    </w:div>
    <w:div w:id="1047990865">
      <w:bodyDiv w:val="1"/>
      <w:marLeft w:val="0"/>
      <w:marRight w:val="0"/>
      <w:marTop w:val="0"/>
      <w:marBottom w:val="0"/>
      <w:divBdr>
        <w:top w:val="none" w:sz="0" w:space="0" w:color="auto"/>
        <w:left w:val="none" w:sz="0" w:space="0" w:color="auto"/>
        <w:bottom w:val="none" w:sz="0" w:space="0" w:color="auto"/>
        <w:right w:val="none" w:sz="0" w:space="0" w:color="auto"/>
      </w:divBdr>
    </w:div>
    <w:div w:id="1064178787">
      <w:bodyDiv w:val="1"/>
      <w:marLeft w:val="0"/>
      <w:marRight w:val="0"/>
      <w:marTop w:val="0"/>
      <w:marBottom w:val="0"/>
      <w:divBdr>
        <w:top w:val="none" w:sz="0" w:space="0" w:color="auto"/>
        <w:left w:val="none" w:sz="0" w:space="0" w:color="auto"/>
        <w:bottom w:val="none" w:sz="0" w:space="0" w:color="auto"/>
        <w:right w:val="none" w:sz="0" w:space="0" w:color="auto"/>
      </w:divBdr>
    </w:div>
    <w:div w:id="1094861740">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46170658">
      <w:bodyDiv w:val="1"/>
      <w:marLeft w:val="0"/>
      <w:marRight w:val="0"/>
      <w:marTop w:val="0"/>
      <w:marBottom w:val="0"/>
      <w:divBdr>
        <w:top w:val="none" w:sz="0" w:space="0" w:color="auto"/>
        <w:left w:val="none" w:sz="0" w:space="0" w:color="auto"/>
        <w:bottom w:val="none" w:sz="0" w:space="0" w:color="auto"/>
        <w:right w:val="none" w:sz="0" w:space="0" w:color="auto"/>
      </w:divBdr>
      <w:divsChild>
        <w:div w:id="1370489810">
          <w:marLeft w:val="0"/>
          <w:marRight w:val="0"/>
          <w:marTop w:val="0"/>
          <w:marBottom w:val="0"/>
          <w:divBdr>
            <w:top w:val="none" w:sz="0" w:space="0" w:color="auto"/>
            <w:left w:val="none" w:sz="0" w:space="0" w:color="auto"/>
            <w:bottom w:val="none" w:sz="0" w:space="0" w:color="auto"/>
            <w:right w:val="none" w:sz="0" w:space="0" w:color="auto"/>
          </w:divBdr>
          <w:divsChild>
            <w:div w:id="1238708109">
              <w:marLeft w:val="0"/>
              <w:marRight w:val="0"/>
              <w:marTop w:val="0"/>
              <w:marBottom w:val="0"/>
              <w:divBdr>
                <w:top w:val="none" w:sz="0" w:space="0" w:color="auto"/>
                <w:left w:val="none" w:sz="0" w:space="0" w:color="auto"/>
                <w:bottom w:val="none" w:sz="0" w:space="0" w:color="auto"/>
                <w:right w:val="none" w:sz="0" w:space="0" w:color="auto"/>
              </w:divBdr>
            </w:div>
          </w:divsChild>
        </w:div>
        <w:div w:id="401876766">
          <w:marLeft w:val="0"/>
          <w:marRight w:val="0"/>
          <w:marTop w:val="0"/>
          <w:marBottom w:val="0"/>
          <w:divBdr>
            <w:top w:val="none" w:sz="0" w:space="0" w:color="auto"/>
            <w:left w:val="none" w:sz="0" w:space="0" w:color="auto"/>
            <w:bottom w:val="none" w:sz="0" w:space="0" w:color="auto"/>
            <w:right w:val="none" w:sz="0" w:space="0" w:color="auto"/>
          </w:divBdr>
          <w:divsChild>
            <w:div w:id="15968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18008">
      <w:bodyDiv w:val="1"/>
      <w:marLeft w:val="0"/>
      <w:marRight w:val="0"/>
      <w:marTop w:val="0"/>
      <w:marBottom w:val="0"/>
      <w:divBdr>
        <w:top w:val="none" w:sz="0" w:space="0" w:color="auto"/>
        <w:left w:val="none" w:sz="0" w:space="0" w:color="auto"/>
        <w:bottom w:val="none" w:sz="0" w:space="0" w:color="auto"/>
        <w:right w:val="none" w:sz="0" w:space="0" w:color="auto"/>
      </w:divBdr>
      <w:divsChild>
        <w:div w:id="1292781123">
          <w:marLeft w:val="0"/>
          <w:marRight w:val="0"/>
          <w:marTop w:val="0"/>
          <w:marBottom w:val="0"/>
          <w:divBdr>
            <w:top w:val="none" w:sz="0" w:space="0" w:color="auto"/>
            <w:left w:val="none" w:sz="0" w:space="0" w:color="auto"/>
            <w:bottom w:val="none" w:sz="0" w:space="0" w:color="auto"/>
            <w:right w:val="none" w:sz="0" w:space="0" w:color="auto"/>
          </w:divBdr>
          <w:divsChild>
            <w:div w:id="1638608874">
              <w:marLeft w:val="0"/>
              <w:marRight w:val="0"/>
              <w:marTop w:val="0"/>
              <w:marBottom w:val="0"/>
              <w:divBdr>
                <w:top w:val="none" w:sz="0" w:space="0" w:color="auto"/>
                <w:left w:val="none" w:sz="0" w:space="0" w:color="auto"/>
                <w:bottom w:val="none" w:sz="0" w:space="0" w:color="auto"/>
                <w:right w:val="none" w:sz="0" w:space="0" w:color="auto"/>
              </w:divBdr>
              <w:divsChild>
                <w:div w:id="11920371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2353246">
          <w:marLeft w:val="0"/>
          <w:marRight w:val="0"/>
          <w:marTop w:val="0"/>
          <w:marBottom w:val="0"/>
          <w:divBdr>
            <w:top w:val="none" w:sz="0" w:space="0" w:color="auto"/>
            <w:left w:val="none" w:sz="0" w:space="0" w:color="auto"/>
            <w:bottom w:val="none" w:sz="0" w:space="0" w:color="auto"/>
            <w:right w:val="none" w:sz="0" w:space="0" w:color="auto"/>
          </w:divBdr>
          <w:divsChild>
            <w:div w:id="769663084">
              <w:marLeft w:val="0"/>
              <w:marRight w:val="0"/>
              <w:marTop w:val="0"/>
              <w:marBottom w:val="0"/>
              <w:divBdr>
                <w:top w:val="none" w:sz="0" w:space="0" w:color="auto"/>
                <w:left w:val="none" w:sz="0" w:space="0" w:color="auto"/>
                <w:bottom w:val="none" w:sz="0" w:space="0" w:color="auto"/>
                <w:right w:val="none" w:sz="0" w:space="0" w:color="auto"/>
              </w:divBdr>
              <w:divsChild>
                <w:div w:id="1574118193">
                  <w:marLeft w:val="0"/>
                  <w:marRight w:val="0"/>
                  <w:marTop w:val="0"/>
                  <w:marBottom w:val="150"/>
                  <w:divBdr>
                    <w:top w:val="none" w:sz="0" w:space="0" w:color="auto"/>
                    <w:left w:val="none" w:sz="0" w:space="0" w:color="auto"/>
                    <w:bottom w:val="none" w:sz="0" w:space="0" w:color="auto"/>
                    <w:right w:val="none" w:sz="0" w:space="0" w:color="auto"/>
                  </w:divBdr>
                  <w:divsChild>
                    <w:div w:id="1693605587">
                      <w:marLeft w:val="0"/>
                      <w:marRight w:val="0"/>
                      <w:marTop w:val="0"/>
                      <w:marBottom w:val="0"/>
                      <w:divBdr>
                        <w:top w:val="none" w:sz="0" w:space="0" w:color="auto"/>
                        <w:left w:val="none" w:sz="0" w:space="0" w:color="auto"/>
                        <w:bottom w:val="none" w:sz="0" w:space="0" w:color="auto"/>
                        <w:right w:val="none" w:sz="0" w:space="0" w:color="auto"/>
                      </w:divBdr>
                      <w:divsChild>
                        <w:div w:id="1815486509">
                          <w:marLeft w:val="0"/>
                          <w:marRight w:val="0"/>
                          <w:marTop w:val="0"/>
                          <w:marBottom w:val="0"/>
                          <w:divBdr>
                            <w:top w:val="none" w:sz="0" w:space="0" w:color="auto"/>
                            <w:left w:val="none" w:sz="0" w:space="0" w:color="auto"/>
                            <w:bottom w:val="none" w:sz="0" w:space="0" w:color="auto"/>
                            <w:right w:val="none" w:sz="0" w:space="0" w:color="auto"/>
                          </w:divBdr>
                          <w:divsChild>
                            <w:div w:id="3196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174819">
      <w:bodyDiv w:val="1"/>
      <w:marLeft w:val="0"/>
      <w:marRight w:val="0"/>
      <w:marTop w:val="0"/>
      <w:marBottom w:val="0"/>
      <w:divBdr>
        <w:top w:val="none" w:sz="0" w:space="0" w:color="auto"/>
        <w:left w:val="none" w:sz="0" w:space="0" w:color="auto"/>
        <w:bottom w:val="none" w:sz="0" w:space="0" w:color="auto"/>
        <w:right w:val="none" w:sz="0" w:space="0" w:color="auto"/>
      </w:divBdr>
    </w:div>
    <w:div w:id="1296909709">
      <w:bodyDiv w:val="1"/>
      <w:marLeft w:val="0"/>
      <w:marRight w:val="0"/>
      <w:marTop w:val="0"/>
      <w:marBottom w:val="0"/>
      <w:divBdr>
        <w:top w:val="none" w:sz="0" w:space="0" w:color="auto"/>
        <w:left w:val="none" w:sz="0" w:space="0" w:color="auto"/>
        <w:bottom w:val="none" w:sz="0" w:space="0" w:color="auto"/>
        <w:right w:val="none" w:sz="0" w:space="0" w:color="auto"/>
      </w:divBdr>
    </w:div>
    <w:div w:id="1302493011">
      <w:bodyDiv w:val="1"/>
      <w:marLeft w:val="0"/>
      <w:marRight w:val="0"/>
      <w:marTop w:val="0"/>
      <w:marBottom w:val="0"/>
      <w:divBdr>
        <w:top w:val="none" w:sz="0" w:space="0" w:color="auto"/>
        <w:left w:val="none" w:sz="0" w:space="0" w:color="auto"/>
        <w:bottom w:val="none" w:sz="0" w:space="0" w:color="auto"/>
        <w:right w:val="none" w:sz="0" w:space="0" w:color="auto"/>
      </w:divBdr>
    </w:div>
    <w:div w:id="1318261361">
      <w:bodyDiv w:val="1"/>
      <w:marLeft w:val="0"/>
      <w:marRight w:val="0"/>
      <w:marTop w:val="0"/>
      <w:marBottom w:val="0"/>
      <w:divBdr>
        <w:top w:val="none" w:sz="0" w:space="0" w:color="auto"/>
        <w:left w:val="none" w:sz="0" w:space="0" w:color="auto"/>
        <w:bottom w:val="none" w:sz="0" w:space="0" w:color="auto"/>
        <w:right w:val="none" w:sz="0" w:space="0" w:color="auto"/>
      </w:divBdr>
    </w:div>
    <w:div w:id="1320035695">
      <w:bodyDiv w:val="1"/>
      <w:marLeft w:val="0"/>
      <w:marRight w:val="0"/>
      <w:marTop w:val="0"/>
      <w:marBottom w:val="0"/>
      <w:divBdr>
        <w:top w:val="none" w:sz="0" w:space="0" w:color="auto"/>
        <w:left w:val="none" w:sz="0" w:space="0" w:color="auto"/>
        <w:bottom w:val="none" w:sz="0" w:space="0" w:color="auto"/>
        <w:right w:val="none" w:sz="0" w:space="0" w:color="auto"/>
      </w:divBdr>
    </w:div>
    <w:div w:id="1332677821">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519852">
      <w:bodyDiv w:val="1"/>
      <w:marLeft w:val="0"/>
      <w:marRight w:val="0"/>
      <w:marTop w:val="0"/>
      <w:marBottom w:val="0"/>
      <w:divBdr>
        <w:top w:val="none" w:sz="0" w:space="0" w:color="auto"/>
        <w:left w:val="none" w:sz="0" w:space="0" w:color="auto"/>
        <w:bottom w:val="none" w:sz="0" w:space="0" w:color="auto"/>
        <w:right w:val="none" w:sz="0" w:space="0" w:color="auto"/>
      </w:divBdr>
    </w:div>
    <w:div w:id="1389304106">
      <w:bodyDiv w:val="1"/>
      <w:marLeft w:val="0"/>
      <w:marRight w:val="0"/>
      <w:marTop w:val="0"/>
      <w:marBottom w:val="0"/>
      <w:divBdr>
        <w:top w:val="none" w:sz="0" w:space="0" w:color="auto"/>
        <w:left w:val="none" w:sz="0" w:space="0" w:color="auto"/>
        <w:bottom w:val="none" w:sz="0" w:space="0" w:color="auto"/>
        <w:right w:val="none" w:sz="0" w:space="0" w:color="auto"/>
      </w:divBdr>
    </w:div>
    <w:div w:id="1418281877">
      <w:bodyDiv w:val="1"/>
      <w:marLeft w:val="0"/>
      <w:marRight w:val="0"/>
      <w:marTop w:val="0"/>
      <w:marBottom w:val="0"/>
      <w:divBdr>
        <w:top w:val="none" w:sz="0" w:space="0" w:color="auto"/>
        <w:left w:val="none" w:sz="0" w:space="0" w:color="auto"/>
        <w:bottom w:val="none" w:sz="0" w:space="0" w:color="auto"/>
        <w:right w:val="none" w:sz="0" w:space="0" w:color="auto"/>
      </w:divBdr>
      <w:divsChild>
        <w:div w:id="563568205">
          <w:marLeft w:val="0"/>
          <w:marRight w:val="0"/>
          <w:marTop w:val="0"/>
          <w:marBottom w:val="0"/>
          <w:divBdr>
            <w:top w:val="none" w:sz="0" w:space="0" w:color="auto"/>
            <w:left w:val="none" w:sz="0" w:space="0" w:color="auto"/>
            <w:bottom w:val="none" w:sz="0" w:space="0" w:color="auto"/>
            <w:right w:val="none" w:sz="0" w:space="0" w:color="auto"/>
          </w:divBdr>
          <w:divsChild>
            <w:div w:id="1764690055">
              <w:marLeft w:val="0"/>
              <w:marRight w:val="0"/>
              <w:marTop w:val="0"/>
              <w:marBottom w:val="0"/>
              <w:divBdr>
                <w:top w:val="none" w:sz="0" w:space="0" w:color="auto"/>
                <w:left w:val="none" w:sz="0" w:space="0" w:color="auto"/>
                <w:bottom w:val="none" w:sz="0" w:space="0" w:color="auto"/>
                <w:right w:val="none" w:sz="0" w:space="0" w:color="auto"/>
              </w:divBdr>
            </w:div>
          </w:divsChild>
        </w:div>
        <w:div w:id="1350836121">
          <w:marLeft w:val="0"/>
          <w:marRight w:val="0"/>
          <w:marTop w:val="0"/>
          <w:marBottom w:val="0"/>
          <w:divBdr>
            <w:top w:val="none" w:sz="0" w:space="0" w:color="auto"/>
            <w:left w:val="none" w:sz="0" w:space="0" w:color="auto"/>
            <w:bottom w:val="none" w:sz="0" w:space="0" w:color="auto"/>
            <w:right w:val="none" w:sz="0" w:space="0" w:color="auto"/>
          </w:divBdr>
        </w:div>
      </w:divsChild>
    </w:div>
    <w:div w:id="1451823993">
      <w:bodyDiv w:val="1"/>
      <w:marLeft w:val="0"/>
      <w:marRight w:val="0"/>
      <w:marTop w:val="0"/>
      <w:marBottom w:val="0"/>
      <w:divBdr>
        <w:top w:val="none" w:sz="0" w:space="0" w:color="auto"/>
        <w:left w:val="none" w:sz="0" w:space="0" w:color="auto"/>
        <w:bottom w:val="none" w:sz="0" w:space="0" w:color="auto"/>
        <w:right w:val="none" w:sz="0" w:space="0" w:color="auto"/>
      </w:divBdr>
    </w:div>
    <w:div w:id="1456100063">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133913">
      <w:bodyDiv w:val="1"/>
      <w:marLeft w:val="0"/>
      <w:marRight w:val="0"/>
      <w:marTop w:val="0"/>
      <w:marBottom w:val="0"/>
      <w:divBdr>
        <w:top w:val="none" w:sz="0" w:space="0" w:color="auto"/>
        <w:left w:val="none" w:sz="0" w:space="0" w:color="auto"/>
        <w:bottom w:val="none" w:sz="0" w:space="0" w:color="auto"/>
        <w:right w:val="none" w:sz="0" w:space="0" w:color="auto"/>
      </w:divBdr>
    </w:div>
    <w:div w:id="1538663457">
      <w:bodyDiv w:val="1"/>
      <w:marLeft w:val="0"/>
      <w:marRight w:val="0"/>
      <w:marTop w:val="0"/>
      <w:marBottom w:val="0"/>
      <w:divBdr>
        <w:top w:val="none" w:sz="0" w:space="0" w:color="auto"/>
        <w:left w:val="none" w:sz="0" w:space="0" w:color="auto"/>
        <w:bottom w:val="none" w:sz="0" w:space="0" w:color="auto"/>
        <w:right w:val="none" w:sz="0" w:space="0" w:color="auto"/>
      </w:divBdr>
    </w:div>
    <w:div w:id="1546402824">
      <w:bodyDiv w:val="1"/>
      <w:marLeft w:val="0"/>
      <w:marRight w:val="0"/>
      <w:marTop w:val="0"/>
      <w:marBottom w:val="0"/>
      <w:divBdr>
        <w:top w:val="none" w:sz="0" w:space="0" w:color="auto"/>
        <w:left w:val="none" w:sz="0" w:space="0" w:color="auto"/>
        <w:bottom w:val="none" w:sz="0" w:space="0" w:color="auto"/>
        <w:right w:val="none" w:sz="0" w:space="0" w:color="auto"/>
      </w:divBdr>
    </w:div>
    <w:div w:id="1610553289">
      <w:bodyDiv w:val="1"/>
      <w:marLeft w:val="0"/>
      <w:marRight w:val="0"/>
      <w:marTop w:val="0"/>
      <w:marBottom w:val="0"/>
      <w:divBdr>
        <w:top w:val="none" w:sz="0" w:space="0" w:color="auto"/>
        <w:left w:val="none" w:sz="0" w:space="0" w:color="auto"/>
        <w:bottom w:val="none" w:sz="0" w:space="0" w:color="auto"/>
        <w:right w:val="none" w:sz="0" w:space="0" w:color="auto"/>
      </w:divBdr>
    </w:div>
    <w:div w:id="1662463503">
      <w:bodyDiv w:val="1"/>
      <w:marLeft w:val="0"/>
      <w:marRight w:val="0"/>
      <w:marTop w:val="0"/>
      <w:marBottom w:val="0"/>
      <w:divBdr>
        <w:top w:val="none" w:sz="0" w:space="0" w:color="auto"/>
        <w:left w:val="none" w:sz="0" w:space="0" w:color="auto"/>
        <w:bottom w:val="none" w:sz="0" w:space="0" w:color="auto"/>
        <w:right w:val="none" w:sz="0" w:space="0" w:color="auto"/>
      </w:divBdr>
    </w:div>
    <w:div w:id="1694382863">
      <w:bodyDiv w:val="1"/>
      <w:marLeft w:val="0"/>
      <w:marRight w:val="0"/>
      <w:marTop w:val="0"/>
      <w:marBottom w:val="0"/>
      <w:divBdr>
        <w:top w:val="none" w:sz="0" w:space="0" w:color="auto"/>
        <w:left w:val="none" w:sz="0" w:space="0" w:color="auto"/>
        <w:bottom w:val="none" w:sz="0" w:space="0" w:color="auto"/>
        <w:right w:val="none" w:sz="0" w:space="0" w:color="auto"/>
      </w:divBdr>
    </w:div>
    <w:div w:id="1707103419">
      <w:bodyDiv w:val="1"/>
      <w:marLeft w:val="0"/>
      <w:marRight w:val="0"/>
      <w:marTop w:val="0"/>
      <w:marBottom w:val="0"/>
      <w:divBdr>
        <w:top w:val="none" w:sz="0" w:space="0" w:color="auto"/>
        <w:left w:val="none" w:sz="0" w:space="0" w:color="auto"/>
        <w:bottom w:val="none" w:sz="0" w:space="0" w:color="auto"/>
        <w:right w:val="none" w:sz="0" w:space="0" w:color="auto"/>
      </w:divBdr>
    </w:div>
    <w:div w:id="1742829697">
      <w:bodyDiv w:val="1"/>
      <w:marLeft w:val="0"/>
      <w:marRight w:val="0"/>
      <w:marTop w:val="0"/>
      <w:marBottom w:val="0"/>
      <w:divBdr>
        <w:top w:val="none" w:sz="0" w:space="0" w:color="auto"/>
        <w:left w:val="none" w:sz="0" w:space="0" w:color="auto"/>
        <w:bottom w:val="none" w:sz="0" w:space="0" w:color="auto"/>
        <w:right w:val="none" w:sz="0" w:space="0" w:color="auto"/>
      </w:divBdr>
    </w:div>
    <w:div w:id="1745446534">
      <w:bodyDiv w:val="1"/>
      <w:marLeft w:val="0"/>
      <w:marRight w:val="0"/>
      <w:marTop w:val="0"/>
      <w:marBottom w:val="0"/>
      <w:divBdr>
        <w:top w:val="none" w:sz="0" w:space="0" w:color="auto"/>
        <w:left w:val="none" w:sz="0" w:space="0" w:color="auto"/>
        <w:bottom w:val="none" w:sz="0" w:space="0" w:color="auto"/>
        <w:right w:val="none" w:sz="0" w:space="0" w:color="auto"/>
      </w:divBdr>
    </w:div>
    <w:div w:id="1769085481">
      <w:bodyDiv w:val="1"/>
      <w:marLeft w:val="0"/>
      <w:marRight w:val="0"/>
      <w:marTop w:val="0"/>
      <w:marBottom w:val="0"/>
      <w:divBdr>
        <w:top w:val="none" w:sz="0" w:space="0" w:color="auto"/>
        <w:left w:val="none" w:sz="0" w:space="0" w:color="auto"/>
        <w:bottom w:val="none" w:sz="0" w:space="0" w:color="auto"/>
        <w:right w:val="none" w:sz="0" w:space="0" w:color="auto"/>
      </w:divBdr>
    </w:div>
    <w:div w:id="1787233838">
      <w:bodyDiv w:val="1"/>
      <w:marLeft w:val="0"/>
      <w:marRight w:val="0"/>
      <w:marTop w:val="0"/>
      <w:marBottom w:val="0"/>
      <w:divBdr>
        <w:top w:val="none" w:sz="0" w:space="0" w:color="auto"/>
        <w:left w:val="none" w:sz="0" w:space="0" w:color="auto"/>
        <w:bottom w:val="none" w:sz="0" w:space="0" w:color="auto"/>
        <w:right w:val="none" w:sz="0" w:space="0" w:color="auto"/>
      </w:divBdr>
    </w:div>
    <w:div w:id="1804157142">
      <w:bodyDiv w:val="1"/>
      <w:marLeft w:val="0"/>
      <w:marRight w:val="0"/>
      <w:marTop w:val="0"/>
      <w:marBottom w:val="0"/>
      <w:divBdr>
        <w:top w:val="none" w:sz="0" w:space="0" w:color="auto"/>
        <w:left w:val="none" w:sz="0" w:space="0" w:color="auto"/>
        <w:bottom w:val="none" w:sz="0" w:space="0" w:color="auto"/>
        <w:right w:val="none" w:sz="0" w:space="0" w:color="auto"/>
      </w:divBdr>
    </w:div>
    <w:div w:id="1828477081">
      <w:bodyDiv w:val="1"/>
      <w:marLeft w:val="0"/>
      <w:marRight w:val="0"/>
      <w:marTop w:val="0"/>
      <w:marBottom w:val="0"/>
      <w:divBdr>
        <w:top w:val="none" w:sz="0" w:space="0" w:color="auto"/>
        <w:left w:val="none" w:sz="0" w:space="0" w:color="auto"/>
        <w:bottom w:val="none" w:sz="0" w:space="0" w:color="auto"/>
        <w:right w:val="none" w:sz="0" w:space="0" w:color="auto"/>
      </w:divBdr>
      <w:divsChild>
        <w:div w:id="1788159099">
          <w:marLeft w:val="0"/>
          <w:marRight w:val="0"/>
          <w:marTop w:val="0"/>
          <w:marBottom w:val="0"/>
          <w:divBdr>
            <w:top w:val="none" w:sz="0" w:space="0" w:color="auto"/>
            <w:left w:val="none" w:sz="0" w:space="0" w:color="auto"/>
            <w:bottom w:val="none" w:sz="0" w:space="0" w:color="auto"/>
            <w:right w:val="none" w:sz="0" w:space="0" w:color="auto"/>
          </w:divBdr>
          <w:divsChild>
            <w:div w:id="93273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741654">
      <w:bodyDiv w:val="1"/>
      <w:marLeft w:val="0"/>
      <w:marRight w:val="0"/>
      <w:marTop w:val="0"/>
      <w:marBottom w:val="0"/>
      <w:divBdr>
        <w:top w:val="none" w:sz="0" w:space="0" w:color="auto"/>
        <w:left w:val="none" w:sz="0" w:space="0" w:color="auto"/>
        <w:bottom w:val="none" w:sz="0" w:space="0" w:color="auto"/>
        <w:right w:val="none" w:sz="0" w:space="0" w:color="auto"/>
      </w:divBdr>
    </w:div>
    <w:div w:id="1862932887">
      <w:bodyDiv w:val="1"/>
      <w:marLeft w:val="0"/>
      <w:marRight w:val="0"/>
      <w:marTop w:val="0"/>
      <w:marBottom w:val="0"/>
      <w:divBdr>
        <w:top w:val="none" w:sz="0" w:space="0" w:color="auto"/>
        <w:left w:val="none" w:sz="0" w:space="0" w:color="auto"/>
        <w:bottom w:val="none" w:sz="0" w:space="0" w:color="auto"/>
        <w:right w:val="none" w:sz="0" w:space="0" w:color="auto"/>
      </w:divBdr>
      <w:divsChild>
        <w:div w:id="1588612785">
          <w:marLeft w:val="0"/>
          <w:marRight w:val="0"/>
          <w:marTop w:val="300"/>
          <w:marBottom w:val="300"/>
          <w:divBdr>
            <w:top w:val="none" w:sz="0" w:space="0" w:color="auto"/>
            <w:left w:val="none" w:sz="0" w:space="0" w:color="auto"/>
            <w:bottom w:val="none" w:sz="0" w:space="0" w:color="auto"/>
            <w:right w:val="none" w:sz="0" w:space="0" w:color="auto"/>
          </w:divBdr>
          <w:divsChild>
            <w:div w:id="1762797033">
              <w:marLeft w:val="0"/>
              <w:marRight w:val="0"/>
              <w:marTop w:val="0"/>
              <w:marBottom w:val="0"/>
              <w:divBdr>
                <w:top w:val="none" w:sz="0" w:space="0" w:color="auto"/>
                <w:left w:val="none" w:sz="0" w:space="0" w:color="auto"/>
                <w:bottom w:val="none" w:sz="0" w:space="0" w:color="auto"/>
                <w:right w:val="none" w:sz="0" w:space="0" w:color="auto"/>
              </w:divBdr>
              <w:divsChild>
                <w:div w:id="68696948">
                  <w:marLeft w:val="0"/>
                  <w:marRight w:val="0"/>
                  <w:marTop w:val="0"/>
                  <w:marBottom w:val="0"/>
                  <w:divBdr>
                    <w:top w:val="none" w:sz="0" w:space="0" w:color="auto"/>
                    <w:left w:val="none" w:sz="0" w:space="0" w:color="auto"/>
                    <w:bottom w:val="none" w:sz="0" w:space="0" w:color="auto"/>
                    <w:right w:val="none" w:sz="0" w:space="0" w:color="auto"/>
                  </w:divBdr>
                  <w:divsChild>
                    <w:div w:id="871646570">
                      <w:marLeft w:val="0"/>
                      <w:marRight w:val="0"/>
                      <w:marTop w:val="0"/>
                      <w:marBottom w:val="0"/>
                      <w:divBdr>
                        <w:top w:val="none" w:sz="0" w:space="0" w:color="auto"/>
                        <w:left w:val="none" w:sz="0" w:space="0" w:color="auto"/>
                        <w:bottom w:val="none" w:sz="0" w:space="0" w:color="auto"/>
                        <w:right w:val="none" w:sz="0" w:space="0" w:color="auto"/>
                      </w:divBdr>
                      <w:divsChild>
                        <w:div w:id="1898273569">
                          <w:marLeft w:val="0"/>
                          <w:marRight w:val="0"/>
                          <w:marTop w:val="0"/>
                          <w:marBottom w:val="0"/>
                          <w:divBdr>
                            <w:top w:val="none" w:sz="0" w:space="0" w:color="auto"/>
                            <w:left w:val="none" w:sz="0" w:space="0" w:color="auto"/>
                            <w:bottom w:val="none" w:sz="0" w:space="0" w:color="auto"/>
                            <w:right w:val="none" w:sz="0" w:space="0" w:color="auto"/>
                          </w:divBdr>
                          <w:divsChild>
                            <w:div w:id="616300674">
                              <w:marLeft w:val="0"/>
                              <w:marRight w:val="0"/>
                              <w:marTop w:val="0"/>
                              <w:marBottom w:val="0"/>
                              <w:divBdr>
                                <w:top w:val="none" w:sz="0" w:space="0" w:color="auto"/>
                                <w:left w:val="none" w:sz="0" w:space="0" w:color="auto"/>
                                <w:bottom w:val="none" w:sz="0" w:space="0" w:color="auto"/>
                                <w:right w:val="none" w:sz="0" w:space="0" w:color="auto"/>
                              </w:divBdr>
                            </w:div>
                            <w:div w:id="193159225">
                              <w:marLeft w:val="0"/>
                              <w:marRight w:val="0"/>
                              <w:marTop w:val="0"/>
                              <w:marBottom w:val="0"/>
                              <w:divBdr>
                                <w:top w:val="none" w:sz="0" w:space="0" w:color="auto"/>
                                <w:left w:val="none" w:sz="0" w:space="0" w:color="auto"/>
                                <w:bottom w:val="none" w:sz="0" w:space="0" w:color="auto"/>
                                <w:right w:val="none" w:sz="0" w:space="0" w:color="auto"/>
                              </w:divBdr>
                            </w:div>
                            <w:div w:id="537471137">
                              <w:marLeft w:val="0"/>
                              <w:marRight w:val="0"/>
                              <w:marTop w:val="0"/>
                              <w:marBottom w:val="0"/>
                              <w:divBdr>
                                <w:top w:val="none" w:sz="0" w:space="0" w:color="auto"/>
                                <w:left w:val="none" w:sz="0" w:space="0" w:color="auto"/>
                                <w:bottom w:val="none" w:sz="0" w:space="0" w:color="auto"/>
                                <w:right w:val="none" w:sz="0" w:space="0" w:color="auto"/>
                              </w:divBdr>
                            </w:div>
                            <w:div w:id="1046874016">
                              <w:marLeft w:val="0"/>
                              <w:marRight w:val="0"/>
                              <w:marTop w:val="0"/>
                              <w:marBottom w:val="0"/>
                              <w:divBdr>
                                <w:top w:val="none" w:sz="0" w:space="0" w:color="auto"/>
                                <w:left w:val="none" w:sz="0" w:space="0" w:color="auto"/>
                                <w:bottom w:val="none" w:sz="0" w:space="0" w:color="auto"/>
                                <w:right w:val="none" w:sz="0" w:space="0" w:color="auto"/>
                              </w:divBdr>
                            </w:div>
                            <w:div w:id="21520428">
                              <w:marLeft w:val="0"/>
                              <w:marRight w:val="0"/>
                              <w:marTop w:val="0"/>
                              <w:marBottom w:val="0"/>
                              <w:divBdr>
                                <w:top w:val="none" w:sz="0" w:space="0" w:color="auto"/>
                                <w:left w:val="none" w:sz="0" w:space="0" w:color="auto"/>
                                <w:bottom w:val="none" w:sz="0" w:space="0" w:color="auto"/>
                                <w:right w:val="none" w:sz="0" w:space="0" w:color="auto"/>
                              </w:divBdr>
                            </w:div>
                            <w:div w:id="584265038">
                              <w:marLeft w:val="0"/>
                              <w:marRight w:val="0"/>
                              <w:marTop w:val="0"/>
                              <w:marBottom w:val="0"/>
                              <w:divBdr>
                                <w:top w:val="none" w:sz="0" w:space="0" w:color="auto"/>
                                <w:left w:val="none" w:sz="0" w:space="0" w:color="auto"/>
                                <w:bottom w:val="none" w:sz="0" w:space="0" w:color="auto"/>
                                <w:right w:val="none" w:sz="0" w:space="0" w:color="auto"/>
                              </w:divBdr>
                            </w:div>
                            <w:div w:id="631521665">
                              <w:marLeft w:val="0"/>
                              <w:marRight w:val="0"/>
                              <w:marTop w:val="0"/>
                              <w:marBottom w:val="0"/>
                              <w:divBdr>
                                <w:top w:val="none" w:sz="0" w:space="0" w:color="auto"/>
                                <w:left w:val="none" w:sz="0" w:space="0" w:color="auto"/>
                                <w:bottom w:val="none" w:sz="0" w:space="0" w:color="auto"/>
                                <w:right w:val="none" w:sz="0" w:space="0" w:color="auto"/>
                              </w:divBdr>
                            </w:div>
                            <w:div w:id="325596210">
                              <w:marLeft w:val="0"/>
                              <w:marRight w:val="0"/>
                              <w:marTop w:val="0"/>
                              <w:marBottom w:val="0"/>
                              <w:divBdr>
                                <w:top w:val="none" w:sz="0" w:space="0" w:color="auto"/>
                                <w:left w:val="none" w:sz="0" w:space="0" w:color="auto"/>
                                <w:bottom w:val="none" w:sz="0" w:space="0" w:color="auto"/>
                                <w:right w:val="none" w:sz="0" w:space="0" w:color="auto"/>
                              </w:divBdr>
                            </w:div>
                            <w:div w:id="1848137241">
                              <w:marLeft w:val="0"/>
                              <w:marRight w:val="0"/>
                              <w:marTop w:val="0"/>
                              <w:marBottom w:val="0"/>
                              <w:divBdr>
                                <w:top w:val="none" w:sz="0" w:space="0" w:color="auto"/>
                                <w:left w:val="none" w:sz="0" w:space="0" w:color="auto"/>
                                <w:bottom w:val="none" w:sz="0" w:space="0" w:color="auto"/>
                                <w:right w:val="none" w:sz="0" w:space="0" w:color="auto"/>
                              </w:divBdr>
                            </w:div>
                            <w:div w:id="2615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894024">
          <w:marLeft w:val="0"/>
          <w:marRight w:val="0"/>
          <w:marTop w:val="300"/>
          <w:marBottom w:val="300"/>
          <w:divBdr>
            <w:top w:val="none" w:sz="0" w:space="0" w:color="auto"/>
            <w:left w:val="none" w:sz="0" w:space="0" w:color="auto"/>
            <w:bottom w:val="none" w:sz="0" w:space="0" w:color="auto"/>
            <w:right w:val="none" w:sz="0" w:space="0" w:color="auto"/>
          </w:divBdr>
          <w:divsChild>
            <w:div w:id="1971787704">
              <w:marLeft w:val="0"/>
              <w:marRight w:val="0"/>
              <w:marTop w:val="0"/>
              <w:marBottom w:val="0"/>
              <w:divBdr>
                <w:top w:val="none" w:sz="0" w:space="0" w:color="auto"/>
                <w:left w:val="none" w:sz="0" w:space="0" w:color="auto"/>
                <w:bottom w:val="none" w:sz="0" w:space="0" w:color="auto"/>
                <w:right w:val="none" w:sz="0" w:space="0" w:color="auto"/>
              </w:divBdr>
              <w:divsChild>
                <w:div w:id="679740296">
                  <w:marLeft w:val="0"/>
                  <w:marRight w:val="0"/>
                  <w:marTop w:val="0"/>
                  <w:marBottom w:val="0"/>
                  <w:divBdr>
                    <w:top w:val="none" w:sz="0" w:space="0" w:color="auto"/>
                    <w:left w:val="none" w:sz="0" w:space="0" w:color="auto"/>
                    <w:bottom w:val="none" w:sz="0" w:space="0" w:color="auto"/>
                    <w:right w:val="none" w:sz="0" w:space="0" w:color="auto"/>
                  </w:divBdr>
                  <w:divsChild>
                    <w:div w:id="1779056459">
                      <w:marLeft w:val="0"/>
                      <w:marRight w:val="0"/>
                      <w:marTop w:val="0"/>
                      <w:marBottom w:val="0"/>
                      <w:divBdr>
                        <w:top w:val="none" w:sz="0" w:space="0" w:color="auto"/>
                        <w:left w:val="none" w:sz="0" w:space="0" w:color="auto"/>
                        <w:bottom w:val="none" w:sz="0" w:space="0" w:color="auto"/>
                        <w:right w:val="none" w:sz="0" w:space="0" w:color="auto"/>
                      </w:divBdr>
                      <w:divsChild>
                        <w:div w:id="1538810689">
                          <w:marLeft w:val="0"/>
                          <w:marRight w:val="0"/>
                          <w:marTop w:val="0"/>
                          <w:marBottom w:val="0"/>
                          <w:divBdr>
                            <w:top w:val="none" w:sz="0" w:space="0" w:color="auto"/>
                            <w:left w:val="none" w:sz="0" w:space="0" w:color="auto"/>
                            <w:bottom w:val="none" w:sz="0" w:space="0" w:color="auto"/>
                            <w:right w:val="none" w:sz="0" w:space="0" w:color="auto"/>
                          </w:divBdr>
                          <w:divsChild>
                            <w:div w:id="1771926152">
                              <w:marLeft w:val="0"/>
                              <w:marRight w:val="0"/>
                              <w:marTop w:val="0"/>
                              <w:marBottom w:val="0"/>
                              <w:divBdr>
                                <w:top w:val="none" w:sz="0" w:space="0" w:color="auto"/>
                                <w:left w:val="none" w:sz="0" w:space="0" w:color="auto"/>
                                <w:bottom w:val="none" w:sz="0" w:space="0" w:color="auto"/>
                                <w:right w:val="none" w:sz="0" w:space="0" w:color="auto"/>
                              </w:divBdr>
                            </w:div>
                            <w:div w:id="100342151">
                              <w:marLeft w:val="0"/>
                              <w:marRight w:val="0"/>
                              <w:marTop w:val="0"/>
                              <w:marBottom w:val="0"/>
                              <w:divBdr>
                                <w:top w:val="none" w:sz="0" w:space="0" w:color="auto"/>
                                <w:left w:val="none" w:sz="0" w:space="0" w:color="auto"/>
                                <w:bottom w:val="none" w:sz="0" w:space="0" w:color="auto"/>
                                <w:right w:val="none" w:sz="0" w:space="0" w:color="auto"/>
                              </w:divBdr>
                            </w:div>
                            <w:div w:id="1457330618">
                              <w:marLeft w:val="0"/>
                              <w:marRight w:val="0"/>
                              <w:marTop w:val="0"/>
                              <w:marBottom w:val="0"/>
                              <w:divBdr>
                                <w:top w:val="none" w:sz="0" w:space="0" w:color="auto"/>
                                <w:left w:val="none" w:sz="0" w:space="0" w:color="auto"/>
                                <w:bottom w:val="none" w:sz="0" w:space="0" w:color="auto"/>
                                <w:right w:val="none" w:sz="0" w:space="0" w:color="auto"/>
                              </w:divBdr>
                            </w:div>
                            <w:div w:id="339477228">
                              <w:marLeft w:val="0"/>
                              <w:marRight w:val="0"/>
                              <w:marTop w:val="0"/>
                              <w:marBottom w:val="0"/>
                              <w:divBdr>
                                <w:top w:val="none" w:sz="0" w:space="0" w:color="auto"/>
                                <w:left w:val="none" w:sz="0" w:space="0" w:color="auto"/>
                                <w:bottom w:val="none" w:sz="0" w:space="0" w:color="auto"/>
                                <w:right w:val="none" w:sz="0" w:space="0" w:color="auto"/>
                              </w:divBdr>
                            </w:div>
                            <w:div w:id="449471077">
                              <w:marLeft w:val="0"/>
                              <w:marRight w:val="0"/>
                              <w:marTop w:val="0"/>
                              <w:marBottom w:val="0"/>
                              <w:divBdr>
                                <w:top w:val="none" w:sz="0" w:space="0" w:color="auto"/>
                                <w:left w:val="none" w:sz="0" w:space="0" w:color="auto"/>
                                <w:bottom w:val="none" w:sz="0" w:space="0" w:color="auto"/>
                                <w:right w:val="none" w:sz="0" w:space="0" w:color="auto"/>
                              </w:divBdr>
                            </w:div>
                            <w:div w:id="1670868109">
                              <w:marLeft w:val="0"/>
                              <w:marRight w:val="0"/>
                              <w:marTop w:val="0"/>
                              <w:marBottom w:val="0"/>
                              <w:divBdr>
                                <w:top w:val="none" w:sz="0" w:space="0" w:color="auto"/>
                                <w:left w:val="none" w:sz="0" w:space="0" w:color="auto"/>
                                <w:bottom w:val="none" w:sz="0" w:space="0" w:color="auto"/>
                                <w:right w:val="none" w:sz="0" w:space="0" w:color="auto"/>
                              </w:divBdr>
                            </w:div>
                            <w:div w:id="2066446551">
                              <w:marLeft w:val="0"/>
                              <w:marRight w:val="0"/>
                              <w:marTop w:val="0"/>
                              <w:marBottom w:val="0"/>
                              <w:divBdr>
                                <w:top w:val="none" w:sz="0" w:space="0" w:color="auto"/>
                                <w:left w:val="none" w:sz="0" w:space="0" w:color="auto"/>
                                <w:bottom w:val="none" w:sz="0" w:space="0" w:color="auto"/>
                                <w:right w:val="none" w:sz="0" w:space="0" w:color="auto"/>
                              </w:divBdr>
                            </w:div>
                            <w:div w:id="67729156">
                              <w:marLeft w:val="0"/>
                              <w:marRight w:val="0"/>
                              <w:marTop w:val="0"/>
                              <w:marBottom w:val="0"/>
                              <w:divBdr>
                                <w:top w:val="none" w:sz="0" w:space="0" w:color="auto"/>
                                <w:left w:val="none" w:sz="0" w:space="0" w:color="auto"/>
                                <w:bottom w:val="none" w:sz="0" w:space="0" w:color="auto"/>
                                <w:right w:val="none" w:sz="0" w:space="0" w:color="auto"/>
                              </w:divBdr>
                            </w:div>
                            <w:div w:id="26241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26451">
          <w:marLeft w:val="0"/>
          <w:marRight w:val="0"/>
          <w:marTop w:val="300"/>
          <w:marBottom w:val="300"/>
          <w:divBdr>
            <w:top w:val="none" w:sz="0" w:space="0" w:color="auto"/>
            <w:left w:val="none" w:sz="0" w:space="0" w:color="auto"/>
            <w:bottom w:val="none" w:sz="0" w:space="0" w:color="auto"/>
            <w:right w:val="none" w:sz="0" w:space="0" w:color="auto"/>
          </w:divBdr>
          <w:divsChild>
            <w:div w:id="1150557342">
              <w:marLeft w:val="0"/>
              <w:marRight w:val="0"/>
              <w:marTop w:val="0"/>
              <w:marBottom w:val="0"/>
              <w:divBdr>
                <w:top w:val="none" w:sz="0" w:space="0" w:color="auto"/>
                <w:left w:val="none" w:sz="0" w:space="0" w:color="auto"/>
                <w:bottom w:val="none" w:sz="0" w:space="0" w:color="auto"/>
                <w:right w:val="none" w:sz="0" w:space="0" w:color="auto"/>
              </w:divBdr>
              <w:divsChild>
                <w:div w:id="672073033">
                  <w:marLeft w:val="0"/>
                  <w:marRight w:val="0"/>
                  <w:marTop w:val="0"/>
                  <w:marBottom w:val="0"/>
                  <w:divBdr>
                    <w:top w:val="none" w:sz="0" w:space="0" w:color="auto"/>
                    <w:left w:val="none" w:sz="0" w:space="0" w:color="auto"/>
                    <w:bottom w:val="none" w:sz="0" w:space="0" w:color="auto"/>
                    <w:right w:val="none" w:sz="0" w:space="0" w:color="auto"/>
                  </w:divBdr>
                  <w:divsChild>
                    <w:div w:id="1750880459">
                      <w:marLeft w:val="0"/>
                      <w:marRight w:val="0"/>
                      <w:marTop w:val="0"/>
                      <w:marBottom w:val="0"/>
                      <w:divBdr>
                        <w:top w:val="none" w:sz="0" w:space="0" w:color="auto"/>
                        <w:left w:val="none" w:sz="0" w:space="0" w:color="auto"/>
                        <w:bottom w:val="none" w:sz="0" w:space="0" w:color="auto"/>
                        <w:right w:val="none" w:sz="0" w:space="0" w:color="auto"/>
                      </w:divBdr>
                      <w:divsChild>
                        <w:div w:id="1482380640">
                          <w:marLeft w:val="0"/>
                          <w:marRight w:val="0"/>
                          <w:marTop w:val="0"/>
                          <w:marBottom w:val="0"/>
                          <w:divBdr>
                            <w:top w:val="none" w:sz="0" w:space="0" w:color="auto"/>
                            <w:left w:val="none" w:sz="0" w:space="0" w:color="auto"/>
                            <w:bottom w:val="none" w:sz="0" w:space="0" w:color="auto"/>
                            <w:right w:val="none" w:sz="0" w:space="0" w:color="auto"/>
                          </w:divBdr>
                          <w:divsChild>
                            <w:div w:id="662664259">
                              <w:marLeft w:val="0"/>
                              <w:marRight w:val="0"/>
                              <w:marTop w:val="0"/>
                              <w:marBottom w:val="0"/>
                              <w:divBdr>
                                <w:top w:val="none" w:sz="0" w:space="0" w:color="auto"/>
                                <w:left w:val="none" w:sz="0" w:space="0" w:color="auto"/>
                                <w:bottom w:val="none" w:sz="0" w:space="0" w:color="auto"/>
                                <w:right w:val="none" w:sz="0" w:space="0" w:color="auto"/>
                              </w:divBdr>
                            </w:div>
                            <w:div w:id="1422801465">
                              <w:marLeft w:val="0"/>
                              <w:marRight w:val="0"/>
                              <w:marTop w:val="0"/>
                              <w:marBottom w:val="0"/>
                              <w:divBdr>
                                <w:top w:val="none" w:sz="0" w:space="0" w:color="auto"/>
                                <w:left w:val="none" w:sz="0" w:space="0" w:color="auto"/>
                                <w:bottom w:val="none" w:sz="0" w:space="0" w:color="auto"/>
                                <w:right w:val="none" w:sz="0" w:space="0" w:color="auto"/>
                              </w:divBdr>
                            </w:div>
                            <w:div w:id="880745407">
                              <w:marLeft w:val="0"/>
                              <w:marRight w:val="0"/>
                              <w:marTop w:val="0"/>
                              <w:marBottom w:val="0"/>
                              <w:divBdr>
                                <w:top w:val="none" w:sz="0" w:space="0" w:color="auto"/>
                                <w:left w:val="none" w:sz="0" w:space="0" w:color="auto"/>
                                <w:bottom w:val="none" w:sz="0" w:space="0" w:color="auto"/>
                                <w:right w:val="none" w:sz="0" w:space="0" w:color="auto"/>
                              </w:divBdr>
                            </w:div>
                            <w:div w:id="170535802">
                              <w:marLeft w:val="0"/>
                              <w:marRight w:val="0"/>
                              <w:marTop w:val="0"/>
                              <w:marBottom w:val="0"/>
                              <w:divBdr>
                                <w:top w:val="none" w:sz="0" w:space="0" w:color="auto"/>
                                <w:left w:val="none" w:sz="0" w:space="0" w:color="auto"/>
                                <w:bottom w:val="none" w:sz="0" w:space="0" w:color="auto"/>
                                <w:right w:val="none" w:sz="0" w:space="0" w:color="auto"/>
                              </w:divBdr>
                            </w:div>
                            <w:div w:id="2103840344">
                              <w:marLeft w:val="0"/>
                              <w:marRight w:val="0"/>
                              <w:marTop w:val="0"/>
                              <w:marBottom w:val="0"/>
                              <w:divBdr>
                                <w:top w:val="none" w:sz="0" w:space="0" w:color="auto"/>
                                <w:left w:val="none" w:sz="0" w:space="0" w:color="auto"/>
                                <w:bottom w:val="none" w:sz="0" w:space="0" w:color="auto"/>
                                <w:right w:val="none" w:sz="0" w:space="0" w:color="auto"/>
                              </w:divBdr>
                            </w:div>
                            <w:div w:id="1302541948">
                              <w:marLeft w:val="0"/>
                              <w:marRight w:val="0"/>
                              <w:marTop w:val="0"/>
                              <w:marBottom w:val="0"/>
                              <w:divBdr>
                                <w:top w:val="none" w:sz="0" w:space="0" w:color="auto"/>
                                <w:left w:val="none" w:sz="0" w:space="0" w:color="auto"/>
                                <w:bottom w:val="none" w:sz="0" w:space="0" w:color="auto"/>
                                <w:right w:val="none" w:sz="0" w:space="0" w:color="auto"/>
                              </w:divBdr>
                            </w:div>
                            <w:div w:id="1218393217">
                              <w:marLeft w:val="0"/>
                              <w:marRight w:val="0"/>
                              <w:marTop w:val="0"/>
                              <w:marBottom w:val="0"/>
                              <w:divBdr>
                                <w:top w:val="none" w:sz="0" w:space="0" w:color="auto"/>
                                <w:left w:val="none" w:sz="0" w:space="0" w:color="auto"/>
                                <w:bottom w:val="none" w:sz="0" w:space="0" w:color="auto"/>
                                <w:right w:val="none" w:sz="0" w:space="0" w:color="auto"/>
                              </w:divBdr>
                            </w:div>
                            <w:div w:id="1486622711">
                              <w:marLeft w:val="0"/>
                              <w:marRight w:val="0"/>
                              <w:marTop w:val="0"/>
                              <w:marBottom w:val="0"/>
                              <w:divBdr>
                                <w:top w:val="none" w:sz="0" w:space="0" w:color="auto"/>
                                <w:left w:val="none" w:sz="0" w:space="0" w:color="auto"/>
                                <w:bottom w:val="none" w:sz="0" w:space="0" w:color="auto"/>
                                <w:right w:val="none" w:sz="0" w:space="0" w:color="auto"/>
                              </w:divBdr>
                            </w:div>
                            <w:div w:id="20891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060549">
      <w:bodyDiv w:val="1"/>
      <w:marLeft w:val="0"/>
      <w:marRight w:val="0"/>
      <w:marTop w:val="0"/>
      <w:marBottom w:val="0"/>
      <w:divBdr>
        <w:top w:val="none" w:sz="0" w:space="0" w:color="auto"/>
        <w:left w:val="none" w:sz="0" w:space="0" w:color="auto"/>
        <w:bottom w:val="none" w:sz="0" w:space="0" w:color="auto"/>
        <w:right w:val="none" w:sz="0" w:space="0" w:color="auto"/>
      </w:divBdr>
    </w:div>
    <w:div w:id="1872526095">
      <w:bodyDiv w:val="1"/>
      <w:marLeft w:val="0"/>
      <w:marRight w:val="0"/>
      <w:marTop w:val="0"/>
      <w:marBottom w:val="0"/>
      <w:divBdr>
        <w:top w:val="none" w:sz="0" w:space="0" w:color="auto"/>
        <w:left w:val="none" w:sz="0" w:space="0" w:color="auto"/>
        <w:bottom w:val="none" w:sz="0" w:space="0" w:color="auto"/>
        <w:right w:val="none" w:sz="0" w:space="0" w:color="auto"/>
      </w:divBdr>
    </w:div>
    <w:div w:id="1885631148">
      <w:bodyDiv w:val="1"/>
      <w:marLeft w:val="0"/>
      <w:marRight w:val="0"/>
      <w:marTop w:val="0"/>
      <w:marBottom w:val="0"/>
      <w:divBdr>
        <w:top w:val="none" w:sz="0" w:space="0" w:color="auto"/>
        <w:left w:val="none" w:sz="0" w:space="0" w:color="auto"/>
        <w:bottom w:val="none" w:sz="0" w:space="0" w:color="auto"/>
        <w:right w:val="none" w:sz="0" w:space="0" w:color="auto"/>
      </w:divBdr>
    </w:div>
    <w:div w:id="1887720354">
      <w:bodyDiv w:val="1"/>
      <w:marLeft w:val="0"/>
      <w:marRight w:val="0"/>
      <w:marTop w:val="0"/>
      <w:marBottom w:val="0"/>
      <w:divBdr>
        <w:top w:val="none" w:sz="0" w:space="0" w:color="auto"/>
        <w:left w:val="none" w:sz="0" w:space="0" w:color="auto"/>
        <w:bottom w:val="none" w:sz="0" w:space="0" w:color="auto"/>
        <w:right w:val="none" w:sz="0" w:space="0" w:color="auto"/>
      </w:divBdr>
    </w:div>
    <w:div w:id="1910915753">
      <w:bodyDiv w:val="1"/>
      <w:marLeft w:val="0"/>
      <w:marRight w:val="0"/>
      <w:marTop w:val="0"/>
      <w:marBottom w:val="0"/>
      <w:divBdr>
        <w:top w:val="none" w:sz="0" w:space="0" w:color="auto"/>
        <w:left w:val="none" w:sz="0" w:space="0" w:color="auto"/>
        <w:bottom w:val="none" w:sz="0" w:space="0" w:color="auto"/>
        <w:right w:val="none" w:sz="0" w:space="0" w:color="auto"/>
      </w:divBdr>
    </w:div>
    <w:div w:id="1921140441">
      <w:bodyDiv w:val="1"/>
      <w:marLeft w:val="0"/>
      <w:marRight w:val="0"/>
      <w:marTop w:val="0"/>
      <w:marBottom w:val="0"/>
      <w:divBdr>
        <w:top w:val="none" w:sz="0" w:space="0" w:color="auto"/>
        <w:left w:val="none" w:sz="0" w:space="0" w:color="auto"/>
        <w:bottom w:val="none" w:sz="0" w:space="0" w:color="auto"/>
        <w:right w:val="none" w:sz="0" w:space="0" w:color="auto"/>
      </w:divBdr>
    </w:div>
    <w:div w:id="1931960761">
      <w:bodyDiv w:val="1"/>
      <w:marLeft w:val="0"/>
      <w:marRight w:val="0"/>
      <w:marTop w:val="0"/>
      <w:marBottom w:val="0"/>
      <w:divBdr>
        <w:top w:val="none" w:sz="0" w:space="0" w:color="auto"/>
        <w:left w:val="none" w:sz="0" w:space="0" w:color="auto"/>
        <w:bottom w:val="none" w:sz="0" w:space="0" w:color="auto"/>
        <w:right w:val="none" w:sz="0" w:space="0" w:color="auto"/>
      </w:divBdr>
    </w:div>
    <w:div w:id="1944335193">
      <w:bodyDiv w:val="1"/>
      <w:marLeft w:val="0"/>
      <w:marRight w:val="0"/>
      <w:marTop w:val="0"/>
      <w:marBottom w:val="0"/>
      <w:divBdr>
        <w:top w:val="none" w:sz="0" w:space="0" w:color="auto"/>
        <w:left w:val="none" w:sz="0" w:space="0" w:color="auto"/>
        <w:bottom w:val="none" w:sz="0" w:space="0" w:color="auto"/>
        <w:right w:val="none" w:sz="0" w:space="0" w:color="auto"/>
      </w:divBdr>
    </w:div>
    <w:div w:id="1947886803">
      <w:bodyDiv w:val="1"/>
      <w:marLeft w:val="0"/>
      <w:marRight w:val="0"/>
      <w:marTop w:val="0"/>
      <w:marBottom w:val="0"/>
      <w:divBdr>
        <w:top w:val="none" w:sz="0" w:space="0" w:color="auto"/>
        <w:left w:val="none" w:sz="0" w:space="0" w:color="auto"/>
        <w:bottom w:val="none" w:sz="0" w:space="0" w:color="auto"/>
        <w:right w:val="none" w:sz="0" w:space="0" w:color="auto"/>
      </w:divBdr>
    </w:div>
    <w:div w:id="1952740743">
      <w:bodyDiv w:val="1"/>
      <w:marLeft w:val="0"/>
      <w:marRight w:val="0"/>
      <w:marTop w:val="0"/>
      <w:marBottom w:val="0"/>
      <w:divBdr>
        <w:top w:val="none" w:sz="0" w:space="0" w:color="auto"/>
        <w:left w:val="none" w:sz="0" w:space="0" w:color="auto"/>
        <w:bottom w:val="none" w:sz="0" w:space="0" w:color="auto"/>
        <w:right w:val="none" w:sz="0" w:space="0" w:color="auto"/>
      </w:divBdr>
    </w:div>
    <w:div w:id="1955401503">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39443">
      <w:bodyDiv w:val="1"/>
      <w:marLeft w:val="0"/>
      <w:marRight w:val="0"/>
      <w:marTop w:val="0"/>
      <w:marBottom w:val="0"/>
      <w:divBdr>
        <w:top w:val="none" w:sz="0" w:space="0" w:color="auto"/>
        <w:left w:val="none" w:sz="0" w:space="0" w:color="auto"/>
        <w:bottom w:val="none" w:sz="0" w:space="0" w:color="auto"/>
        <w:right w:val="none" w:sz="0" w:space="0" w:color="auto"/>
      </w:divBdr>
    </w:div>
    <w:div w:id="2045253692">
      <w:bodyDiv w:val="1"/>
      <w:marLeft w:val="0"/>
      <w:marRight w:val="0"/>
      <w:marTop w:val="0"/>
      <w:marBottom w:val="0"/>
      <w:divBdr>
        <w:top w:val="none" w:sz="0" w:space="0" w:color="auto"/>
        <w:left w:val="none" w:sz="0" w:space="0" w:color="auto"/>
        <w:bottom w:val="none" w:sz="0" w:space="0" w:color="auto"/>
        <w:right w:val="none" w:sz="0" w:space="0" w:color="auto"/>
      </w:divBdr>
    </w:div>
    <w:div w:id="2049840594">
      <w:bodyDiv w:val="1"/>
      <w:marLeft w:val="0"/>
      <w:marRight w:val="0"/>
      <w:marTop w:val="0"/>
      <w:marBottom w:val="0"/>
      <w:divBdr>
        <w:top w:val="none" w:sz="0" w:space="0" w:color="auto"/>
        <w:left w:val="none" w:sz="0" w:space="0" w:color="auto"/>
        <w:bottom w:val="none" w:sz="0" w:space="0" w:color="auto"/>
        <w:right w:val="none" w:sz="0" w:space="0" w:color="auto"/>
      </w:divBdr>
    </w:div>
    <w:div w:id="2055959350">
      <w:bodyDiv w:val="1"/>
      <w:marLeft w:val="0"/>
      <w:marRight w:val="0"/>
      <w:marTop w:val="0"/>
      <w:marBottom w:val="0"/>
      <w:divBdr>
        <w:top w:val="none" w:sz="0" w:space="0" w:color="auto"/>
        <w:left w:val="none" w:sz="0" w:space="0" w:color="auto"/>
        <w:bottom w:val="none" w:sz="0" w:space="0" w:color="auto"/>
        <w:right w:val="none" w:sz="0" w:space="0" w:color="auto"/>
      </w:divBdr>
    </w:div>
    <w:div w:id="2078744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8566">
          <w:marLeft w:val="660"/>
          <w:marRight w:val="660"/>
          <w:marTop w:val="0"/>
          <w:marBottom w:val="360"/>
          <w:divBdr>
            <w:top w:val="none" w:sz="0" w:space="0" w:color="auto"/>
            <w:left w:val="none" w:sz="0" w:space="0" w:color="auto"/>
            <w:bottom w:val="none" w:sz="0" w:space="0" w:color="auto"/>
            <w:right w:val="none" w:sz="0" w:space="0" w:color="auto"/>
          </w:divBdr>
          <w:divsChild>
            <w:div w:id="6754354">
              <w:marLeft w:val="0"/>
              <w:marRight w:val="0"/>
              <w:marTop w:val="0"/>
              <w:marBottom w:val="0"/>
              <w:divBdr>
                <w:top w:val="none" w:sz="0" w:space="0" w:color="auto"/>
                <w:left w:val="none" w:sz="0" w:space="0" w:color="auto"/>
                <w:bottom w:val="none" w:sz="0" w:space="0" w:color="auto"/>
                <w:right w:val="none" w:sz="0" w:space="0" w:color="auto"/>
              </w:divBdr>
              <w:divsChild>
                <w:div w:id="1317955187">
                  <w:marLeft w:val="0"/>
                  <w:marRight w:val="0"/>
                  <w:marTop w:val="0"/>
                  <w:marBottom w:val="0"/>
                  <w:divBdr>
                    <w:top w:val="none" w:sz="0" w:space="0" w:color="auto"/>
                    <w:left w:val="none" w:sz="0" w:space="0" w:color="auto"/>
                    <w:bottom w:val="none" w:sz="0" w:space="0" w:color="auto"/>
                    <w:right w:val="none" w:sz="0" w:space="0" w:color="auto"/>
                  </w:divBdr>
                  <w:divsChild>
                    <w:div w:id="29618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8614">
      <w:bodyDiv w:val="1"/>
      <w:marLeft w:val="0"/>
      <w:marRight w:val="0"/>
      <w:marTop w:val="0"/>
      <w:marBottom w:val="0"/>
      <w:divBdr>
        <w:top w:val="none" w:sz="0" w:space="0" w:color="auto"/>
        <w:left w:val="none" w:sz="0" w:space="0" w:color="auto"/>
        <w:bottom w:val="none" w:sz="0" w:space="0" w:color="auto"/>
        <w:right w:val="none" w:sz="0" w:space="0" w:color="auto"/>
      </w:divBdr>
    </w:div>
    <w:div w:id="214330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jZD-PG80bra1pEcPThXTpSDCdiNlDrG_/view?usp=sharing"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www.dha.com.tr/haberleri/sakarya-muharebesi" TargetMode="External"/><Relationship Id="rId7" Type="http://schemas.openxmlformats.org/officeDocument/2006/relationships/image" Target="media/image2.png"/><Relationship Id="rId12" Type="http://schemas.openxmlformats.org/officeDocument/2006/relationships/hyperlink" Target="https://sozluk.gov.tr/" TargetMode="External"/><Relationship Id="rId17" Type="http://schemas.openxmlformats.org/officeDocument/2006/relationships/image" Target="media/image9.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www.tdk.gov.tr" TargetMode="External"/><Relationship Id="rId24" Type="http://schemas.openxmlformats.org/officeDocument/2006/relationships/image" Target="media/image12.png"/><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hyperlink" Target="http://www.dha.com.tr/haberleri/karayel"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optad360.com/?utm_source=branding&amp;utm_medium=display&amp;utm_campaign=www.evvelcevap.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yperlink" Target="http://www.dha.com.tr/haberleri/at" TargetMode="External"/><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1050</TotalTime>
  <Pages>21</Pages>
  <Words>5336</Words>
  <Characters>30420</Characters>
  <Application>Microsoft Office Word</Application>
  <DocSecurity>0</DocSecurity>
  <Lines>253</Lines>
  <Paragraphs>71</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Manager/>
  <Company>ÖğretmenEvrak</Company>
  <LinksUpToDate>false</LinksUpToDate>
  <CharactersWithSpaces>35685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Günlük Plan Hazırlama Modülü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Eyüp</cp:lastModifiedBy>
  <cp:revision>116</cp:revision>
  <dcterms:created xsi:type="dcterms:W3CDTF">2024-09-07T21:34:00Z</dcterms:created>
  <dcterms:modified xsi:type="dcterms:W3CDTF">2026-10-25T20:58:00Z</dcterms:modified>
  <cp:category>Eğitim Uygulamaları; Eğitim Çözümleri</cp:category>
</cp:coreProperties>
</file>