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08C225D2" w:rsidR="0062549F" w:rsidRPr="00644025" w:rsidRDefault="00E42206" w:rsidP="00E42206">
      <w:pPr>
        <w:shd w:val="clear" w:color="auto" w:fill="FBD4B4" w:themeFill="accent6" w:themeFillTint="66"/>
        <w:spacing w:before="20" w:after="20"/>
        <w:jc w:val="center"/>
        <w:rPr>
          <w:rFonts w:asciiTheme="minorHAnsi" w:hAnsiTheme="minorHAnsi" w:cstheme="minorHAnsi"/>
          <w:b/>
          <w:bCs/>
          <w:color w:val="000000"/>
          <w:sz w:val="22"/>
          <w:szCs w:val="22"/>
        </w:rPr>
      </w:pPr>
      <w:r w:rsidRPr="00644025">
        <w:rPr>
          <w:rFonts w:asciiTheme="minorHAnsi" w:hAnsiTheme="minorHAnsi" w:cstheme="minorHAnsi"/>
          <w:b/>
          <w:bCs/>
          <w:color w:val="000000"/>
          <w:sz w:val="22"/>
          <w:szCs w:val="22"/>
        </w:rPr>
        <w:t>6</w:t>
      </w:r>
      <w:r w:rsidR="00801E6D" w:rsidRPr="00644025">
        <w:rPr>
          <w:rFonts w:asciiTheme="minorHAnsi" w:hAnsiTheme="minorHAnsi" w:cstheme="minorHAnsi"/>
          <w:b/>
          <w:bCs/>
          <w:color w:val="000000"/>
          <w:sz w:val="22"/>
          <w:szCs w:val="22"/>
        </w:rPr>
        <w:t>.SINIF TÜRKÇE DERSİ GÜNLÜK PLANI</w:t>
      </w:r>
      <w:r w:rsidR="00063EF6" w:rsidRPr="00644025">
        <w:rPr>
          <w:rFonts w:asciiTheme="minorHAnsi" w:hAnsiTheme="minorHAnsi" w:cstheme="minorHAnsi"/>
          <w:b/>
          <w:bCs/>
          <w:color w:val="000000"/>
          <w:sz w:val="22"/>
          <w:szCs w:val="22"/>
        </w:rPr>
        <w:t xml:space="preserve"> (202</w:t>
      </w:r>
      <w:r w:rsidR="007D1074" w:rsidRPr="00644025">
        <w:rPr>
          <w:rFonts w:asciiTheme="minorHAnsi" w:hAnsiTheme="minorHAnsi" w:cstheme="minorHAnsi"/>
          <w:b/>
          <w:bCs/>
          <w:color w:val="000000"/>
          <w:sz w:val="22"/>
          <w:szCs w:val="22"/>
        </w:rPr>
        <w:t>6</w:t>
      </w:r>
      <w:r w:rsidR="00063EF6" w:rsidRPr="00644025">
        <w:rPr>
          <w:rFonts w:asciiTheme="minorHAnsi" w:hAnsiTheme="minorHAnsi" w:cstheme="minorHAnsi"/>
          <w:b/>
          <w:bCs/>
          <w:color w:val="000000"/>
          <w:sz w:val="22"/>
          <w:szCs w:val="22"/>
        </w:rPr>
        <w:t>-202</w:t>
      </w:r>
      <w:r w:rsidR="007D1074" w:rsidRPr="00644025">
        <w:rPr>
          <w:rFonts w:asciiTheme="minorHAnsi" w:hAnsiTheme="minorHAnsi" w:cstheme="minorHAnsi"/>
          <w:b/>
          <w:bCs/>
          <w:color w:val="000000"/>
          <w:sz w:val="22"/>
          <w:szCs w:val="22"/>
        </w:rPr>
        <w:t>7</w:t>
      </w:r>
      <w:r w:rsidR="00063EF6" w:rsidRPr="00644025">
        <w:rPr>
          <w:rFonts w:asciiTheme="minorHAnsi" w:hAnsiTheme="minorHAnsi" w:cstheme="minorHAnsi"/>
          <w:b/>
          <w:bCs/>
          <w:color w:val="000000"/>
          <w:sz w:val="22"/>
          <w:szCs w:val="22"/>
        </w:rPr>
        <w:t>)</w:t>
      </w:r>
    </w:p>
    <w:p w14:paraId="68F7840B" w14:textId="77777777" w:rsidR="001E39DB" w:rsidRPr="00644025" w:rsidRDefault="001E39DB" w:rsidP="00E42206">
      <w:pPr>
        <w:shd w:val="clear" w:color="auto" w:fill="FBD4B4" w:themeFill="accent6" w:themeFillTint="66"/>
        <w:spacing w:before="20" w:after="20"/>
        <w:rPr>
          <w:rFonts w:asciiTheme="minorHAnsi" w:hAnsiTheme="minorHAnsi" w:cstheme="minorHAnsi"/>
          <w:b/>
          <w:bCs/>
          <w:color w:val="000000"/>
          <w:sz w:val="22"/>
          <w:szCs w:val="22"/>
        </w:rPr>
      </w:pPr>
    </w:p>
    <w:p w14:paraId="5EEAA093" w14:textId="6BF53998" w:rsidR="0062549F" w:rsidRPr="00644025" w:rsidRDefault="0062549F" w:rsidP="0062549F">
      <w:pPr>
        <w:shd w:val="clear" w:color="auto" w:fill="FFFFFF" w:themeFill="background1"/>
        <w:spacing w:before="20" w:after="20"/>
        <w:rPr>
          <w:rFonts w:asciiTheme="minorHAnsi" w:hAnsiTheme="minorHAnsi" w:cstheme="minorHAnsi"/>
          <w:b/>
          <w:bCs/>
          <w:color w:val="000000"/>
          <w:sz w:val="22"/>
          <w:szCs w:val="22"/>
        </w:rPr>
      </w:pPr>
    </w:p>
    <w:tbl>
      <w:tblPr>
        <w:tblW w:w="10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9"/>
        <w:gridCol w:w="540"/>
        <w:gridCol w:w="6624"/>
      </w:tblGrid>
      <w:tr w:rsidR="002236E4" w:rsidRPr="00644025" w14:paraId="16F8C291" w14:textId="77777777" w:rsidTr="005E1A2C">
        <w:trPr>
          <w:trHeight w:val="292"/>
        </w:trPr>
        <w:tc>
          <w:tcPr>
            <w:tcW w:w="10113" w:type="dxa"/>
            <w:gridSpan w:val="3"/>
            <w:shd w:val="clear" w:color="auto" w:fill="FFFF00"/>
          </w:tcPr>
          <w:p w14:paraId="598679BA" w14:textId="54AF7D69" w:rsidR="00E07D86" w:rsidRPr="00644025" w:rsidRDefault="00E07D86" w:rsidP="00B34095">
            <w:pPr>
              <w:spacing w:before="20" w:after="20"/>
              <w:jc w:val="both"/>
              <w:rPr>
                <w:rFonts w:asciiTheme="minorHAnsi" w:hAnsiTheme="minorHAnsi" w:cstheme="minorHAnsi"/>
                <w:b/>
                <w:bCs/>
                <w:color w:val="000000"/>
                <w:sz w:val="22"/>
                <w:szCs w:val="22"/>
                <w:highlight w:val="yellow"/>
              </w:rPr>
            </w:pPr>
            <w:r w:rsidRPr="00644025">
              <w:rPr>
                <w:rFonts w:asciiTheme="minorHAnsi" w:hAnsiTheme="minorHAnsi" w:cstheme="minorHAnsi"/>
                <w:b/>
                <w:color w:val="000000"/>
                <w:sz w:val="22"/>
                <w:szCs w:val="22"/>
                <w:highlight w:val="yellow"/>
              </w:rPr>
              <w:t>DERS BİLGİSİ</w:t>
            </w:r>
          </w:p>
        </w:tc>
      </w:tr>
      <w:tr w:rsidR="005B36FA" w:rsidRPr="00644025" w14:paraId="69CB023F" w14:textId="77777777" w:rsidTr="005E1A2C">
        <w:trPr>
          <w:trHeight w:val="292"/>
        </w:trPr>
        <w:tc>
          <w:tcPr>
            <w:tcW w:w="3802" w:type="dxa"/>
            <w:gridSpan w:val="2"/>
          </w:tcPr>
          <w:p w14:paraId="1AF2CE85" w14:textId="67860642"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Dersin Adı</w:t>
            </w:r>
          </w:p>
        </w:tc>
        <w:tc>
          <w:tcPr>
            <w:tcW w:w="6311" w:type="dxa"/>
          </w:tcPr>
          <w:p w14:paraId="6FE97218" w14:textId="33549191" w:rsidR="00E07D86" w:rsidRPr="00644025" w:rsidRDefault="00E07D86" w:rsidP="00B34095">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TÜRKÇE</w:t>
            </w:r>
          </w:p>
        </w:tc>
      </w:tr>
      <w:tr w:rsidR="005B36FA" w:rsidRPr="00644025" w14:paraId="3505F232" w14:textId="77777777" w:rsidTr="005E1A2C">
        <w:trPr>
          <w:trHeight w:val="270"/>
        </w:trPr>
        <w:tc>
          <w:tcPr>
            <w:tcW w:w="3802" w:type="dxa"/>
            <w:gridSpan w:val="2"/>
          </w:tcPr>
          <w:p w14:paraId="604D0107"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Sınıf</w:t>
            </w:r>
          </w:p>
        </w:tc>
        <w:tc>
          <w:tcPr>
            <w:tcW w:w="6311" w:type="dxa"/>
          </w:tcPr>
          <w:p w14:paraId="052D46E8" w14:textId="777FED60" w:rsidR="00E07D86" w:rsidRPr="00644025" w:rsidRDefault="00E42206" w:rsidP="00B34095">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6</w:t>
            </w:r>
          </w:p>
        </w:tc>
      </w:tr>
      <w:tr w:rsidR="005B36FA" w:rsidRPr="00644025" w14:paraId="0F0EF485" w14:textId="77777777" w:rsidTr="005E1A2C">
        <w:trPr>
          <w:trHeight w:val="270"/>
        </w:trPr>
        <w:tc>
          <w:tcPr>
            <w:tcW w:w="3802" w:type="dxa"/>
            <w:gridSpan w:val="2"/>
          </w:tcPr>
          <w:p w14:paraId="7B22BDAC" w14:textId="0BDEE02B" w:rsidR="00957008" w:rsidRPr="00644025" w:rsidRDefault="00957008"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Tarih</w:t>
            </w:r>
          </w:p>
        </w:tc>
        <w:tc>
          <w:tcPr>
            <w:tcW w:w="6311" w:type="dxa"/>
          </w:tcPr>
          <w:p w14:paraId="7ED36678" w14:textId="0D271AB0" w:rsidR="00957008" w:rsidRPr="00644025" w:rsidRDefault="00957008" w:rsidP="009812F8">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E</w:t>
            </w:r>
            <w:r w:rsidR="009812F8" w:rsidRPr="00644025">
              <w:rPr>
                <w:rFonts w:asciiTheme="minorHAnsi" w:hAnsiTheme="minorHAnsi" w:cstheme="minorHAnsi"/>
                <w:bCs/>
                <w:color w:val="000000"/>
                <w:sz w:val="22"/>
                <w:szCs w:val="22"/>
              </w:rPr>
              <w:t xml:space="preserve">kim </w:t>
            </w:r>
            <w:r w:rsidRPr="00644025">
              <w:rPr>
                <w:rFonts w:asciiTheme="minorHAnsi" w:hAnsiTheme="minorHAnsi" w:cstheme="minorHAnsi"/>
                <w:bCs/>
                <w:color w:val="000000"/>
                <w:sz w:val="22"/>
                <w:szCs w:val="22"/>
              </w:rPr>
              <w:t>202</w:t>
            </w:r>
            <w:r w:rsidR="007D1074" w:rsidRPr="00644025">
              <w:rPr>
                <w:rFonts w:asciiTheme="minorHAnsi" w:hAnsiTheme="minorHAnsi" w:cstheme="minorHAnsi"/>
                <w:bCs/>
                <w:color w:val="000000"/>
                <w:sz w:val="22"/>
                <w:szCs w:val="22"/>
              </w:rPr>
              <w:t>6</w:t>
            </w:r>
          </w:p>
        </w:tc>
      </w:tr>
      <w:tr w:rsidR="005B36FA" w:rsidRPr="00644025" w14:paraId="10089DC4" w14:textId="77777777" w:rsidTr="005E1A2C">
        <w:trPr>
          <w:trHeight w:val="270"/>
        </w:trPr>
        <w:tc>
          <w:tcPr>
            <w:tcW w:w="3802" w:type="dxa"/>
            <w:gridSpan w:val="2"/>
          </w:tcPr>
          <w:p w14:paraId="568F2C37" w14:textId="20B3D0B1" w:rsidR="00E07D86" w:rsidRPr="00644025" w:rsidRDefault="00957008"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Yayınevi</w:t>
            </w:r>
          </w:p>
        </w:tc>
        <w:tc>
          <w:tcPr>
            <w:tcW w:w="6311" w:type="dxa"/>
          </w:tcPr>
          <w:p w14:paraId="4DA00C67" w14:textId="68A2C76D" w:rsidR="00E07D86" w:rsidRPr="00644025" w:rsidRDefault="00E07D86" w:rsidP="00957008">
            <w:pPr>
              <w:spacing w:before="20" w:after="20"/>
              <w:jc w:val="both"/>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 xml:space="preserve"> </w:t>
            </w:r>
            <w:r w:rsidR="00957008" w:rsidRPr="00644025">
              <w:rPr>
                <w:rFonts w:asciiTheme="minorHAnsi" w:hAnsiTheme="minorHAnsi" w:cstheme="minorHAnsi"/>
                <w:bCs/>
                <w:color w:val="000000"/>
                <w:sz w:val="22"/>
                <w:szCs w:val="22"/>
              </w:rPr>
              <w:t>MEB</w:t>
            </w:r>
          </w:p>
        </w:tc>
      </w:tr>
      <w:tr w:rsidR="005B36FA" w:rsidRPr="00644025" w14:paraId="152C4A0D" w14:textId="77777777" w:rsidTr="005E1A2C">
        <w:trPr>
          <w:trHeight w:val="270"/>
        </w:trPr>
        <w:tc>
          <w:tcPr>
            <w:tcW w:w="3802" w:type="dxa"/>
            <w:gridSpan w:val="2"/>
            <w:shd w:val="clear" w:color="auto" w:fill="FFFF00"/>
          </w:tcPr>
          <w:p w14:paraId="40293FAE"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Temanın Adı/Metnin Adı</w:t>
            </w:r>
          </w:p>
        </w:tc>
        <w:tc>
          <w:tcPr>
            <w:tcW w:w="6311" w:type="dxa"/>
            <w:shd w:val="clear" w:color="auto" w:fill="FFFF00"/>
          </w:tcPr>
          <w:p w14:paraId="097CD60C" w14:textId="2B26363E" w:rsidR="00E07D86" w:rsidRPr="00644025" w:rsidRDefault="003F3128" w:rsidP="00751577">
            <w:pPr>
              <w:spacing w:before="20" w:after="20"/>
              <w:rPr>
                <w:rFonts w:asciiTheme="minorHAnsi" w:hAnsiTheme="minorHAnsi" w:cstheme="minorHAnsi"/>
                <w:bCs/>
                <w:color w:val="000000"/>
                <w:sz w:val="22"/>
                <w:szCs w:val="22"/>
              </w:rPr>
            </w:pPr>
            <w:r w:rsidRPr="00644025">
              <w:rPr>
                <w:rFonts w:asciiTheme="minorHAnsi" w:hAnsiTheme="minorHAnsi" w:cstheme="minorHAnsi"/>
                <w:bCs/>
                <w:color w:val="000000"/>
                <w:sz w:val="22"/>
                <w:szCs w:val="22"/>
              </w:rPr>
              <w:t>DİLİMİZİN ZENGİNLİKLERİ</w:t>
            </w:r>
            <w:r w:rsidR="00E07D86" w:rsidRPr="00644025">
              <w:rPr>
                <w:rFonts w:asciiTheme="minorHAnsi" w:hAnsiTheme="minorHAnsi" w:cstheme="minorHAnsi"/>
                <w:bCs/>
                <w:color w:val="000000"/>
                <w:sz w:val="22"/>
                <w:szCs w:val="22"/>
              </w:rPr>
              <w:t xml:space="preserve"> /</w:t>
            </w:r>
            <w:r w:rsidR="00E07D86" w:rsidRPr="00644025">
              <w:rPr>
                <w:rFonts w:asciiTheme="minorHAnsi" w:hAnsiTheme="minorHAnsi" w:cstheme="minorHAnsi"/>
                <w:sz w:val="22"/>
                <w:szCs w:val="22"/>
              </w:rPr>
              <w:t xml:space="preserve"> </w:t>
            </w:r>
            <w:r w:rsidR="00751577">
              <w:rPr>
                <w:rFonts w:asciiTheme="minorHAnsi" w:hAnsiTheme="minorHAnsi" w:cstheme="minorHAnsi"/>
                <w:sz w:val="22"/>
                <w:szCs w:val="22"/>
              </w:rPr>
              <w:t>TÜRK DİL KURUMU SUNAR-KAŞIK</w:t>
            </w:r>
          </w:p>
        </w:tc>
      </w:tr>
      <w:tr w:rsidR="005B36FA" w:rsidRPr="00644025" w14:paraId="777BABDD" w14:textId="77777777" w:rsidTr="005E1A2C">
        <w:trPr>
          <w:trHeight w:val="270"/>
        </w:trPr>
        <w:tc>
          <w:tcPr>
            <w:tcW w:w="3802" w:type="dxa"/>
            <w:gridSpan w:val="2"/>
          </w:tcPr>
          <w:p w14:paraId="5F0C2C01" w14:textId="77777777" w:rsidR="0087014C" w:rsidRPr="00644025" w:rsidRDefault="0087014C" w:rsidP="0087014C">
            <w:pPr>
              <w:spacing w:before="20" w:after="20"/>
              <w:rPr>
                <w:rFonts w:asciiTheme="minorHAnsi" w:hAnsiTheme="minorHAnsi" w:cstheme="minorHAnsi"/>
                <w:b/>
                <w:color w:val="000000"/>
                <w:sz w:val="22"/>
                <w:szCs w:val="22"/>
                <w:highlight w:val="cyan"/>
              </w:rPr>
            </w:pPr>
          </w:p>
          <w:p w14:paraId="7AC4B890" w14:textId="095097A9" w:rsidR="0087014C" w:rsidRPr="00644025" w:rsidRDefault="0087014C" w:rsidP="0087014C">
            <w:pPr>
              <w:spacing w:before="20" w:after="20"/>
              <w:rPr>
                <w:rFonts w:asciiTheme="minorHAnsi" w:hAnsiTheme="minorHAnsi" w:cstheme="minorHAnsi"/>
                <w:color w:val="000000"/>
                <w:sz w:val="22"/>
                <w:szCs w:val="22"/>
              </w:rPr>
            </w:pPr>
            <w:r w:rsidRPr="00644025">
              <w:rPr>
                <w:rFonts w:asciiTheme="minorHAnsi" w:hAnsiTheme="minorHAnsi" w:cstheme="minorHAnsi"/>
                <w:b/>
                <w:color w:val="000000"/>
                <w:sz w:val="22"/>
                <w:szCs w:val="22"/>
                <w:highlight w:val="cyan"/>
              </w:rPr>
              <w:t>NOT</w:t>
            </w:r>
            <w:r w:rsidRPr="00644025">
              <w:rPr>
                <w:rFonts w:asciiTheme="minorHAnsi" w:hAnsiTheme="minorHAnsi" w:cstheme="minorHAnsi"/>
                <w:color w:val="000000"/>
                <w:sz w:val="22"/>
                <w:szCs w:val="22"/>
                <w:highlight w:val="cyan"/>
              </w:rPr>
              <w:t>:</w:t>
            </w:r>
            <w:r w:rsidRPr="00644025">
              <w:rPr>
                <w:rFonts w:asciiTheme="minorHAnsi" w:hAnsiTheme="minorHAnsi" w:cstheme="minorHAnsi"/>
                <w:color w:val="000000"/>
                <w:sz w:val="22"/>
                <w:szCs w:val="22"/>
              </w:rPr>
              <w:t xml:space="preserve"> Temaya hazırlık çalışması yapılacak. Whatsapp gruplarımızda bunula ilgili çalışma paylaşılacaktır.</w:t>
            </w:r>
          </w:p>
          <w:p w14:paraId="67E96911" w14:textId="588C750B" w:rsidR="0087014C" w:rsidRPr="00644025" w:rsidRDefault="005B36FA" w:rsidP="0087014C">
            <w:pPr>
              <w:spacing w:before="20" w:after="20"/>
              <w:rPr>
                <w:rFonts w:asciiTheme="minorHAnsi" w:hAnsiTheme="minorHAnsi" w:cstheme="minorHAnsi"/>
                <w:color w:val="000000"/>
                <w:sz w:val="22"/>
                <w:szCs w:val="22"/>
              </w:rPr>
            </w:pPr>
            <w:r>
              <w:rPr>
                <w:noProof/>
              </w:rPr>
              <w:drawing>
                <wp:inline distT="0" distB="0" distL="0" distR="0" wp14:anchorId="0100C88A" wp14:editId="6D0F3079">
                  <wp:extent cx="2065020" cy="2065020"/>
                  <wp:effectExtent l="0" t="0" r="0" b="0"/>
                  <wp:docPr id="6" name="Resim 6" descr="Müzik Dinlemek Vektör, Kulaklık çizgi Film Giyen Karakter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üzik Dinlemek Vektör, Kulaklık çizgi Film Giyen Karakterin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65020" cy="2065020"/>
                          </a:xfrm>
                          <a:prstGeom prst="rect">
                            <a:avLst/>
                          </a:prstGeom>
                          <a:noFill/>
                          <a:ln>
                            <a:noFill/>
                          </a:ln>
                        </pic:spPr>
                      </pic:pic>
                    </a:graphicData>
                  </a:graphic>
                </wp:inline>
              </w:drawing>
            </w:r>
          </w:p>
          <w:p w14:paraId="00709BA7" w14:textId="06115D4C" w:rsidR="0087014C" w:rsidRPr="00644025" w:rsidRDefault="0087014C" w:rsidP="0087014C">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highlight w:val="cyan"/>
              </w:rPr>
              <w:t>NOT:</w:t>
            </w:r>
            <w:r w:rsidRPr="00644025">
              <w:rPr>
                <w:rFonts w:asciiTheme="minorHAnsi" w:hAnsiTheme="minorHAnsi" w:cstheme="minorHAnsi"/>
                <w:b/>
                <w:color w:val="000000"/>
                <w:sz w:val="22"/>
                <w:szCs w:val="22"/>
              </w:rPr>
              <w:t xml:space="preserve"> ARKADAŞLAR BU TEMADAKİ HER METİN ORTALAMA </w:t>
            </w:r>
            <w:r w:rsidR="009812F8" w:rsidRPr="00644025">
              <w:rPr>
                <w:rFonts w:asciiTheme="minorHAnsi" w:hAnsiTheme="minorHAnsi" w:cstheme="minorHAnsi"/>
                <w:b/>
                <w:color w:val="000000"/>
                <w:sz w:val="22"/>
                <w:szCs w:val="22"/>
              </w:rPr>
              <w:t>7</w:t>
            </w:r>
            <w:r w:rsidRPr="00644025">
              <w:rPr>
                <w:rFonts w:asciiTheme="minorHAnsi" w:hAnsiTheme="minorHAnsi" w:cstheme="minorHAnsi"/>
                <w:b/>
                <w:color w:val="000000"/>
                <w:sz w:val="22"/>
                <w:szCs w:val="22"/>
              </w:rPr>
              <w:t xml:space="preserve"> SAATTE İŞLENECEK.</w:t>
            </w:r>
          </w:p>
          <w:p w14:paraId="7B100D69" w14:textId="77777777" w:rsidR="0087014C" w:rsidRPr="00644025" w:rsidRDefault="0087014C" w:rsidP="0087014C">
            <w:pPr>
              <w:spacing w:before="20" w:after="20"/>
              <w:rPr>
                <w:rFonts w:asciiTheme="minorHAnsi" w:hAnsiTheme="minorHAnsi" w:cstheme="minorHAnsi"/>
                <w:b/>
                <w:color w:val="000000"/>
                <w:sz w:val="22"/>
                <w:szCs w:val="22"/>
              </w:rPr>
            </w:pPr>
          </w:p>
          <w:p w14:paraId="7F96890E" w14:textId="0023E2EF" w:rsidR="00E07D86" w:rsidRPr="00644025" w:rsidRDefault="0087014C" w:rsidP="0087014C">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Ders planlarına ve dokümanlara </w:t>
            </w:r>
            <w:hyperlink r:id="rId6" w:history="1">
              <w:r w:rsidRPr="00644025">
                <w:rPr>
                  <w:rStyle w:val="Kpr"/>
                  <w:rFonts w:asciiTheme="minorHAnsi" w:hAnsiTheme="minorHAnsi" w:cstheme="minorHAnsi"/>
                  <w:b/>
                  <w:sz w:val="22"/>
                  <w:szCs w:val="22"/>
                </w:rPr>
                <w:t>www.haytaakademi.com</w:t>
              </w:r>
            </w:hyperlink>
            <w:r w:rsidRPr="00644025">
              <w:rPr>
                <w:rFonts w:asciiTheme="minorHAnsi" w:hAnsiTheme="minorHAnsi" w:cstheme="minorHAnsi"/>
                <w:b/>
                <w:color w:val="000000"/>
                <w:sz w:val="22"/>
                <w:szCs w:val="22"/>
              </w:rPr>
              <w:t xml:space="preserve"> adresinden ulaşabilirsiniz. </w:t>
            </w:r>
          </w:p>
        </w:tc>
        <w:tc>
          <w:tcPr>
            <w:tcW w:w="6311" w:type="dxa"/>
          </w:tcPr>
          <w:p w14:paraId="4D14C7A9" w14:textId="7C1DA5BF" w:rsidR="00E07D86" w:rsidRPr="00644025" w:rsidRDefault="00723619"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b/>
                <w:color w:val="000000"/>
                <w:sz w:val="22"/>
                <w:szCs w:val="22"/>
              </w:rPr>
              <w:t>TEMA KAVRAMLARI</w:t>
            </w:r>
            <w:r w:rsidRPr="00644025">
              <w:rPr>
                <w:rFonts w:asciiTheme="minorHAnsi" w:hAnsiTheme="minorHAnsi" w:cstheme="minorHAnsi"/>
                <w:noProof/>
                <w:color w:val="000000"/>
                <w:sz w:val="22"/>
                <w:szCs w:val="22"/>
              </w:rPr>
              <w:t xml:space="preserve"> </w:t>
            </w:r>
          </w:p>
          <w:p w14:paraId="448C2076" w14:textId="368935D4" w:rsidR="00E07D86" w:rsidRPr="00644025" w:rsidRDefault="00E07D86" w:rsidP="00E07D86">
            <w:pPr>
              <w:spacing w:before="20" w:after="20" w:line="240" w:lineRule="auto"/>
              <w:ind w:left="720"/>
              <w:jc w:val="both"/>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                 </w:t>
            </w:r>
          </w:p>
          <w:p w14:paraId="313C75B0" w14:textId="3BA53BCE" w:rsidR="00723619" w:rsidRPr="00644025" w:rsidRDefault="00C3590D" w:rsidP="00C3590D">
            <w:p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noProof/>
                <w:color w:val="000000"/>
                <w:sz w:val="22"/>
                <w:szCs w:val="22"/>
              </w:rPr>
              <w:drawing>
                <wp:inline distT="0" distB="0" distL="0" distR="0" wp14:anchorId="4CF4201B" wp14:editId="4C809695">
                  <wp:extent cx="3276884" cy="3139712"/>
                  <wp:effectExtent l="0" t="0" r="0" b="381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76884" cy="3139712"/>
                          </a:xfrm>
                          <a:prstGeom prst="rect">
                            <a:avLst/>
                          </a:prstGeom>
                        </pic:spPr>
                      </pic:pic>
                    </a:graphicData>
                  </a:graphic>
                </wp:inline>
              </w:drawing>
            </w:r>
          </w:p>
        </w:tc>
      </w:tr>
      <w:tr w:rsidR="005B36FA" w:rsidRPr="00644025" w14:paraId="0B38E103" w14:textId="77777777" w:rsidTr="005E1A2C">
        <w:trPr>
          <w:trHeight w:val="270"/>
        </w:trPr>
        <w:tc>
          <w:tcPr>
            <w:tcW w:w="3802" w:type="dxa"/>
            <w:gridSpan w:val="2"/>
          </w:tcPr>
          <w:p w14:paraId="5E7D2FB3" w14:textId="77777777" w:rsidR="00E07D86" w:rsidRPr="00644025" w:rsidRDefault="00E07D86" w:rsidP="00B34095">
            <w:pPr>
              <w:spacing w:before="20" w:after="20"/>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Önerilen Süre</w:t>
            </w:r>
          </w:p>
        </w:tc>
        <w:tc>
          <w:tcPr>
            <w:tcW w:w="6311" w:type="dxa"/>
          </w:tcPr>
          <w:p w14:paraId="039BCDF5" w14:textId="65E60933" w:rsidR="00E07D86" w:rsidRPr="00644025" w:rsidRDefault="00E07D86" w:rsidP="0062549F">
            <w:pPr>
              <w:spacing w:before="20" w:after="20"/>
              <w:jc w:val="both"/>
              <w:rPr>
                <w:rFonts w:asciiTheme="minorHAnsi" w:hAnsiTheme="minorHAnsi" w:cstheme="minorHAnsi"/>
                <w:b/>
                <w:bCs/>
                <w:color w:val="000000"/>
                <w:sz w:val="22"/>
                <w:szCs w:val="22"/>
              </w:rPr>
            </w:pPr>
            <w:r w:rsidRPr="00644025">
              <w:rPr>
                <w:rFonts w:asciiTheme="minorHAnsi" w:hAnsiTheme="minorHAnsi" w:cstheme="minorHAnsi"/>
                <w:bCs/>
                <w:color w:val="000000"/>
                <w:sz w:val="22"/>
                <w:szCs w:val="22"/>
              </w:rPr>
              <w:t>40+40+40+40+40</w:t>
            </w:r>
            <w:r w:rsidR="009812F8" w:rsidRPr="00644025">
              <w:rPr>
                <w:rFonts w:asciiTheme="minorHAnsi" w:hAnsiTheme="minorHAnsi" w:cstheme="minorHAnsi"/>
                <w:bCs/>
                <w:color w:val="000000"/>
                <w:sz w:val="22"/>
                <w:szCs w:val="22"/>
              </w:rPr>
              <w:t>+40+40</w:t>
            </w:r>
            <w:r w:rsidRPr="00644025">
              <w:rPr>
                <w:rFonts w:asciiTheme="minorHAnsi" w:hAnsiTheme="minorHAnsi" w:cstheme="minorHAnsi"/>
                <w:bCs/>
                <w:color w:val="000000"/>
                <w:sz w:val="22"/>
                <w:szCs w:val="22"/>
              </w:rPr>
              <w:t>(</w:t>
            </w:r>
            <w:r w:rsidR="009812F8" w:rsidRPr="00644025">
              <w:rPr>
                <w:rFonts w:asciiTheme="minorHAnsi" w:hAnsiTheme="minorHAnsi" w:cstheme="minorHAnsi"/>
                <w:bCs/>
                <w:color w:val="000000"/>
                <w:sz w:val="22"/>
                <w:szCs w:val="22"/>
              </w:rPr>
              <w:t>7</w:t>
            </w:r>
            <w:r w:rsidRPr="00644025">
              <w:rPr>
                <w:rFonts w:asciiTheme="minorHAnsi" w:hAnsiTheme="minorHAnsi" w:cstheme="minorHAnsi"/>
                <w:bCs/>
                <w:color w:val="000000"/>
                <w:sz w:val="22"/>
                <w:szCs w:val="22"/>
              </w:rPr>
              <w:t xml:space="preserve"> ders saati)</w:t>
            </w:r>
          </w:p>
        </w:tc>
      </w:tr>
      <w:tr w:rsidR="005B36FA" w:rsidRPr="00644025" w14:paraId="0A7D7151" w14:textId="77777777" w:rsidTr="005E1A2C">
        <w:trPr>
          <w:trHeight w:val="270"/>
        </w:trPr>
        <w:tc>
          <w:tcPr>
            <w:tcW w:w="3802" w:type="dxa"/>
            <w:gridSpan w:val="2"/>
          </w:tcPr>
          <w:p w14:paraId="271EF3E4" w14:textId="77777777" w:rsidR="00B958E1" w:rsidRPr="00644025" w:rsidRDefault="00B958E1" w:rsidP="00B958E1">
            <w:pPr>
              <w:pStyle w:val="Balk1"/>
              <w:spacing w:before="0"/>
              <w:rPr>
                <w:rFonts w:asciiTheme="minorHAnsi" w:hAnsiTheme="minorHAnsi" w:cstheme="minorHAnsi"/>
                <w:b/>
                <w:color w:val="444444"/>
                <w:sz w:val="22"/>
                <w:szCs w:val="22"/>
              </w:rPr>
            </w:pPr>
            <w:r w:rsidRPr="00644025">
              <w:rPr>
                <w:rFonts w:asciiTheme="minorHAnsi" w:hAnsiTheme="minorHAnsi" w:cstheme="minorHAnsi"/>
                <w:b/>
                <w:color w:val="444444"/>
                <w:sz w:val="22"/>
                <w:szCs w:val="22"/>
              </w:rPr>
              <w:t>1. TEMA: DİLİMİZİN ZENGİNLİĞİ</w:t>
            </w:r>
          </w:p>
          <w:p w14:paraId="7A12E918" w14:textId="7C2DDDDF" w:rsidR="00B958E1" w:rsidRPr="00644025" w:rsidRDefault="00B32AB2" w:rsidP="00B34095">
            <w:pPr>
              <w:spacing w:before="20" w:after="20"/>
              <w:jc w:val="both"/>
              <w:rPr>
                <w:rFonts w:asciiTheme="minorHAnsi" w:hAnsiTheme="minorHAnsi" w:cstheme="minorHAnsi"/>
                <w:color w:val="000000"/>
                <w:sz w:val="22"/>
                <w:szCs w:val="22"/>
              </w:rPr>
            </w:pPr>
            <w:r w:rsidRPr="00B32AB2">
              <w:rPr>
                <w:rFonts w:asciiTheme="minorHAnsi" w:hAnsiTheme="minorHAnsi" w:cstheme="minorHAnsi"/>
                <w:noProof/>
                <w:color w:val="000000"/>
                <w:sz w:val="22"/>
                <w:szCs w:val="22"/>
              </w:rPr>
              <w:drawing>
                <wp:inline distT="0" distB="0" distL="0" distR="0" wp14:anchorId="06A59EA3" wp14:editId="4889C41D">
                  <wp:extent cx="1912620" cy="2328711"/>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19335" cy="2336887"/>
                          </a:xfrm>
                          <a:prstGeom prst="rect">
                            <a:avLst/>
                          </a:prstGeom>
                        </pic:spPr>
                      </pic:pic>
                    </a:graphicData>
                  </a:graphic>
                </wp:inline>
              </w:drawing>
            </w:r>
          </w:p>
        </w:tc>
        <w:tc>
          <w:tcPr>
            <w:tcW w:w="6311" w:type="dxa"/>
          </w:tcPr>
          <w:p w14:paraId="797DAD38" w14:textId="77777777" w:rsidR="00B958E1" w:rsidRPr="00644025" w:rsidRDefault="00B958E1" w:rsidP="00B958E1">
            <w:pPr>
              <w:rPr>
                <w:rFonts w:asciiTheme="minorHAnsi" w:hAnsiTheme="minorHAnsi" w:cstheme="minorHAnsi"/>
                <w:color w:val="444444"/>
                <w:sz w:val="22"/>
                <w:szCs w:val="22"/>
              </w:rPr>
            </w:pPr>
            <w:r w:rsidRPr="00644025">
              <w:rPr>
                <w:rFonts w:asciiTheme="minorHAnsi" w:hAnsiTheme="minorHAnsi" w:cstheme="minorHAnsi"/>
                <w:color w:val="444444"/>
                <w:sz w:val="22"/>
                <w:szCs w:val="22"/>
              </w:rPr>
              <w:t>Dilimizin zenginliği teması aracılığıyla materyal seçimini yönetebilme, anahtar kelimeleri belirlemeye yönelik çözümleme yapabilme, konuşma ve yazısını zenginleştirecek biçimde söz varlığını kullanabilme gibi öğrenme çıktıları ile saygı, vatanseverlik, estetik gibi değerlerin öğrencilere aktarılması amaçlanmaktadır. Ayrıca öğrencilerde kendine güvenme (öz güven), sorumluluk, yaratıcılık gibi eğilimlerin; kendini tanıma (öz farkındalık), kendini düzenleme (öz düzenleme), iletişim gibi sosyal-duygusal öğrenme becerilerinin ve bilgi okuryazarlığı, dijital okuryazarlık, kültür okuryazarlığı gibi becerilerin de geliştirilmesi hedeflenmektedir. Dersin anlama alan becerileri olan dinleme/izleme ve okuma becerileriyle anlatma becerileri olan konuşma ve yazma becerileri birbiriyle ilişkilendirilmiştir.</w:t>
            </w:r>
          </w:p>
          <w:p w14:paraId="42852F89" w14:textId="77777777" w:rsidR="00B958E1" w:rsidRPr="00644025" w:rsidRDefault="00B958E1" w:rsidP="0062549F">
            <w:pPr>
              <w:spacing w:before="20" w:after="20"/>
              <w:jc w:val="both"/>
              <w:rPr>
                <w:rFonts w:asciiTheme="minorHAnsi" w:hAnsiTheme="minorHAnsi" w:cstheme="minorHAnsi"/>
                <w:bCs/>
                <w:color w:val="000000"/>
                <w:sz w:val="22"/>
                <w:szCs w:val="22"/>
              </w:rPr>
            </w:pPr>
          </w:p>
        </w:tc>
      </w:tr>
      <w:tr w:rsidR="005B36FA" w:rsidRPr="00644025" w14:paraId="079572F9"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79B36CC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Alan Becerileri</w:t>
            </w:r>
          </w:p>
        </w:tc>
        <w:tc>
          <w:tcPr>
            <w:tcW w:w="7162" w:type="dxa"/>
            <w:gridSpan w:val="2"/>
            <w:vAlign w:val="center"/>
          </w:tcPr>
          <w:p w14:paraId="0DE3FD05"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t>Anlama</w:t>
            </w:r>
          </w:p>
          <w:p w14:paraId="7E6E583E"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TAB1. Dinleme/İzleme, TAB2. Okuma</w:t>
            </w:r>
          </w:p>
          <w:p w14:paraId="6A3C41E6" w14:textId="77777777" w:rsidR="00B0569D" w:rsidRPr="00644025" w:rsidRDefault="00B0569D" w:rsidP="00B0569D">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lastRenderedPageBreak/>
              <w:t>Anlatma</w:t>
            </w:r>
          </w:p>
          <w:p w14:paraId="7361BCD0" w14:textId="0EA5FD9E" w:rsidR="00BA1AAD" w:rsidRPr="00644025" w:rsidRDefault="00C46492" w:rsidP="00C46492">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TAB3. Konuşma, TAB4. Yazma</w:t>
            </w:r>
          </w:p>
        </w:tc>
      </w:tr>
      <w:tr w:rsidR="005B36FA" w:rsidRPr="00644025" w14:paraId="2224BB65"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422ED168" w14:textId="366D6724" w:rsidR="00DF1B11" w:rsidRPr="00644025" w:rsidRDefault="00DF1B11">
            <w:pPr>
              <w:rPr>
                <w:rFonts w:asciiTheme="minorHAnsi" w:hAnsiTheme="minorHAnsi" w:cstheme="minorHAnsi"/>
                <w:b/>
                <w:bCs/>
                <w:sz w:val="22"/>
                <w:szCs w:val="22"/>
              </w:rPr>
            </w:pPr>
            <w:r w:rsidRPr="00644025">
              <w:rPr>
                <w:rFonts w:asciiTheme="minorHAnsi" w:hAnsiTheme="minorHAnsi" w:cstheme="minorHAnsi"/>
                <w:b/>
                <w:bCs/>
                <w:sz w:val="22"/>
                <w:szCs w:val="22"/>
              </w:rPr>
              <w:lastRenderedPageBreak/>
              <w:t>Okul Temelli Planlama</w:t>
            </w:r>
          </w:p>
        </w:tc>
        <w:tc>
          <w:tcPr>
            <w:tcW w:w="7162" w:type="dxa"/>
            <w:gridSpan w:val="2"/>
            <w:vAlign w:val="center"/>
          </w:tcPr>
          <w:p w14:paraId="192456DA" w14:textId="1E1AA8F2" w:rsidR="00DF1B11" w:rsidRPr="00644025" w:rsidRDefault="00DF1B11">
            <w:pPr>
              <w:rPr>
                <w:rFonts w:asciiTheme="minorHAnsi" w:hAnsiTheme="minorHAnsi" w:cstheme="minorHAnsi"/>
                <w:sz w:val="22"/>
                <w:szCs w:val="22"/>
              </w:rPr>
            </w:pPr>
            <w:r w:rsidRPr="00644025">
              <w:rPr>
                <w:rFonts w:asciiTheme="minorHAnsi" w:hAnsiTheme="minorHAnsi" w:cstheme="minorHAnsi"/>
                <w:sz w:val="22"/>
                <w:szCs w:val="22"/>
              </w:rPr>
              <w:t>-</w:t>
            </w:r>
          </w:p>
        </w:tc>
      </w:tr>
      <w:tr w:rsidR="005B36FA" w:rsidRPr="00644025" w14:paraId="43680F58"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B68743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Kavramsal Beceriler</w:t>
            </w:r>
          </w:p>
        </w:tc>
        <w:tc>
          <w:tcPr>
            <w:tcW w:w="7162" w:type="dxa"/>
            <w:gridSpan w:val="2"/>
            <w:vAlign w:val="center"/>
          </w:tcPr>
          <w:p w14:paraId="413FB0A2" w14:textId="31331563"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KB2.4. Çözümleme, KB2.5. Sınıflandırma, KB2.11. Gözleme Dayalı Tahmin Etme, KB2.15. Yansıtma, KB2.17. Değerlendirme, KB3.3. Eleştirel Düşünme</w:t>
            </w:r>
          </w:p>
        </w:tc>
      </w:tr>
      <w:tr w:rsidR="005B36FA" w:rsidRPr="00644025" w14:paraId="46C53368"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A216A4E"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Eğilimler</w:t>
            </w:r>
          </w:p>
        </w:tc>
        <w:tc>
          <w:tcPr>
            <w:tcW w:w="7162" w:type="dxa"/>
            <w:gridSpan w:val="2"/>
            <w:vAlign w:val="center"/>
          </w:tcPr>
          <w:p w14:paraId="3EF7E2D1" w14:textId="240A48FF"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E1.1. Merak, E1.2. Bağımsızlık, E1.5. Kendine Güvenme (Öz Güven), E2.2. Sorumluluk, E2.3. Girişkenlik, E3.1. Uzmanlaşma, E3.2. Odaklanma, E3.3. Yaratıcılık, E3.4. Gerçeği Arama, E3.5. Açık Fikirlilik, E3.7. Sistematik Olma, E3.8. Soru Sorma</w:t>
            </w:r>
          </w:p>
        </w:tc>
      </w:tr>
      <w:tr w:rsidR="00BA1AAD" w:rsidRPr="00644025" w14:paraId="6312B08D"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3"/>
            <w:shd w:val="clear" w:color="auto" w:fill="FFFF00"/>
          </w:tcPr>
          <w:p w14:paraId="1652019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PROGRAMLAR ARASI BİLEŞENLER </w:t>
            </w:r>
          </w:p>
        </w:tc>
      </w:tr>
      <w:tr w:rsidR="005B36FA" w:rsidRPr="00644025" w14:paraId="26937362"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5F0BF6C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Sosyal-Duygusal </w:t>
            </w:r>
            <w:proofErr w:type="spellStart"/>
            <w:r w:rsidRPr="00644025">
              <w:rPr>
                <w:rFonts w:asciiTheme="minorHAnsi" w:hAnsiTheme="minorHAnsi" w:cstheme="minorHAnsi"/>
                <w:b/>
                <w:bCs/>
                <w:sz w:val="22"/>
                <w:szCs w:val="22"/>
              </w:rPr>
              <w:t>Öğr</w:t>
            </w:r>
            <w:proofErr w:type="spellEnd"/>
            <w:r w:rsidRPr="00644025">
              <w:rPr>
                <w:rFonts w:asciiTheme="minorHAnsi" w:hAnsiTheme="minorHAnsi" w:cstheme="minorHAnsi"/>
                <w:b/>
                <w:bCs/>
                <w:sz w:val="22"/>
                <w:szCs w:val="22"/>
              </w:rPr>
              <w:t xml:space="preserve">. </w:t>
            </w:r>
            <w:proofErr w:type="spellStart"/>
            <w:r w:rsidRPr="00644025">
              <w:rPr>
                <w:rFonts w:asciiTheme="minorHAnsi" w:hAnsiTheme="minorHAnsi" w:cstheme="minorHAnsi"/>
                <w:b/>
                <w:bCs/>
                <w:sz w:val="22"/>
                <w:szCs w:val="22"/>
              </w:rPr>
              <w:t>Bec</w:t>
            </w:r>
            <w:proofErr w:type="spellEnd"/>
            <w:r w:rsidRPr="00644025">
              <w:rPr>
                <w:rFonts w:asciiTheme="minorHAnsi" w:hAnsiTheme="minorHAnsi" w:cstheme="minorHAnsi"/>
                <w:b/>
                <w:bCs/>
                <w:sz w:val="22"/>
                <w:szCs w:val="22"/>
              </w:rPr>
              <w:t>.</w:t>
            </w:r>
          </w:p>
        </w:tc>
        <w:tc>
          <w:tcPr>
            <w:tcW w:w="7162" w:type="dxa"/>
            <w:gridSpan w:val="2"/>
            <w:vAlign w:val="center"/>
          </w:tcPr>
          <w:p w14:paraId="6906024F" w14:textId="43FEBEA2"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SDB1.1. Kendini Tanıma (Öz Farkındalık Becerisi), SDB1.2. Kendini Düzenleme (Öz Düzenleme Becerisi), SDB1.3. Kendini Uyarlama (Öz Yansıtma Becerisi), SDB2.1. İletişim, SDB2.2. İş Birliği, SDB3.2. Esneklik</w:t>
            </w:r>
          </w:p>
        </w:tc>
      </w:tr>
      <w:tr w:rsidR="005B36FA" w:rsidRPr="00644025" w14:paraId="0F35183A"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1BE328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Değerler</w:t>
            </w:r>
          </w:p>
        </w:tc>
        <w:tc>
          <w:tcPr>
            <w:tcW w:w="7162" w:type="dxa"/>
            <w:gridSpan w:val="2"/>
            <w:vAlign w:val="center"/>
          </w:tcPr>
          <w:p w14:paraId="78A5E452" w14:textId="0CC93363"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D4. Dostluk, D7. Estetik, D14. Saygı, D16. Sorumluluk, D19. Vatanseverlik</w:t>
            </w:r>
          </w:p>
        </w:tc>
      </w:tr>
      <w:tr w:rsidR="005B36FA" w:rsidRPr="00644025" w14:paraId="70C28846"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2EF2BFC"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Okuryazarlık Becerileri</w:t>
            </w:r>
          </w:p>
        </w:tc>
        <w:tc>
          <w:tcPr>
            <w:tcW w:w="7162" w:type="dxa"/>
            <w:gridSpan w:val="2"/>
            <w:vAlign w:val="center"/>
          </w:tcPr>
          <w:p w14:paraId="2C771DE4" w14:textId="37D48501"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OB1. Bilgi Okuryazarlığı, OB2. Dijital Okuryazarlık, OB4. Görsel Okuryazarlık, OB5. Kültür Okuryazarlığı, OB7. Veri Okuryazarlığı</w:t>
            </w:r>
          </w:p>
        </w:tc>
      </w:tr>
      <w:tr w:rsidR="005B36FA" w:rsidRPr="00644025" w14:paraId="2195E5B9"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71F2CB1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Disiplinler Arası İlişki</w:t>
            </w:r>
          </w:p>
        </w:tc>
        <w:tc>
          <w:tcPr>
            <w:tcW w:w="7162" w:type="dxa"/>
            <w:gridSpan w:val="2"/>
            <w:vAlign w:val="center"/>
          </w:tcPr>
          <w:p w14:paraId="0A66B762" w14:textId="1EE97934"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Sosyal Bilgiler, Bilişim Teknolojileri ve Yazılım, Fen Bilimleri, Matematik, Müzik</w:t>
            </w:r>
          </w:p>
        </w:tc>
      </w:tr>
      <w:tr w:rsidR="005B36FA" w:rsidRPr="00644025" w14:paraId="5E7E26AC"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E9AA9C0"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Beceriler Arası İlişki</w:t>
            </w:r>
          </w:p>
        </w:tc>
        <w:tc>
          <w:tcPr>
            <w:tcW w:w="7162" w:type="dxa"/>
            <w:gridSpan w:val="2"/>
            <w:vAlign w:val="center"/>
          </w:tcPr>
          <w:p w14:paraId="5E6EDF6C" w14:textId="33710350" w:rsidR="00BA1AAD" w:rsidRPr="00644025" w:rsidRDefault="00B0569D">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KB2.2. Gözlemleme, KB2.6.Bilgi Toplama, KB2.8.Sorgulama, KB2.13. Yapılandırma, KB3.1. Karar Verme</w:t>
            </w:r>
          </w:p>
        </w:tc>
      </w:tr>
      <w:tr w:rsidR="005B36FA" w:rsidRPr="00644025" w14:paraId="33993028"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2A012408" w14:textId="203F56D5" w:rsidR="003F3128" w:rsidRPr="00644025" w:rsidRDefault="003F3128">
            <w:pPr>
              <w:rPr>
                <w:rFonts w:asciiTheme="minorHAnsi" w:hAnsiTheme="minorHAnsi" w:cstheme="minorHAnsi"/>
                <w:b/>
                <w:bCs/>
                <w:sz w:val="22"/>
                <w:szCs w:val="22"/>
              </w:rPr>
            </w:pPr>
            <w:r w:rsidRPr="00644025">
              <w:rPr>
                <w:rFonts w:asciiTheme="minorHAnsi" w:hAnsiTheme="minorHAnsi" w:cstheme="minorHAnsi"/>
                <w:b/>
                <w:bCs/>
                <w:sz w:val="22"/>
                <w:szCs w:val="22"/>
              </w:rPr>
              <w:t>Anahtar Kavramlar</w:t>
            </w:r>
          </w:p>
        </w:tc>
        <w:tc>
          <w:tcPr>
            <w:tcW w:w="7162" w:type="dxa"/>
            <w:gridSpan w:val="2"/>
            <w:vAlign w:val="center"/>
          </w:tcPr>
          <w:p w14:paraId="08D02146" w14:textId="044B56B5" w:rsidR="003F3128" w:rsidRPr="00644025" w:rsidRDefault="00B958E1">
            <w:pPr>
              <w:rPr>
                <w:rFonts w:asciiTheme="minorHAnsi" w:hAnsiTheme="minorHAnsi" w:cstheme="minorHAnsi"/>
                <w:color w:val="444444"/>
                <w:sz w:val="22"/>
                <w:szCs w:val="22"/>
                <w:shd w:val="clear" w:color="auto" w:fill="FFFFFF"/>
              </w:rPr>
            </w:pPr>
            <w:r w:rsidRPr="00644025">
              <w:rPr>
                <w:rFonts w:asciiTheme="minorHAnsi" w:hAnsiTheme="minorHAnsi" w:cstheme="minorHAnsi"/>
                <w:color w:val="444444"/>
                <w:sz w:val="22"/>
                <w:szCs w:val="22"/>
                <w:shd w:val="clear" w:color="auto" w:fill="FFFFFF"/>
              </w:rPr>
              <w:t>Türkçe, türkü, tekerleme, bilmece, mâni, ninni, atasözleri ve deyimler, merak, açık fikirlilik, akıcı okuma, söz varlığı, anahtar kelime, yüzey anlam, tahmin, kendini uyarlama (öz yansıtma)</w:t>
            </w:r>
          </w:p>
        </w:tc>
      </w:tr>
      <w:tr w:rsidR="005B36FA" w:rsidRPr="00644025" w14:paraId="48A6D9CC"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3586"/>
        </w:trPr>
        <w:tc>
          <w:tcPr>
            <w:tcW w:w="3151" w:type="dxa"/>
            <w:vAlign w:val="center"/>
          </w:tcPr>
          <w:p w14:paraId="289E78AA" w14:textId="77777777" w:rsidR="005E1A2C" w:rsidRPr="00644025" w:rsidRDefault="005E1A2C">
            <w:pPr>
              <w:rPr>
                <w:rFonts w:asciiTheme="minorHAnsi" w:hAnsiTheme="minorHAnsi" w:cstheme="minorHAnsi"/>
                <w:sz w:val="22"/>
                <w:szCs w:val="22"/>
              </w:rPr>
            </w:pPr>
            <w:r w:rsidRPr="00644025">
              <w:rPr>
                <w:rFonts w:asciiTheme="minorHAnsi" w:hAnsiTheme="minorHAnsi" w:cstheme="minorHAnsi"/>
                <w:b/>
                <w:bCs/>
                <w:sz w:val="22"/>
                <w:szCs w:val="22"/>
              </w:rPr>
              <w:t>Öğrenme Çıktıları ve Süreç Bileşenleri</w:t>
            </w:r>
          </w:p>
        </w:tc>
        <w:tc>
          <w:tcPr>
            <w:tcW w:w="7162" w:type="dxa"/>
            <w:gridSpan w:val="2"/>
            <w:vAlign w:val="center"/>
          </w:tcPr>
          <w:p w14:paraId="5B2229B5" w14:textId="771B45BE" w:rsidR="005E1A2C" w:rsidRPr="00644025" w:rsidRDefault="005E1A2C" w:rsidP="00B0569D">
            <w:pPr>
              <w:rPr>
                <w:rFonts w:asciiTheme="minorHAnsi" w:hAnsiTheme="minorHAnsi" w:cstheme="minorHAnsi"/>
                <w:sz w:val="22"/>
                <w:szCs w:val="22"/>
              </w:rPr>
            </w:pPr>
            <w:r w:rsidRPr="005E1A2C">
              <w:rPr>
                <w:rFonts w:asciiTheme="minorHAnsi" w:hAnsiTheme="minorHAnsi" w:cstheme="minorHAnsi"/>
                <w:noProof/>
                <w:sz w:val="22"/>
                <w:szCs w:val="22"/>
              </w:rPr>
              <w:drawing>
                <wp:inline distT="0" distB="0" distL="0" distR="0" wp14:anchorId="6C4F8953" wp14:editId="21CB2D2A">
                  <wp:extent cx="4451004" cy="403098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467283" cy="4045723"/>
                          </a:xfrm>
                          <a:prstGeom prst="rect">
                            <a:avLst/>
                          </a:prstGeom>
                        </pic:spPr>
                      </pic:pic>
                    </a:graphicData>
                  </a:graphic>
                </wp:inline>
              </w:drawing>
            </w:r>
          </w:p>
        </w:tc>
      </w:tr>
      <w:tr w:rsidR="005B36FA" w:rsidRPr="00644025" w14:paraId="638A4797"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43FE472B"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lastRenderedPageBreak/>
              <w:t>Öğrenme Kanıtları</w:t>
            </w:r>
          </w:p>
        </w:tc>
        <w:tc>
          <w:tcPr>
            <w:tcW w:w="7162" w:type="dxa"/>
            <w:gridSpan w:val="2"/>
            <w:vAlign w:val="center"/>
          </w:tcPr>
          <w:p w14:paraId="1F6FEE9E"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sz w:val="22"/>
                <w:szCs w:val="22"/>
              </w:rPr>
              <w:t>* Kontrol listesi</w:t>
            </w:r>
            <w:r w:rsidRPr="00644025">
              <w:rPr>
                <w:rFonts w:asciiTheme="minorHAnsi" w:hAnsiTheme="minorHAnsi" w:cstheme="minorHAnsi"/>
                <w:sz w:val="22"/>
                <w:szCs w:val="22"/>
              </w:rPr>
              <w:br/>
              <w:t>* Cümle tamamlama</w:t>
            </w:r>
            <w:r w:rsidRPr="00644025">
              <w:rPr>
                <w:rFonts w:asciiTheme="minorHAnsi" w:hAnsiTheme="minorHAnsi" w:cstheme="minorHAnsi"/>
                <w:sz w:val="22"/>
                <w:szCs w:val="22"/>
              </w:rPr>
              <w:br/>
              <w:t>* Boşluk doldurma/Açık uçlu soru/Sözcük ilişkilendirme</w:t>
            </w:r>
            <w:r w:rsidRPr="00644025">
              <w:rPr>
                <w:rFonts w:asciiTheme="minorHAnsi" w:hAnsiTheme="minorHAnsi" w:cstheme="minorHAnsi"/>
                <w:sz w:val="22"/>
                <w:szCs w:val="22"/>
              </w:rPr>
              <w:br/>
              <w:t>* Öz değerlendirme</w:t>
            </w:r>
          </w:p>
          <w:p w14:paraId="0CFD1138" w14:textId="6631E122" w:rsidR="00C46492" w:rsidRPr="00644025" w:rsidRDefault="00C46492">
            <w:pPr>
              <w:rPr>
                <w:rFonts w:asciiTheme="minorHAnsi" w:hAnsiTheme="minorHAnsi" w:cstheme="minorHAnsi"/>
                <w:sz w:val="22"/>
                <w:szCs w:val="22"/>
              </w:rPr>
            </w:pPr>
            <w:r w:rsidRPr="00644025">
              <w:rPr>
                <w:rFonts w:asciiTheme="minorHAnsi" w:hAnsiTheme="minorHAnsi" w:cstheme="minorHAnsi"/>
                <w:sz w:val="22"/>
                <w:szCs w:val="22"/>
              </w:rPr>
              <w:t>*</w:t>
            </w:r>
            <w:proofErr w:type="spellStart"/>
            <w:r w:rsidRPr="00644025">
              <w:rPr>
                <w:rFonts w:asciiTheme="minorHAnsi" w:hAnsiTheme="minorHAnsi" w:cstheme="minorHAnsi"/>
                <w:sz w:val="22"/>
                <w:szCs w:val="22"/>
              </w:rPr>
              <w:t>Rubrik</w:t>
            </w:r>
            <w:proofErr w:type="spellEnd"/>
          </w:p>
        </w:tc>
      </w:tr>
      <w:tr w:rsidR="00BA1AAD" w:rsidRPr="00644025" w14:paraId="750EEDB5"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3"/>
            <w:shd w:val="clear" w:color="auto" w:fill="FFFF00"/>
          </w:tcPr>
          <w:p w14:paraId="4AE9592D"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 xml:space="preserve">ÖĞRENME-ÖĞRETME YAŞANTILARI </w:t>
            </w:r>
          </w:p>
        </w:tc>
      </w:tr>
      <w:tr w:rsidR="005B36FA" w:rsidRPr="00644025" w14:paraId="1E6E6ED4"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58C23B34"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Temel Kabuller</w:t>
            </w:r>
          </w:p>
        </w:tc>
        <w:tc>
          <w:tcPr>
            <w:tcW w:w="7162" w:type="dxa"/>
            <w:gridSpan w:val="2"/>
            <w:vAlign w:val="center"/>
          </w:tcPr>
          <w:p w14:paraId="2E661CDF" w14:textId="08F3C58D"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Bu temada öğrencilerin materyal seçimlerini yönetme, strateji yöntem ve tekniklere yönelik seçimlerini yönetme, akıcı şekilde okuma, söz varlığını kullanma, metnin yüzey anlamını belirleme, tahmin etme, anahtar kelimeleri belirleme, kendini uyarlama (öz yansıtma) gibi becerileri edinmek için temel bilgi ve yeterliliklere sahip olduğu kabul edilmektedir.</w:t>
            </w:r>
          </w:p>
        </w:tc>
      </w:tr>
      <w:tr w:rsidR="005B36FA" w:rsidRPr="00644025" w14:paraId="19214A63"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D9E905D"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Ön Değerlendirme Süreci</w:t>
            </w:r>
          </w:p>
        </w:tc>
        <w:tc>
          <w:tcPr>
            <w:tcW w:w="7162" w:type="dxa"/>
            <w:gridSpan w:val="2"/>
            <w:vAlign w:val="center"/>
          </w:tcPr>
          <w:p w14:paraId="1714EEFE" w14:textId="4FB4EB54"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Öğrencilerin temaya ilişkin temel kabullerini -ön bilgilerini- tespit etmek için soru-cevap, tartışma, öz bildirim, kümeleme gibi yöntem ve teknikler uygulanır.</w:t>
            </w:r>
          </w:p>
        </w:tc>
      </w:tr>
      <w:tr w:rsidR="005B36FA" w:rsidRPr="00644025" w14:paraId="3E5EE95D"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2D2F6FB7" w14:textId="77777777" w:rsidR="00BA1AAD" w:rsidRPr="00644025" w:rsidRDefault="00B34095">
            <w:pPr>
              <w:rPr>
                <w:rFonts w:asciiTheme="minorHAnsi" w:hAnsiTheme="minorHAnsi" w:cstheme="minorHAnsi"/>
                <w:sz w:val="22"/>
                <w:szCs w:val="22"/>
              </w:rPr>
            </w:pPr>
            <w:r w:rsidRPr="00644025">
              <w:rPr>
                <w:rFonts w:asciiTheme="minorHAnsi" w:hAnsiTheme="minorHAnsi" w:cstheme="minorHAnsi"/>
                <w:b/>
                <w:bCs/>
                <w:sz w:val="22"/>
                <w:szCs w:val="22"/>
              </w:rPr>
              <w:t>Köprü Kurma</w:t>
            </w:r>
          </w:p>
        </w:tc>
        <w:tc>
          <w:tcPr>
            <w:tcW w:w="7162" w:type="dxa"/>
            <w:gridSpan w:val="2"/>
            <w:vAlign w:val="center"/>
          </w:tcPr>
          <w:p w14:paraId="0FDD785B" w14:textId="655F2EDD" w:rsidR="00BA1AAD" w:rsidRPr="00644025" w:rsidRDefault="00B958E1">
            <w:pPr>
              <w:rPr>
                <w:rFonts w:asciiTheme="minorHAnsi" w:hAnsiTheme="minorHAnsi" w:cstheme="minorHAnsi"/>
                <w:sz w:val="22"/>
                <w:szCs w:val="22"/>
              </w:rPr>
            </w:pPr>
            <w:r w:rsidRPr="00644025">
              <w:rPr>
                <w:rFonts w:asciiTheme="minorHAnsi" w:hAnsiTheme="minorHAnsi" w:cstheme="minorHAnsi"/>
                <w:color w:val="444444"/>
                <w:sz w:val="22"/>
                <w:szCs w:val="22"/>
                <w:shd w:val="clear" w:color="auto" w:fill="FFFFFF"/>
              </w:rPr>
              <w:t>Bu temada yer alan “Dinlediğinin/izlediğinin yüzey anlamını belirleyebilme” ve “Metnin yüzey anlamını belirleyebilme” öğrenme çıktıları, sonraki temalarda derin anlamın belirlenmesiyle ilişkilendirilir.</w:t>
            </w:r>
            <w:r w:rsidRPr="00644025">
              <w:rPr>
                <w:rFonts w:asciiTheme="minorHAnsi" w:hAnsiTheme="minorHAnsi" w:cstheme="minorHAnsi"/>
                <w:color w:val="444444"/>
                <w:sz w:val="22"/>
                <w:szCs w:val="22"/>
              </w:rPr>
              <w:br/>
            </w:r>
            <w:r w:rsidRPr="00644025">
              <w:rPr>
                <w:rFonts w:asciiTheme="minorHAnsi" w:hAnsiTheme="minorHAnsi" w:cstheme="minorHAnsi"/>
                <w:color w:val="444444"/>
                <w:sz w:val="22"/>
                <w:szCs w:val="22"/>
                <w:shd w:val="clear" w:color="auto" w:fill="FFFFFF"/>
              </w:rPr>
              <w:t>“Dinlediğinden/izlediğinden hareketle söz varlığını geliştirmeye yönelik çözümleme yapabilme”, “Metindeki kelimelerden hareketle söz varlığını geliştirmeye yönelik çözümleme yapabilme”, “Konuşmasını zenginleştirecek biçimde söz varlığını kullanabilme” ve “Yazısını zenginleştirecek biçimde söz varlığını kullanabilme” öğrenme çıktıları, sonraki temalarda yapılacak dinleme/izleme, okuma, konuşma ve yazma etkinlikleri ile ilişkilendirilir.</w:t>
            </w:r>
            <w:r w:rsidRPr="00644025">
              <w:rPr>
                <w:rFonts w:asciiTheme="minorHAnsi" w:hAnsiTheme="minorHAnsi" w:cstheme="minorHAnsi"/>
                <w:color w:val="444444"/>
                <w:sz w:val="22"/>
                <w:szCs w:val="22"/>
              </w:rPr>
              <w:br/>
            </w:r>
            <w:r w:rsidRPr="00644025">
              <w:rPr>
                <w:rFonts w:asciiTheme="minorHAnsi" w:hAnsiTheme="minorHAnsi" w:cstheme="minorHAnsi"/>
                <w:color w:val="444444"/>
                <w:sz w:val="22"/>
                <w:szCs w:val="22"/>
                <w:shd w:val="clear" w:color="auto" w:fill="FFFFFF"/>
              </w:rPr>
              <w:t>Öğrenilen strateji, yöntem ve teknikler sonraki temalarda kullanılacak strateji, yöntem ve tekniklerle ilişkilendirilir.</w:t>
            </w:r>
          </w:p>
        </w:tc>
      </w:tr>
      <w:tr w:rsidR="005B36FA" w:rsidRPr="00644025" w14:paraId="5BBC4E49"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0903CA79" w14:textId="2C0C83A9" w:rsidR="00BA1AAD" w:rsidRPr="00644025" w:rsidRDefault="00B34095">
            <w:pPr>
              <w:rPr>
                <w:rFonts w:asciiTheme="minorHAnsi" w:hAnsiTheme="minorHAnsi" w:cstheme="minorHAnsi"/>
                <w:b/>
                <w:bCs/>
                <w:sz w:val="22"/>
                <w:szCs w:val="22"/>
              </w:rPr>
            </w:pPr>
            <w:r w:rsidRPr="00644025">
              <w:rPr>
                <w:rFonts w:asciiTheme="minorHAnsi" w:hAnsiTheme="minorHAnsi" w:cstheme="minorHAnsi"/>
                <w:b/>
                <w:bCs/>
                <w:sz w:val="22"/>
                <w:szCs w:val="22"/>
              </w:rPr>
              <w:t>Öğretme Uygulamaları</w:t>
            </w:r>
          </w:p>
          <w:p w14:paraId="7723A8CF" w14:textId="77777777" w:rsidR="00C80941" w:rsidRPr="00644025" w:rsidRDefault="00C80941">
            <w:pPr>
              <w:rPr>
                <w:rFonts w:asciiTheme="minorHAnsi" w:hAnsiTheme="minorHAnsi" w:cstheme="minorHAnsi"/>
                <w:b/>
                <w:bCs/>
                <w:sz w:val="22"/>
                <w:szCs w:val="22"/>
              </w:rPr>
            </w:pPr>
          </w:p>
          <w:p w14:paraId="5A2B785D" w14:textId="1EFA3FE7" w:rsidR="00C80941" w:rsidRPr="00644025" w:rsidRDefault="00C80941">
            <w:pPr>
              <w:rPr>
                <w:rFonts w:asciiTheme="minorHAnsi" w:hAnsiTheme="minorHAnsi" w:cstheme="minorHAnsi"/>
                <w:sz w:val="22"/>
                <w:szCs w:val="22"/>
              </w:rPr>
            </w:pPr>
          </w:p>
        </w:tc>
        <w:tc>
          <w:tcPr>
            <w:tcW w:w="7162" w:type="dxa"/>
            <w:gridSpan w:val="2"/>
            <w:vAlign w:val="center"/>
          </w:tcPr>
          <w:p w14:paraId="43828E17"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Derse başlamadan önce öğrencilerin Türkçenin zenginliği hakkındaki hazır </w:t>
            </w:r>
            <w:proofErr w:type="spellStart"/>
            <w:r w:rsidRPr="00644025">
              <w:rPr>
                <w:rFonts w:asciiTheme="minorHAnsi" w:hAnsiTheme="minorHAnsi" w:cstheme="minorHAnsi"/>
                <w:color w:val="444444"/>
                <w:sz w:val="22"/>
                <w:szCs w:val="22"/>
              </w:rPr>
              <w:t>bulunuşluklarını</w:t>
            </w:r>
            <w:proofErr w:type="spellEnd"/>
            <w:r w:rsidRPr="00644025">
              <w:rPr>
                <w:rFonts w:asciiTheme="minorHAnsi" w:hAnsiTheme="minorHAnsi" w:cstheme="minorHAnsi"/>
                <w:color w:val="444444"/>
                <w:sz w:val="22"/>
                <w:szCs w:val="22"/>
              </w:rPr>
              <w:t xml:space="preserve"> belirlemek ve varsa gelişmeye açık yönlerini güçlendirmek için gerekli çalışmalar yapılır. Bu çalışmalar kapsamında tema ile ilgili konular (Türkçenin anlatım gücü, Türkçenin tarihî gelişimi, Türkçenin söz varlığı, türküler, tekerlemeler, bilmeceler, maniler vb.) ile temaya ait değerler arasındaki ilişkiye yönelik etkinlikler yaptırılır.</w:t>
            </w:r>
          </w:p>
          <w:p w14:paraId="0291E186"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Öğrencilere; öğrenme çıktısına ve metnin konusuna yönelik ön bilgilerinden yararlanarak cevaplayabileceği sorular sorulup öğrencilerin motive ve derse dâhil olmaları sağlanır. Hazırlık aşamasında gerekirse destekleyici materyaller kullanılır. Öğrencilerin daha önce okudukları, dinledikleri/izledikleri bir materyaldeki yüzey anlamla ilgili yer, zaman, konu, ana fikir, kişi vb. bulmalarına yönelik hazırlık çalışmalarına yer verilir.</w:t>
            </w:r>
          </w:p>
          <w:p w14:paraId="31858B00"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Metnin özelliğine göre okuma ve dinlemede/izlemede kullanılacak strateji ve yöntemlerin bağımsız ve sistematik bir şekilde seçimi ile ilgili aşamalar üzerinde durulur (T.O.6.3, T.D.6.2),</w:t>
            </w:r>
            <w:r w:rsidRPr="00644025">
              <w:rPr>
                <w:rStyle w:val="Gl"/>
                <w:rFonts w:asciiTheme="minorHAnsi" w:hAnsiTheme="minorHAnsi" w:cstheme="minorHAnsi"/>
                <w:color w:val="444444"/>
                <w:sz w:val="22"/>
                <w:szCs w:val="22"/>
              </w:rPr>
              <w:t> (</w:t>
            </w:r>
            <w:hyperlink r:id="rId10" w:history="1">
              <w:r w:rsidRPr="00644025">
                <w:rPr>
                  <w:rStyle w:val="Kpr"/>
                  <w:rFonts w:asciiTheme="minorHAnsi" w:hAnsiTheme="minorHAnsi" w:cstheme="minorHAnsi"/>
                  <w:b/>
                  <w:bCs/>
                  <w:color w:val="106EEA"/>
                  <w:sz w:val="22"/>
                  <w:szCs w:val="22"/>
                </w:rPr>
                <w:t>E1.2</w:t>
              </w:r>
            </w:hyperlink>
            <w:r w:rsidRPr="00644025">
              <w:rPr>
                <w:rStyle w:val="Gl"/>
                <w:rFonts w:asciiTheme="minorHAnsi" w:hAnsiTheme="minorHAnsi" w:cstheme="minorHAnsi"/>
                <w:color w:val="444444"/>
                <w:sz w:val="22"/>
                <w:szCs w:val="22"/>
              </w:rPr>
              <w:t>, </w:t>
            </w:r>
            <w:hyperlink r:id="rId11" w:history="1">
              <w:r w:rsidRPr="00644025">
                <w:rPr>
                  <w:rStyle w:val="Kpr"/>
                  <w:rFonts w:asciiTheme="minorHAnsi" w:hAnsiTheme="minorHAnsi" w:cstheme="minorHAnsi"/>
                  <w:b/>
                  <w:bCs/>
                  <w:color w:val="106EEA"/>
                  <w:sz w:val="22"/>
                  <w:szCs w:val="22"/>
                </w:rPr>
                <w:t>E3.7</w:t>
              </w:r>
            </w:hyperlink>
            <w:r w:rsidRPr="00644025">
              <w:rPr>
                <w:rStyle w:val="Gl"/>
                <w:rFonts w:asciiTheme="minorHAnsi" w:hAnsiTheme="minorHAnsi" w:cstheme="minorHAnsi"/>
                <w:color w:val="444444"/>
                <w:sz w:val="22"/>
                <w:szCs w:val="22"/>
              </w:rPr>
              <w:t>).</w:t>
            </w:r>
          </w:p>
          <w:p w14:paraId="6B32571E"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Dinleme/izleme veya sesli okuma sürecinde öğrencilerin okunan, dinlenen/izlenen metnin içeriğine odaklanarak dinlemeleri sağlanır </w:t>
            </w:r>
            <w:r w:rsidRPr="00644025">
              <w:rPr>
                <w:rStyle w:val="Gl"/>
                <w:rFonts w:asciiTheme="minorHAnsi" w:hAnsiTheme="minorHAnsi" w:cstheme="minorHAnsi"/>
                <w:color w:val="444444"/>
                <w:sz w:val="22"/>
                <w:szCs w:val="22"/>
              </w:rPr>
              <w:t>(</w:t>
            </w:r>
            <w:hyperlink r:id="rId12" w:history="1">
              <w:r w:rsidRPr="00644025">
                <w:rPr>
                  <w:rStyle w:val="Kpr"/>
                  <w:rFonts w:asciiTheme="minorHAnsi" w:hAnsiTheme="minorHAnsi" w:cstheme="minorHAnsi"/>
                  <w:b/>
                  <w:bCs/>
                  <w:color w:val="106EEA"/>
                  <w:sz w:val="22"/>
                  <w:szCs w:val="22"/>
                </w:rPr>
                <w:t>E3.2</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Öğrenciler okuma, dinleme/izleme çalışmalarını tamamladıktan sonra gerekli görüldüğü takdirde metnin bir bölümü ve/veya tamamı tekrar okunur, dinlenir/izlenir. Sesli ve sessiz okuma çalışmaları yapılırken öğrencilerin akıcı okumaları sağlanır</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(T.O.6.2).</w:t>
            </w:r>
          </w:p>
          <w:p w14:paraId="0544FBC2"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lastRenderedPageBreak/>
              <w:t>Okuma, dinleme/izleme uygulanırken öğrencilerin materyal seçimlerini yönetebilmelerine yönelik T.D.6.1 ve T.O.6.1 ’deki aşamalar uygulanır.</w:t>
            </w:r>
          </w:p>
          <w:p w14:paraId="427AFDA5"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Okuma çalışmaları yapılırken öğrencilerin tema ile ilgili konularda sunulan metinlere yönelik tahminde bulunmaları sağlanır (T.O.6.4).</w:t>
            </w:r>
          </w:p>
          <w:p w14:paraId="03617751"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 okuduklarında, dinlediklerinde/izlediklerinde geçen ve anlamını bilmedikleri kelime ve/veya kelime gruplarının anlamlarını tahmin eder (T.D.6.4</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T.O.6.5.). “Dilimizin Zenginliği” temasıyla ilişkilendirilen söz varlığı geliştirme çalışmalarında öğrencilerin dil-kültür ilişkisini </w:t>
            </w:r>
            <w:r w:rsidRPr="00644025">
              <w:rPr>
                <w:rStyle w:val="Gl"/>
                <w:rFonts w:asciiTheme="minorHAnsi" w:hAnsiTheme="minorHAnsi" w:cstheme="minorHAnsi"/>
                <w:color w:val="444444"/>
                <w:sz w:val="22"/>
                <w:szCs w:val="22"/>
              </w:rPr>
              <w:t>(</w:t>
            </w:r>
            <w:hyperlink r:id="rId13" w:history="1">
              <w:r w:rsidRPr="00644025">
                <w:rPr>
                  <w:rStyle w:val="Kpr"/>
                  <w:rFonts w:asciiTheme="minorHAnsi" w:hAnsiTheme="minorHAnsi" w:cstheme="minorHAnsi"/>
                  <w:b/>
                  <w:bCs/>
                  <w:color w:val="106EEA"/>
                  <w:sz w:val="22"/>
                  <w:szCs w:val="22"/>
                </w:rPr>
                <w:t>OB5.3</w:t>
              </w:r>
            </w:hyperlink>
            <w:r w:rsidRPr="00644025">
              <w:rPr>
                <w:rStyle w:val="Gl"/>
                <w:rFonts w:asciiTheme="minorHAnsi" w:hAnsiTheme="minorHAnsi" w:cstheme="minorHAnsi"/>
                <w:color w:val="444444"/>
                <w:sz w:val="22"/>
                <w:szCs w:val="22"/>
              </w:rPr>
              <w:t>, </w:t>
            </w:r>
            <w:hyperlink r:id="rId14" w:history="1">
              <w:r w:rsidRPr="00644025">
                <w:rPr>
                  <w:rStyle w:val="Kpr"/>
                  <w:rFonts w:asciiTheme="minorHAnsi" w:hAnsiTheme="minorHAnsi" w:cstheme="minorHAnsi"/>
                  <w:b/>
                  <w:bCs/>
                  <w:color w:val="106EEA"/>
                  <w:sz w:val="22"/>
                  <w:szCs w:val="22"/>
                </w:rPr>
                <w:t>OB4</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dilin toplumsal ve kültürel önemini </w:t>
            </w:r>
            <w:r w:rsidRPr="00644025">
              <w:rPr>
                <w:rStyle w:val="Gl"/>
                <w:rFonts w:asciiTheme="minorHAnsi" w:hAnsiTheme="minorHAnsi" w:cstheme="minorHAnsi"/>
                <w:color w:val="444444"/>
                <w:sz w:val="22"/>
                <w:szCs w:val="22"/>
              </w:rPr>
              <w:t>(</w:t>
            </w:r>
            <w:hyperlink r:id="rId15" w:history="1">
              <w:r w:rsidRPr="00644025">
                <w:rPr>
                  <w:rStyle w:val="Kpr"/>
                  <w:rFonts w:asciiTheme="minorHAnsi" w:hAnsiTheme="minorHAnsi" w:cstheme="minorHAnsi"/>
                  <w:b/>
                  <w:bCs/>
                  <w:color w:val="106EEA"/>
                  <w:sz w:val="22"/>
                  <w:szCs w:val="22"/>
                </w:rPr>
                <w:t>D19.1</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fark edeceği eğilimler </w:t>
            </w:r>
            <w:r w:rsidRPr="00644025">
              <w:rPr>
                <w:rStyle w:val="Gl"/>
                <w:rFonts w:asciiTheme="minorHAnsi" w:hAnsiTheme="minorHAnsi" w:cstheme="minorHAnsi"/>
                <w:color w:val="444444"/>
                <w:sz w:val="22"/>
                <w:szCs w:val="22"/>
              </w:rPr>
              <w:t>(</w:t>
            </w:r>
            <w:hyperlink r:id="rId16" w:history="1">
              <w:r w:rsidRPr="00644025">
                <w:rPr>
                  <w:rStyle w:val="Kpr"/>
                  <w:rFonts w:asciiTheme="minorHAnsi" w:hAnsiTheme="minorHAnsi" w:cstheme="minorHAnsi"/>
                  <w:b/>
                  <w:bCs/>
                  <w:color w:val="106EEA"/>
                  <w:sz w:val="22"/>
                  <w:szCs w:val="22"/>
                </w:rPr>
                <w:t>E3.1</w:t>
              </w:r>
            </w:hyperlink>
            <w:r w:rsidRPr="00644025">
              <w:rPr>
                <w:rStyle w:val="Gl"/>
                <w:rFonts w:asciiTheme="minorHAnsi" w:hAnsiTheme="minorHAnsi" w:cstheme="minorHAnsi"/>
                <w:color w:val="444444"/>
                <w:sz w:val="22"/>
                <w:szCs w:val="22"/>
              </w:rPr>
              <w:t>, </w:t>
            </w:r>
            <w:hyperlink r:id="rId17" w:history="1">
              <w:r w:rsidRPr="00644025">
                <w:rPr>
                  <w:rStyle w:val="Kpr"/>
                  <w:rFonts w:asciiTheme="minorHAnsi" w:hAnsiTheme="minorHAnsi" w:cstheme="minorHAnsi"/>
                  <w:b/>
                  <w:bCs/>
                  <w:color w:val="106EEA"/>
                  <w:sz w:val="22"/>
                  <w:szCs w:val="22"/>
                </w:rPr>
                <w:t>E3.3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ile ilgili etkinliklere yer verilir (T.D.6.19., T.O.6.21.).</w:t>
            </w:r>
          </w:p>
          <w:p w14:paraId="4D2AFFC5"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 okuduklarının, dinlediklerinin/izlediklerinin yüzey anlamını (T.O.6.6</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T.D.6.5.) belirlerken elde ettikleri verileri arkadaşlarıyla saygı ve dostluk çerçevesinde etkili iletişim kurarak </w:t>
            </w:r>
            <w:r w:rsidRPr="00644025">
              <w:rPr>
                <w:rStyle w:val="Gl"/>
                <w:rFonts w:asciiTheme="minorHAnsi" w:hAnsiTheme="minorHAnsi" w:cstheme="minorHAnsi"/>
                <w:color w:val="444444"/>
                <w:sz w:val="22"/>
                <w:szCs w:val="22"/>
              </w:rPr>
              <w:t>(</w:t>
            </w:r>
            <w:hyperlink r:id="rId18" w:history="1">
              <w:r w:rsidRPr="00644025">
                <w:rPr>
                  <w:rStyle w:val="Kpr"/>
                  <w:rFonts w:asciiTheme="minorHAnsi" w:hAnsiTheme="minorHAnsi" w:cstheme="minorHAnsi"/>
                  <w:b/>
                  <w:bCs/>
                  <w:color w:val="106EEA"/>
                  <w:sz w:val="22"/>
                  <w:szCs w:val="22"/>
                </w:rPr>
                <w:t>SDB2.1.SB1</w:t>
              </w:r>
            </w:hyperlink>
            <w:r w:rsidRPr="00644025">
              <w:rPr>
                <w:rStyle w:val="Gl"/>
                <w:rFonts w:asciiTheme="minorHAnsi" w:hAnsiTheme="minorHAnsi" w:cstheme="minorHAnsi"/>
                <w:color w:val="444444"/>
                <w:sz w:val="22"/>
                <w:szCs w:val="22"/>
              </w:rPr>
              <w:t>, </w:t>
            </w:r>
            <w:hyperlink r:id="rId19" w:history="1">
              <w:r w:rsidRPr="00644025">
                <w:rPr>
                  <w:rStyle w:val="Kpr"/>
                  <w:rFonts w:asciiTheme="minorHAnsi" w:hAnsiTheme="minorHAnsi" w:cstheme="minorHAnsi"/>
                  <w:b/>
                  <w:bCs/>
                  <w:color w:val="106EEA"/>
                  <w:sz w:val="22"/>
                  <w:szCs w:val="22"/>
                </w:rPr>
                <w:t>D4.2</w:t>
              </w:r>
            </w:hyperlink>
            <w:r w:rsidRPr="00644025">
              <w:rPr>
                <w:rStyle w:val="Gl"/>
                <w:rFonts w:asciiTheme="minorHAnsi" w:hAnsiTheme="minorHAnsi" w:cstheme="minorHAnsi"/>
                <w:color w:val="444444"/>
                <w:sz w:val="22"/>
                <w:szCs w:val="22"/>
              </w:rPr>
              <w:t>, </w:t>
            </w:r>
            <w:hyperlink r:id="rId20" w:history="1">
              <w:r w:rsidRPr="00644025">
                <w:rPr>
                  <w:rStyle w:val="Kpr"/>
                  <w:rFonts w:asciiTheme="minorHAnsi" w:hAnsiTheme="minorHAnsi" w:cstheme="minorHAnsi"/>
                  <w:b/>
                  <w:bCs/>
                  <w:color w:val="106EEA"/>
                  <w:sz w:val="22"/>
                  <w:szCs w:val="22"/>
                </w:rPr>
                <w:t>D14.1</w:t>
              </w:r>
            </w:hyperlink>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açık fikirlilikle paylaşır </w:t>
            </w:r>
            <w:r w:rsidRPr="00644025">
              <w:rPr>
                <w:rStyle w:val="Gl"/>
                <w:rFonts w:asciiTheme="minorHAnsi" w:hAnsiTheme="minorHAnsi" w:cstheme="minorHAnsi"/>
                <w:color w:val="444444"/>
                <w:sz w:val="22"/>
                <w:szCs w:val="22"/>
              </w:rPr>
              <w:t>(</w:t>
            </w:r>
            <w:hyperlink r:id="rId21" w:history="1">
              <w:r w:rsidRPr="00644025">
                <w:rPr>
                  <w:rStyle w:val="Kpr"/>
                  <w:rFonts w:asciiTheme="minorHAnsi" w:hAnsiTheme="minorHAnsi" w:cstheme="minorHAnsi"/>
                  <w:b/>
                  <w:bCs/>
                  <w:color w:val="106EEA"/>
                  <w:sz w:val="22"/>
                  <w:szCs w:val="22"/>
                </w:rPr>
                <w:t>E3.5</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Okuma, dinleme/izleme sürecinde yüzey anlam belirlenirken ön bilgiler ile okunanlar, dinlenenler/izlenenler arasında ilişki kurmaları sağlanır. Bu deneyimler, yaşamla ilişki kurmayı geliştirecek biçimde olabilir. Yapılacak dinleme/izleme ve okuma çalışmaları; Türkçenin söz varlığını ve anlatım gücünü, bilim ve kültür dili olarak zenginliğini fark ettirmeye yönelik olmalıdır. Metinler yoluyla öğrencilerde kültürel mirasa karşı duyarlılık ve millî kimliği tanıma konularında değer oluşturma amaçlanmaktadır.</w:t>
            </w:r>
          </w:p>
          <w:p w14:paraId="05A2FBE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Okudukları, dinledikleri/izledikleri metinlerde anahtar kelimelerin belirlenmesine yönelik çözümleme etkinlikleri yapılır (T.O.6.16</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T.D.6.15.).</w:t>
            </w:r>
          </w:p>
          <w:p w14:paraId="58A60CB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Kültürel kavramları ve kültür unsurlarını tanıtmaya yönelik konuşma çalışmalarında öğrencilerden süreci uygun şekilde yönetmeleri beklenir (T.K.6.1.).</w:t>
            </w:r>
          </w:p>
          <w:p w14:paraId="75423C0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Tema içeriğine uygun konuşmalar yaparken konuşma yöntem ve tekniklerine yönelik seçimlerini yönetebilmeleri sağlanır (T.K.6.2.).</w:t>
            </w:r>
          </w:p>
          <w:p w14:paraId="090645FF"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Farklı amaçlara yönelik konuşma etkinlikleri yapılırken millî, manevi ve kültürel </w:t>
            </w:r>
            <w:proofErr w:type="gramStart"/>
            <w:r w:rsidRPr="00644025">
              <w:rPr>
                <w:rFonts w:asciiTheme="minorHAnsi" w:hAnsiTheme="minorHAnsi" w:cstheme="minorHAnsi"/>
                <w:color w:val="444444"/>
                <w:sz w:val="22"/>
                <w:szCs w:val="22"/>
              </w:rPr>
              <w:t>değerlere ;çevreye</w:t>
            </w:r>
            <w:proofErr w:type="gramEnd"/>
            <w:r w:rsidRPr="00644025">
              <w:rPr>
                <w:rFonts w:asciiTheme="minorHAnsi" w:hAnsiTheme="minorHAnsi" w:cstheme="minorHAnsi"/>
                <w:color w:val="444444"/>
                <w:sz w:val="22"/>
                <w:szCs w:val="22"/>
              </w:rPr>
              <w:t>, ülke varlıklarına </w:t>
            </w:r>
            <w:r w:rsidRPr="00644025">
              <w:rPr>
                <w:rStyle w:val="Gl"/>
                <w:rFonts w:asciiTheme="minorHAnsi" w:hAnsiTheme="minorHAnsi" w:cstheme="minorHAnsi"/>
                <w:color w:val="444444"/>
                <w:sz w:val="22"/>
                <w:szCs w:val="22"/>
              </w:rPr>
              <w:t>(</w:t>
            </w:r>
            <w:hyperlink r:id="rId22" w:history="1">
              <w:r w:rsidRPr="00644025">
                <w:rPr>
                  <w:rStyle w:val="Kpr"/>
                  <w:rFonts w:asciiTheme="minorHAnsi" w:hAnsiTheme="minorHAnsi" w:cstheme="minorHAnsi"/>
                  <w:b/>
                  <w:bCs/>
                  <w:color w:val="106EEA"/>
                  <w:sz w:val="22"/>
                  <w:szCs w:val="22"/>
                </w:rPr>
                <w:t>D19.3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sahip çıkmak ve saygı duymak hakkında konuşmaları sağlanır (T.K.6.3.). Bu konuşmalarda bilgilendirici anlatımlara da yer verilir.</w:t>
            </w:r>
          </w:p>
          <w:p w14:paraId="50B7EC93"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Dilimizin zenginlikleri konusunda konuşma çalışmaları yapılırken öğrencilerin önceki söz varlıklarını ve yeni öğrendikleri söz varlıklarını kullanmaları</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(T.K.6.22.), konuşmalarında seslerini uygun şekilde kullanarak içerik oluşturmaları sağlanır (T.K.6.9.). Etkileşimli konuşmalar yaparken merak ettiği soruları açık fikirlilikle sormaları yönünde teşvikte bulunulur </w:t>
            </w:r>
            <w:r w:rsidRPr="00644025">
              <w:rPr>
                <w:rStyle w:val="Gl"/>
                <w:rFonts w:asciiTheme="minorHAnsi" w:hAnsiTheme="minorHAnsi" w:cstheme="minorHAnsi"/>
                <w:color w:val="444444"/>
                <w:sz w:val="22"/>
                <w:szCs w:val="22"/>
              </w:rPr>
              <w:t>(</w:t>
            </w:r>
            <w:hyperlink r:id="rId23" w:history="1">
              <w:r w:rsidRPr="00644025">
                <w:rPr>
                  <w:rStyle w:val="Kpr"/>
                  <w:rFonts w:asciiTheme="minorHAnsi" w:hAnsiTheme="minorHAnsi" w:cstheme="minorHAnsi"/>
                  <w:b/>
                  <w:bCs/>
                  <w:color w:val="106EEA"/>
                  <w:sz w:val="22"/>
                  <w:szCs w:val="22"/>
                </w:rPr>
                <w:t>E3.1</w:t>
              </w:r>
            </w:hyperlink>
            <w:r w:rsidRPr="00644025">
              <w:rPr>
                <w:rStyle w:val="Gl"/>
                <w:rFonts w:asciiTheme="minorHAnsi" w:hAnsiTheme="minorHAnsi" w:cstheme="minorHAnsi"/>
                <w:color w:val="444444"/>
                <w:sz w:val="22"/>
                <w:szCs w:val="22"/>
              </w:rPr>
              <w:t>, </w:t>
            </w:r>
            <w:hyperlink r:id="rId24" w:history="1">
              <w:r w:rsidRPr="00644025">
                <w:rPr>
                  <w:rStyle w:val="Kpr"/>
                  <w:rFonts w:asciiTheme="minorHAnsi" w:hAnsiTheme="minorHAnsi" w:cstheme="minorHAnsi"/>
                  <w:b/>
                  <w:bCs/>
                  <w:color w:val="106EEA"/>
                  <w:sz w:val="22"/>
                  <w:szCs w:val="22"/>
                </w:rPr>
                <w:t>E3.8</w:t>
              </w:r>
            </w:hyperlink>
            <w:r w:rsidRPr="00644025">
              <w:rPr>
                <w:rStyle w:val="Gl"/>
                <w:rFonts w:asciiTheme="minorHAnsi" w:hAnsiTheme="minorHAnsi" w:cstheme="minorHAnsi"/>
                <w:color w:val="444444"/>
                <w:sz w:val="22"/>
                <w:szCs w:val="22"/>
              </w:rPr>
              <w:t>).</w:t>
            </w:r>
          </w:p>
          <w:p w14:paraId="3AFBB24C"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Tema içeriğine uygun konularda yapılacak yazma çalışmalarında öğrencilerden süreci uygun şekilde yönetmeleri beklenir (T.Y.6.1.).</w:t>
            </w:r>
          </w:p>
          <w:p w14:paraId="64F3E0D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Kültürel mirası korumak, dil kültür ilişkisini fark etmek, kültürel mirasa değer vermek, farklı kültürleri keşfetmek </w:t>
            </w:r>
            <w:r w:rsidRPr="00644025">
              <w:rPr>
                <w:rStyle w:val="Gl"/>
                <w:rFonts w:asciiTheme="minorHAnsi" w:hAnsiTheme="minorHAnsi" w:cstheme="minorHAnsi"/>
                <w:color w:val="444444"/>
                <w:sz w:val="22"/>
                <w:szCs w:val="22"/>
              </w:rPr>
              <w:t>(</w:t>
            </w:r>
            <w:hyperlink r:id="rId25" w:history="1">
              <w:r w:rsidRPr="00644025">
                <w:rPr>
                  <w:rStyle w:val="Kpr"/>
                  <w:rFonts w:asciiTheme="minorHAnsi" w:hAnsiTheme="minorHAnsi" w:cstheme="minorHAnsi"/>
                  <w:b/>
                  <w:bCs/>
                  <w:color w:val="106EEA"/>
                  <w:sz w:val="22"/>
                  <w:szCs w:val="22"/>
                </w:rPr>
                <w:t>OB5.3</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vb. konularda yazma çalışmaları yapılırken yazma strateji, yöntem ve tekniklerine yönelik seçimlerini yönetebilmeleri sağlanır (T.Y.6.2.),</w:t>
            </w:r>
            <w:r w:rsidRPr="00644025">
              <w:rPr>
                <w:rStyle w:val="Gl"/>
                <w:rFonts w:asciiTheme="minorHAnsi" w:hAnsiTheme="minorHAnsi" w:cstheme="minorHAnsi"/>
                <w:color w:val="444444"/>
                <w:sz w:val="22"/>
                <w:szCs w:val="22"/>
              </w:rPr>
              <w:t> (</w:t>
            </w:r>
            <w:hyperlink r:id="rId26" w:history="1">
              <w:r w:rsidRPr="00644025">
                <w:rPr>
                  <w:rStyle w:val="Kpr"/>
                  <w:rFonts w:asciiTheme="minorHAnsi" w:hAnsiTheme="minorHAnsi" w:cstheme="minorHAnsi"/>
                  <w:b/>
                  <w:bCs/>
                  <w:color w:val="106EEA"/>
                  <w:sz w:val="22"/>
                  <w:szCs w:val="22"/>
                </w:rPr>
                <w:t>E3.7</w:t>
              </w:r>
            </w:hyperlink>
            <w:r w:rsidRPr="00644025">
              <w:rPr>
                <w:rStyle w:val="Gl"/>
                <w:rFonts w:asciiTheme="minorHAnsi" w:hAnsiTheme="minorHAnsi" w:cstheme="minorHAnsi"/>
                <w:color w:val="444444"/>
                <w:sz w:val="22"/>
                <w:szCs w:val="22"/>
              </w:rPr>
              <w:t>).</w:t>
            </w:r>
          </w:p>
          <w:p w14:paraId="7B0603D4"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Dönem başındaki temalarda veya yeni metin yapısına geçerken paragraf seviyesinde yazma etkinlikleri yapılması</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(T.Y.6.3.)</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 xml:space="preserve">amacıyla açıklayıcı paragraf yazma çalışmalarına yer verilir. Önceki ve yeni öğrendikleri söz varlığı </w:t>
            </w:r>
            <w:r w:rsidRPr="00644025">
              <w:rPr>
                <w:rFonts w:asciiTheme="minorHAnsi" w:hAnsiTheme="minorHAnsi" w:cstheme="minorHAnsi"/>
                <w:color w:val="444444"/>
                <w:sz w:val="22"/>
                <w:szCs w:val="22"/>
              </w:rPr>
              <w:lastRenderedPageBreak/>
              <w:t>unsurlarını birlikte kullanmaları sağlanır</w:t>
            </w:r>
            <w:r w:rsidRPr="00644025">
              <w:rPr>
                <w:rStyle w:val="Gl"/>
                <w:rFonts w:asciiTheme="minorHAnsi" w:hAnsiTheme="minorHAnsi" w:cstheme="minorHAnsi"/>
                <w:color w:val="444444"/>
                <w:sz w:val="22"/>
                <w:szCs w:val="22"/>
              </w:rPr>
              <w:t> </w:t>
            </w:r>
            <w:r w:rsidRPr="00644025">
              <w:rPr>
                <w:rFonts w:asciiTheme="minorHAnsi" w:hAnsiTheme="minorHAnsi" w:cstheme="minorHAnsi"/>
                <w:color w:val="444444"/>
                <w:sz w:val="22"/>
                <w:szCs w:val="22"/>
              </w:rPr>
              <w:t>(T.Y.6.18.).</w:t>
            </w:r>
          </w:p>
          <w:p w14:paraId="30CDC6CA"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Yazma çalışmalarında sınıf düzeyine uygun yazım kurallarını (bitişik ve ayrı yazılan dil yapılarıyla (</w:t>
            </w:r>
            <w:proofErr w:type="spellStart"/>
            <w:r w:rsidRPr="00644025">
              <w:rPr>
                <w:rFonts w:asciiTheme="minorHAnsi" w:hAnsiTheme="minorHAnsi" w:cstheme="minorHAnsi"/>
                <w:color w:val="444444"/>
                <w:sz w:val="22"/>
                <w:szCs w:val="22"/>
              </w:rPr>
              <w:t>dA</w:t>
            </w:r>
            <w:proofErr w:type="spellEnd"/>
            <w:r w:rsidRPr="00644025">
              <w:rPr>
                <w:rFonts w:asciiTheme="minorHAnsi" w:hAnsiTheme="minorHAnsi" w:cstheme="minorHAnsi"/>
                <w:color w:val="444444"/>
                <w:sz w:val="22"/>
                <w:szCs w:val="22"/>
              </w:rPr>
              <w:t>/-</w:t>
            </w:r>
            <w:proofErr w:type="gramStart"/>
            <w:r w:rsidRPr="00644025">
              <w:rPr>
                <w:rFonts w:asciiTheme="minorHAnsi" w:hAnsiTheme="minorHAnsi" w:cstheme="minorHAnsi"/>
                <w:color w:val="444444"/>
                <w:sz w:val="22"/>
                <w:szCs w:val="22"/>
              </w:rPr>
              <w:t>DA,</w:t>
            </w:r>
            <w:proofErr w:type="gramEnd"/>
            <w:r w:rsidRPr="00644025">
              <w:rPr>
                <w:rFonts w:asciiTheme="minorHAnsi" w:hAnsiTheme="minorHAnsi" w:cstheme="minorHAnsi"/>
                <w:color w:val="444444"/>
                <w:sz w:val="22"/>
                <w:szCs w:val="22"/>
              </w:rPr>
              <w:t xml:space="preserve"> ki/-ki, </w:t>
            </w:r>
            <w:proofErr w:type="spellStart"/>
            <w:r w:rsidRPr="00644025">
              <w:rPr>
                <w:rFonts w:asciiTheme="minorHAnsi" w:hAnsiTheme="minorHAnsi" w:cstheme="minorHAnsi"/>
                <w:color w:val="444444"/>
                <w:sz w:val="22"/>
                <w:szCs w:val="22"/>
              </w:rPr>
              <w:t>mI</w:t>
            </w:r>
            <w:proofErr w:type="spellEnd"/>
            <w:r w:rsidRPr="00644025">
              <w:rPr>
                <w:rFonts w:asciiTheme="minorHAnsi" w:hAnsiTheme="minorHAnsi" w:cstheme="minorHAnsi"/>
                <w:color w:val="444444"/>
                <w:sz w:val="22"/>
                <w:szCs w:val="22"/>
              </w:rPr>
              <w:t>) kuralları işlevine uygun) uygular ve noktalama işaretlerini işlevlerine (virgülün 5. sınıf düzeyinde üzerinde durulmayan özne olarak kullanıldığında isimlerin yerine geçen bu, şu, o kelimelerini cümledeki diğer kelimelerden ayırma, sıralı cümleleri ayırma, tırnak içinde olmayan alıntı cümlelerini belirtme, konuşma çizgisinden sonra gelen alıntı cümlesini belirtme, edebi eserlerde konuşma bölümünden önceki ifadeyi belirtme ve kendisinden sonraki cümleye bağlı olarak ret, kabul ve teşvik bildiren ifadeleri</w:t>
            </w:r>
            <w:r w:rsidRPr="00644025">
              <w:rPr>
                <w:rFonts w:asciiTheme="minorHAnsi" w:hAnsiTheme="minorHAnsi" w:cstheme="minorHAnsi"/>
                <w:color w:val="444444"/>
                <w:sz w:val="22"/>
                <w:szCs w:val="22"/>
              </w:rPr>
              <w:br/>
              <w:t>belirtme) uygun kullanır. (T.Y.6.21.).</w:t>
            </w:r>
          </w:p>
          <w:p w14:paraId="61500713"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Öğrencilerin okuma, dinleme/izleme, konuşma ve yazma becerilerini edinme süreci ile ilgili kendilerine yönelik yansıtma yapmaları sağlanır (T.O.6.27</w:t>
            </w:r>
            <w:proofErr w:type="gramStart"/>
            <w:r w:rsidRPr="00644025">
              <w:rPr>
                <w:rFonts w:asciiTheme="minorHAnsi" w:hAnsiTheme="minorHAnsi" w:cstheme="minorHAnsi"/>
                <w:color w:val="444444"/>
                <w:sz w:val="22"/>
                <w:szCs w:val="22"/>
              </w:rPr>
              <w:t>.,</w:t>
            </w:r>
            <w:proofErr w:type="gramEnd"/>
            <w:r w:rsidRPr="00644025">
              <w:rPr>
                <w:rFonts w:asciiTheme="minorHAnsi" w:hAnsiTheme="minorHAnsi" w:cstheme="minorHAnsi"/>
                <w:color w:val="444444"/>
                <w:sz w:val="22"/>
                <w:szCs w:val="22"/>
              </w:rPr>
              <w:t xml:space="preserve"> T.D.6.25., T.K.6.26., T.Y.6.22.),</w:t>
            </w:r>
            <w:r w:rsidRPr="00644025">
              <w:rPr>
                <w:rStyle w:val="Gl"/>
                <w:rFonts w:asciiTheme="minorHAnsi" w:hAnsiTheme="minorHAnsi" w:cstheme="minorHAnsi"/>
                <w:color w:val="444444"/>
                <w:sz w:val="22"/>
                <w:szCs w:val="22"/>
              </w:rPr>
              <w:t> (</w:t>
            </w:r>
            <w:hyperlink r:id="rId27" w:history="1">
              <w:r w:rsidRPr="00644025">
                <w:rPr>
                  <w:rStyle w:val="Kpr"/>
                  <w:rFonts w:asciiTheme="minorHAnsi" w:hAnsiTheme="minorHAnsi" w:cstheme="minorHAnsi"/>
                  <w:b/>
                  <w:bCs/>
                  <w:color w:val="106EEA"/>
                  <w:sz w:val="22"/>
                  <w:szCs w:val="22"/>
                </w:rPr>
                <w:t>SDB1.3</w:t>
              </w:r>
            </w:hyperlink>
            <w:r w:rsidRPr="00644025">
              <w:rPr>
                <w:rStyle w:val="Gl"/>
                <w:rFonts w:asciiTheme="minorHAnsi" w:hAnsiTheme="minorHAnsi" w:cstheme="minorHAnsi"/>
                <w:color w:val="444444"/>
                <w:sz w:val="22"/>
                <w:szCs w:val="22"/>
              </w:rPr>
              <w:t>).</w:t>
            </w:r>
          </w:p>
          <w:p w14:paraId="562C5FFC"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Style w:val="Gl"/>
                <w:rFonts w:asciiTheme="minorHAnsi" w:hAnsiTheme="minorHAnsi" w:cstheme="minorHAnsi"/>
                <w:color w:val="444444"/>
                <w:sz w:val="22"/>
                <w:szCs w:val="22"/>
              </w:rPr>
              <w:t>Üretim Atölyesi</w:t>
            </w:r>
          </w:p>
          <w:p w14:paraId="7F6B1897" w14:textId="77777777" w:rsidR="00B958E1" w:rsidRPr="00644025" w:rsidRDefault="00B958E1" w:rsidP="00B958E1">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Öğrencilerden hikâyesi olan türkülerin birini basılı veya dijital kaynaklardan araştırmaları </w:t>
            </w:r>
            <w:r w:rsidRPr="00644025">
              <w:rPr>
                <w:rStyle w:val="Gl"/>
                <w:rFonts w:asciiTheme="minorHAnsi" w:hAnsiTheme="minorHAnsi" w:cstheme="minorHAnsi"/>
                <w:color w:val="444444"/>
                <w:sz w:val="22"/>
                <w:szCs w:val="22"/>
              </w:rPr>
              <w:t>(</w:t>
            </w:r>
            <w:hyperlink r:id="rId28" w:history="1">
              <w:r w:rsidRPr="00644025">
                <w:rPr>
                  <w:rStyle w:val="Kpr"/>
                  <w:rFonts w:asciiTheme="minorHAnsi" w:hAnsiTheme="minorHAnsi" w:cstheme="minorHAnsi"/>
                  <w:b/>
                  <w:bCs/>
                  <w:color w:val="106EEA"/>
                  <w:sz w:val="22"/>
                  <w:szCs w:val="22"/>
                </w:rPr>
                <w:t>OB2.1</w:t>
              </w:r>
            </w:hyperlink>
            <w:r w:rsidRPr="00644025">
              <w:rPr>
                <w:rStyle w:val="Gl"/>
                <w:rFonts w:asciiTheme="minorHAnsi" w:hAnsiTheme="minorHAnsi" w:cstheme="minorHAnsi"/>
                <w:color w:val="444444"/>
                <w:sz w:val="22"/>
                <w:szCs w:val="22"/>
              </w:rPr>
              <w:t>)</w:t>
            </w:r>
            <w:r w:rsidRPr="00644025">
              <w:rPr>
                <w:rFonts w:asciiTheme="minorHAnsi" w:hAnsiTheme="minorHAnsi" w:cstheme="minorHAnsi"/>
                <w:color w:val="444444"/>
                <w:sz w:val="22"/>
                <w:szCs w:val="22"/>
              </w:rPr>
              <w:t> ve edindikleri bilgileri arkadaşlarıyla paylaşmaları sağlanabilir. Gönüllü öğrencilerden türküyü seslendirmeleri istenebilir </w:t>
            </w:r>
            <w:r w:rsidRPr="00644025">
              <w:rPr>
                <w:rStyle w:val="Gl"/>
                <w:rFonts w:asciiTheme="minorHAnsi" w:hAnsiTheme="minorHAnsi" w:cstheme="minorHAnsi"/>
                <w:color w:val="444444"/>
                <w:sz w:val="22"/>
                <w:szCs w:val="22"/>
              </w:rPr>
              <w:t>(</w:t>
            </w:r>
            <w:hyperlink r:id="rId29" w:history="1">
              <w:r w:rsidRPr="00644025">
                <w:rPr>
                  <w:rStyle w:val="Kpr"/>
                  <w:rFonts w:asciiTheme="minorHAnsi" w:hAnsiTheme="minorHAnsi" w:cstheme="minorHAnsi"/>
                  <w:b/>
                  <w:bCs/>
                  <w:color w:val="106EEA"/>
                  <w:sz w:val="22"/>
                  <w:szCs w:val="22"/>
                </w:rPr>
                <w:t>D7.2</w:t>
              </w:r>
            </w:hyperlink>
            <w:r w:rsidRPr="00644025">
              <w:rPr>
                <w:rStyle w:val="Gl"/>
                <w:rFonts w:asciiTheme="minorHAnsi" w:hAnsiTheme="minorHAnsi" w:cstheme="minorHAnsi"/>
                <w:color w:val="444444"/>
                <w:sz w:val="22"/>
                <w:szCs w:val="22"/>
              </w:rPr>
              <w:t>, </w:t>
            </w:r>
            <w:hyperlink r:id="rId30" w:history="1">
              <w:r w:rsidRPr="00644025">
                <w:rPr>
                  <w:rStyle w:val="Kpr"/>
                  <w:rFonts w:asciiTheme="minorHAnsi" w:hAnsiTheme="minorHAnsi" w:cstheme="minorHAnsi"/>
                  <w:b/>
                  <w:bCs/>
                  <w:color w:val="106EEA"/>
                  <w:sz w:val="22"/>
                  <w:szCs w:val="22"/>
                </w:rPr>
                <w:t>D19.2</w:t>
              </w:r>
            </w:hyperlink>
            <w:r w:rsidRPr="00644025">
              <w:rPr>
                <w:rStyle w:val="Gl"/>
                <w:rFonts w:asciiTheme="minorHAnsi" w:hAnsiTheme="minorHAnsi" w:cstheme="minorHAnsi"/>
                <w:color w:val="444444"/>
                <w:sz w:val="22"/>
                <w:szCs w:val="22"/>
              </w:rPr>
              <w:t>).</w:t>
            </w:r>
          </w:p>
          <w:p w14:paraId="50B570FC" w14:textId="0F3DDDC1" w:rsidR="00DF1B11" w:rsidRPr="00644025" w:rsidRDefault="00B958E1" w:rsidP="00C46492">
            <w:pPr>
              <w:pStyle w:val="NormalWeb"/>
              <w:shd w:val="clear" w:color="auto" w:fill="FFFFFF"/>
              <w:spacing w:before="0" w:beforeAutospacing="0"/>
              <w:jc w:val="both"/>
              <w:rPr>
                <w:rFonts w:asciiTheme="minorHAnsi" w:hAnsiTheme="minorHAnsi" w:cstheme="minorHAnsi"/>
                <w:color w:val="444444"/>
                <w:sz w:val="22"/>
                <w:szCs w:val="22"/>
              </w:rPr>
            </w:pPr>
            <w:r w:rsidRPr="00644025">
              <w:rPr>
                <w:rFonts w:asciiTheme="minorHAnsi" w:hAnsiTheme="minorHAnsi" w:cstheme="minorHAnsi"/>
                <w:color w:val="444444"/>
                <w:sz w:val="22"/>
                <w:szCs w:val="22"/>
              </w:rPr>
              <w:t>Öğrencilerin yönergelerde belirtilen sorumlulukları planlanan sürede tamamlamaları sağlanabilir </w:t>
            </w:r>
            <w:r w:rsidRPr="00644025">
              <w:rPr>
                <w:rStyle w:val="Gl"/>
                <w:rFonts w:asciiTheme="minorHAnsi" w:hAnsiTheme="minorHAnsi" w:cstheme="minorHAnsi"/>
                <w:color w:val="444444"/>
                <w:sz w:val="22"/>
                <w:szCs w:val="22"/>
              </w:rPr>
              <w:t>(</w:t>
            </w:r>
            <w:hyperlink r:id="rId31" w:history="1">
              <w:r w:rsidRPr="00644025">
                <w:rPr>
                  <w:rStyle w:val="Kpr"/>
                  <w:rFonts w:asciiTheme="minorHAnsi" w:hAnsiTheme="minorHAnsi" w:cstheme="minorHAnsi"/>
                  <w:b/>
                  <w:bCs/>
                  <w:color w:val="106EEA"/>
                  <w:sz w:val="22"/>
                  <w:szCs w:val="22"/>
                </w:rPr>
                <w:t>D16.3</w:t>
              </w:r>
            </w:hyperlink>
            <w:r w:rsidRPr="00644025">
              <w:rPr>
                <w:rStyle w:val="Gl"/>
                <w:rFonts w:asciiTheme="minorHAnsi" w:hAnsiTheme="minorHAnsi" w:cstheme="minorHAnsi"/>
                <w:color w:val="444444"/>
                <w:sz w:val="22"/>
                <w:szCs w:val="22"/>
              </w:rPr>
              <w:t>, </w:t>
            </w:r>
            <w:hyperlink r:id="rId32" w:history="1">
              <w:r w:rsidRPr="00644025">
                <w:rPr>
                  <w:rStyle w:val="Kpr"/>
                  <w:rFonts w:asciiTheme="minorHAnsi" w:hAnsiTheme="minorHAnsi" w:cstheme="minorHAnsi"/>
                  <w:b/>
                  <w:bCs/>
                  <w:color w:val="106EEA"/>
                  <w:sz w:val="22"/>
                  <w:szCs w:val="22"/>
                </w:rPr>
                <w:t>E2.2</w:t>
              </w:r>
            </w:hyperlink>
            <w:r w:rsidRPr="00644025">
              <w:rPr>
                <w:rStyle w:val="Gl"/>
                <w:rFonts w:asciiTheme="minorHAnsi" w:hAnsiTheme="minorHAnsi" w:cstheme="minorHAnsi"/>
                <w:color w:val="444444"/>
                <w:sz w:val="22"/>
                <w:szCs w:val="22"/>
              </w:rPr>
              <w:t>).</w:t>
            </w:r>
          </w:p>
        </w:tc>
      </w:tr>
      <w:tr w:rsidR="005B36FA" w:rsidRPr="00644025" w14:paraId="2983CE55"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tcPr>
          <w:p w14:paraId="709531DC" w14:textId="77777777" w:rsidR="00DF1B11" w:rsidRPr="00644025" w:rsidRDefault="00DF1B11" w:rsidP="00DF1B11">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644025" w:rsidRDefault="00DF1B11" w:rsidP="00DF1B11">
            <w:pPr>
              <w:rPr>
                <w:rFonts w:asciiTheme="minorHAnsi" w:hAnsiTheme="minorHAnsi" w:cstheme="minorHAnsi"/>
                <w:b/>
                <w:bCs/>
                <w:sz w:val="22"/>
                <w:szCs w:val="22"/>
              </w:rPr>
            </w:pPr>
            <w:r w:rsidRPr="00644025">
              <w:rPr>
                <w:rFonts w:asciiTheme="minorHAnsi" w:hAnsiTheme="minorHAnsi" w:cstheme="minorHAnsi"/>
                <w:b/>
                <w:color w:val="000000"/>
                <w:sz w:val="22"/>
                <w:szCs w:val="22"/>
              </w:rPr>
              <w:t>* Öğretmen   * Öğrenci</w:t>
            </w:r>
          </w:p>
        </w:tc>
        <w:tc>
          <w:tcPr>
            <w:tcW w:w="7162" w:type="dxa"/>
            <w:gridSpan w:val="2"/>
          </w:tcPr>
          <w:p w14:paraId="6569BF71" w14:textId="77777777" w:rsidR="00DF1B11" w:rsidRPr="00644025" w:rsidRDefault="006201AD" w:rsidP="00DF1B11">
            <w:pPr>
              <w:spacing w:before="20" w:after="20"/>
              <w:rPr>
                <w:rFonts w:asciiTheme="minorHAnsi" w:hAnsiTheme="minorHAnsi" w:cstheme="minorHAnsi"/>
                <w:bCs/>
                <w:color w:val="000000"/>
                <w:sz w:val="22"/>
                <w:szCs w:val="22"/>
              </w:rPr>
            </w:pPr>
            <w:hyperlink r:id="rId33" w:history="1">
              <w:r w:rsidR="00DF1B11" w:rsidRPr="00644025">
                <w:rPr>
                  <w:rStyle w:val="Kpr"/>
                  <w:rFonts w:asciiTheme="minorHAnsi" w:hAnsiTheme="minorHAnsi" w:cstheme="minorHAnsi"/>
                  <w:bCs/>
                  <w:sz w:val="22"/>
                  <w:szCs w:val="22"/>
                </w:rPr>
                <w:t>www.tdk.gov.tr</w:t>
              </w:r>
            </w:hyperlink>
            <w:r w:rsidR="00DF1B11" w:rsidRPr="00644025">
              <w:rPr>
                <w:rFonts w:asciiTheme="minorHAnsi" w:hAnsiTheme="minorHAnsi" w:cstheme="minorHAnsi"/>
                <w:bCs/>
                <w:color w:val="000000"/>
                <w:sz w:val="22"/>
                <w:szCs w:val="22"/>
              </w:rPr>
              <w:t xml:space="preserve">  </w:t>
            </w:r>
            <w:hyperlink r:id="rId34" w:history="1">
              <w:r w:rsidR="00DF1B11" w:rsidRPr="00644025">
                <w:rPr>
                  <w:rStyle w:val="Kpr"/>
                  <w:rFonts w:asciiTheme="minorHAnsi" w:hAnsiTheme="minorHAnsi" w:cstheme="minorHAnsi"/>
                  <w:bCs/>
                  <w:sz w:val="22"/>
                  <w:szCs w:val="22"/>
                </w:rPr>
                <w:t>https://sozluk.gov.tr/</w:t>
              </w:r>
            </w:hyperlink>
            <w:r w:rsidR="00DF1B11" w:rsidRPr="00644025">
              <w:rPr>
                <w:rFonts w:asciiTheme="minorHAnsi" w:hAnsiTheme="minorHAnsi" w:cstheme="minorHAnsi"/>
                <w:bCs/>
                <w:color w:val="000000"/>
                <w:sz w:val="22"/>
                <w:szCs w:val="22"/>
              </w:rPr>
              <w:t xml:space="preserve"> </w:t>
            </w:r>
          </w:p>
          <w:p w14:paraId="064894DE" w14:textId="24E2394E" w:rsidR="00DF1B11" w:rsidRPr="00644025" w:rsidRDefault="00DF1B11" w:rsidP="00DF1B11">
            <w:pPr>
              <w:rPr>
                <w:rFonts w:asciiTheme="minorHAnsi" w:hAnsiTheme="minorHAnsi" w:cstheme="minorHAnsi"/>
                <w:sz w:val="22"/>
                <w:szCs w:val="22"/>
              </w:rPr>
            </w:pPr>
            <w:proofErr w:type="gramStart"/>
            <w:r w:rsidRPr="00644025">
              <w:rPr>
                <w:rFonts w:asciiTheme="minorHAnsi" w:hAnsiTheme="minorHAnsi" w:cstheme="minorHAnsi"/>
                <w:bCs/>
                <w:color w:val="000000"/>
                <w:sz w:val="22"/>
                <w:szCs w:val="22"/>
              </w:rPr>
              <w:t>internet</w:t>
            </w:r>
            <w:proofErr w:type="gramEnd"/>
            <w:r w:rsidRPr="00644025">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5B36FA" w:rsidRPr="00644025" w14:paraId="100B1C10"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1FFC67E8" w14:textId="1F384E0B" w:rsidR="00BD64C5" w:rsidRPr="00644025" w:rsidRDefault="00BD64C5" w:rsidP="00BD64C5">
            <w:pPr>
              <w:rPr>
                <w:rFonts w:asciiTheme="minorHAnsi" w:hAnsiTheme="minorHAnsi" w:cstheme="minorHAnsi"/>
                <w:b/>
                <w:i/>
                <w:color w:val="000000"/>
                <w:sz w:val="22"/>
                <w:szCs w:val="22"/>
              </w:rPr>
            </w:pPr>
            <w:r w:rsidRPr="00644025">
              <w:rPr>
                <w:rFonts w:asciiTheme="minorHAnsi" w:hAnsiTheme="minorHAnsi" w:cstheme="minorHAnsi"/>
                <w:b/>
                <w:i/>
                <w:color w:val="000000"/>
                <w:sz w:val="22"/>
                <w:szCs w:val="22"/>
              </w:rPr>
              <w:t>Güdüleme</w:t>
            </w:r>
          </w:p>
          <w:p w14:paraId="18C070CB" w14:textId="77777777" w:rsidR="00BD64C5" w:rsidRPr="00644025" w:rsidRDefault="00BD64C5" w:rsidP="00BD64C5">
            <w:pPr>
              <w:rPr>
                <w:rFonts w:asciiTheme="minorHAnsi" w:hAnsiTheme="minorHAnsi" w:cstheme="minorHAnsi"/>
                <w:i/>
                <w:noProof/>
                <w:sz w:val="22"/>
                <w:szCs w:val="22"/>
              </w:rPr>
            </w:pPr>
          </w:p>
          <w:p w14:paraId="736BAFE5" w14:textId="77777777" w:rsidR="00BD64C5" w:rsidRPr="00A60683" w:rsidRDefault="00BD64C5" w:rsidP="00BD64C5">
            <w:pPr>
              <w:pStyle w:val="Balk3"/>
              <w:rPr>
                <w:rFonts w:asciiTheme="minorHAnsi" w:hAnsiTheme="minorHAnsi" w:cstheme="minorHAnsi"/>
                <w:i/>
                <w:sz w:val="22"/>
                <w:szCs w:val="22"/>
              </w:rPr>
            </w:pPr>
            <w:r w:rsidRPr="00A60683">
              <w:rPr>
                <w:rFonts w:asciiTheme="minorHAnsi" w:hAnsiTheme="minorHAnsi" w:cstheme="minorHAnsi"/>
                <w:i/>
                <w:sz w:val="22"/>
                <w:szCs w:val="22"/>
              </w:rPr>
              <w:t>TDK Yeni Kelimelere Nasıl Karşılık Buluyor?</w:t>
            </w:r>
          </w:p>
          <w:p w14:paraId="0547D88F" w14:textId="77777777" w:rsidR="00BD64C5" w:rsidRPr="00A60683" w:rsidRDefault="00BD64C5" w:rsidP="00BD64C5">
            <w:pPr>
              <w:pStyle w:val="NormalWeb"/>
              <w:rPr>
                <w:rFonts w:asciiTheme="minorHAnsi" w:hAnsiTheme="minorHAnsi" w:cstheme="minorHAnsi"/>
                <w:i/>
                <w:sz w:val="22"/>
                <w:szCs w:val="22"/>
              </w:rPr>
            </w:pPr>
            <w:r w:rsidRPr="00A60683">
              <w:rPr>
                <w:rFonts w:asciiTheme="minorHAnsi" w:hAnsiTheme="minorHAnsi" w:cstheme="minorHAnsi"/>
                <w:i/>
                <w:sz w:val="22"/>
                <w:szCs w:val="22"/>
              </w:rPr>
              <w:t>Türk Dil Kurumu (TDK), yabancı dillerden gelen kelimelere Türkçe karşılık bulmak için çalışır. Bunun için:</w:t>
            </w:r>
          </w:p>
          <w:p w14:paraId="304B9CDF" w14:textId="77777777" w:rsidR="00BD64C5" w:rsidRPr="00A60683" w:rsidRDefault="00BD64C5" w:rsidP="00B32AB2">
            <w:pPr>
              <w:pStyle w:val="NormalWeb"/>
              <w:numPr>
                <w:ilvl w:val="0"/>
                <w:numId w:val="2"/>
              </w:numPr>
              <w:rPr>
                <w:rFonts w:asciiTheme="minorHAnsi" w:hAnsiTheme="minorHAnsi" w:cstheme="minorHAnsi"/>
                <w:i/>
                <w:sz w:val="22"/>
                <w:szCs w:val="22"/>
              </w:rPr>
            </w:pPr>
            <w:r w:rsidRPr="00A60683">
              <w:rPr>
                <w:rStyle w:val="Gl"/>
                <w:rFonts w:asciiTheme="minorHAnsi" w:hAnsiTheme="minorHAnsi" w:cstheme="minorHAnsi"/>
                <w:i/>
                <w:sz w:val="22"/>
                <w:szCs w:val="22"/>
              </w:rPr>
              <w:t>Anlam Analizi:</w:t>
            </w:r>
            <w:r w:rsidRPr="00A60683">
              <w:rPr>
                <w:rFonts w:asciiTheme="minorHAnsi" w:hAnsiTheme="minorHAnsi" w:cstheme="minorHAnsi"/>
                <w:i/>
                <w:sz w:val="22"/>
                <w:szCs w:val="22"/>
              </w:rPr>
              <w:t xml:space="preserve"> Önce yeni kelimenin hangi ihtiyacı karşıladığına bakılır.</w:t>
            </w:r>
          </w:p>
          <w:p w14:paraId="5FCDF652" w14:textId="77777777" w:rsidR="00BD64C5" w:rsidRPr="00A60683" w:rsidRDefault="00BD64C5" w:rsidP="00B32AB2">
            <w:pPr>
              <w:pStyle w:val="NormalWeb"/>
              <w:numPr>
                <w:ilvl w:val="0"/>
                <w:numId w:val="2"/>
              </w:numPr>
              <w:rPr>
                <w:rFonts w:asciiTheme="minorHAnsi" w:hAnsiTheme="minorHAnsi" w:cstheme="minorHAnsi"/>
                <w:i/>
                <w:sz w:val="22"/>
                <w:szCs w:val="22"/>
              </w:rPr>
            </w:pPr>
            <w:r w:rsidRPr="00A60683">
              <w:rPr>
                <w:rStyle w:val="Gl"/>
                <w:rFonts w:asciiTheme="minorHAnsi" w:hAnsiTheme="minorHAnsi" w:cstheme="minorHAnsi"/>
                <w:i/>
                <w:sz w:val="22"/>
                <w:szCs w:val="22"/>
              </w:rPr>
              <w:t>Kök Araştırması:</w:t>
            </w:r>
            <w:r w:rsidRPr="00A60683">
              <w:rPr>
                <w:rFonts w:asciiTheme="minorHAnsi" w:hAnsiTheme="minorHAnsi" w:cstheme="minorHAnsi"/>
                <w:i/>
                <w:sz w:val="22"/>
                <w:szCs w:val="22"/>
              </w:rPr>
              <w:t xml:space="preserve"> Türkçenin kökleri, eski metinler, ağızlar ve </w:t>
            </w:r>
            <w:proofErr w:type="spellStart"/>
            <w:r w:rsidRPr="00A60683">
              <w:rPr>
                <w:rFonts w:asciiTheme="minorHAnsi" w:hAnsiTheme="minorHAnsi" w:cstheme="minorHAnsi"/>
                <w:i/>
                <w:sz w:val="22"/>
                <w:szCs w:val="22"/>
              </w:rPr>
              <w:t>Divanü</w:t>
            </w:r>
            <w:proofErr w:type="spellEnd"/>
            <w:r w:rsidRPr="00A60683">
              <w:rPr>
                <w:rFonts w:asciiTheme="minorHAnsi" w:hAnsiTheme="minorHAnsi" w:cstheme="minorHAnsi"/>
                <w:i/>
                <w:sz w:val="22"/>
                <w:szCs w:val="22"/>
              </w:rPr>
              <w:t xml:space="preserve"> </w:t>
            </w:r>
            <w:proofErr w:type="spellStart"/>
            <w:r w:rsidRPr="00A60683">
              <w:rPr>
                <w:rFonts w:asciiTheme="minorHAnsi" w:hAnsiTheme="minorHAnsi" w:cstheme="minorHAnsi"/>
                <w:i/>
                <w:sz w:val="22"/>
                <w:szCs w:val="22"/>
              </w:rPr>
              <w:t>Lügati’t</w:t>
            </w:r>
            <w:proofErr w:type="spellEnd"/>
            <w:r w:rsidRPr="00A60683">
              <w:rPr>
                <w:rFonts w:asciiTheme="minorHAnsi" w:hAnsiTheme="minorHAnsi" w:cstheme="minorHAnsi"/>
                <w:i/>
                <w:sz w:val="22"/>
                <w:szCs w:val="22"/>
              </w:rPr>
              <w:t>-Türk gibi kaynaklar taranır.</w:t>
            </w:r>
          </w:p>
          <w:p w14:paraId="7B6F836C" w14:textId="77777777" w:rsidR="00BD64C5" w:rsidRPr="00A60683" w:rsidRDefault="00BD64C5" w:rsidP="00B32AB2">
            <w:pPr>
              <w:pStyle w:val="NormalWeb"/>
              <w:numPr>
                <w:ilvl w:val="0"/>
                <w:numId w:val="2"/>
              </w:numPr>
              <w:rPr>
                <w:rFonts w:asciiTheme="minorHAnsi" w:hAnsiTheme="minorHAnsi" w:cstheme="minorHAnsi"/>
                <w:i/>
                <w:sz w:val="22"/>
                <w:szCs w:val="22"/>
              </w:rPr>
            </w:pPr>
            <w:r w:rsidRPr="00A60683">
              <w:rPr>
                <w:rStyle w:val="Gl"/>
                <w:rFonts w:asciiTheme="minorHAnsi" w:hAnsiTheme="minorHAnsi" w:cstheme="minorHAnsi"/>
                <w:i/>
                <w:sz w:val="22"/>
                <w:szCs w:val="22"/>
              </w:rPr>
              <w:t>Uygun Karşılık:</w:t>
            </w:r>
            <w:r w:rsidRPr="00A60683">
              <w:rPr>
                <w:rFonts w:asciiTheme="minorHAnsi" w:hAnsiTheme="minorHAnsi" w:cstheme="minorHAnsi"/>
                <w:i/>
                <w:sz w:val="22"/>
                <w:szCs w:val="22"/>
              </w:rPr>
              <w:t xml:space="preserve"> Anlamı karşılayan ve kulağa Türkçe gelen bir kelime önerilir.</w:t>
            </w:r>
          </w:p>
          <w:p w14:paraId="0011CC0F" w14:textId="77777777" w:rsidR="00BD64C5" w:rsidRPr="00A60683" w:rsidRDefault="00BD64C5" w:rsidP="00B32AB2">
            <w:pPr>
              <w:pStyle w:val="NormalWeb"/>
              <w:numPr>
                <w:ilvl w:val="0"/>
                <w:numId w:val="2"/>
              </w:numPr>
              <w:rPr>
                <w:rFonts w:asciiTheme="minorHAnsi" w:hAnsiTheme="minorHAnsi" w:cstheme="minorHAnsi"/>
                <w:i/>
                <w:sz w:val="22"/>
                <w:szCs w:val="22"/>
              </w:rPr>
            </w:pPr>
            <w:r w:rsidRPr="00A60683">
              <w:rPr>
                <w:rStyle w:val="Gl"/>
                <w:rFonts w:asciiTheme="minorHAnsi" w:hAnsiTheme="minorHAnsi" w:cstheme="minorHAnsi"/>
                <w:i/>
                <w:sz w:val="22"/>
                <w:szCs w:val="22"/>
              </w:rPr>
              <w:t>Kullanım Yaygınlığı:</w:t>
            </w:r>
            <w:r w:rsidRPr="00A60683">
              <w:rPr>
                <w:rFonts w:asciiTheme="minorHAnsi" w:hAnsiTheme="minorHAnsi" w:cstheme="minorHAnsi"/>
                <w:i/>
                <w:sz w:val="22"/>
                <w:szCs w:val="22"/>
              </w:rPr>
              <w:t xml:space="preserve"> Kelime önerildikten sonra halkın, basının ve </w:t>
            </w:r>
            <w:r w:rsidRPr="00A60683">
              <w:rPr>
                <w:rFonts w:asciiTheme="minorHAnsi" w:hAnsiTheme="minorHAnsi" w:cstheme="minorHAnsi"/>
                <w:i/>
                <w:sz w:val="22"/>
                <w:szCs w:val="22"/>
              </w:rPr>
              <w:lastRenderedPageBreak/>
              <w:t>kurumların kullanıp kullanmadığına bakılır.</w:t>
            </w:r>
          </w:p>
          <w:p w14:paraId="45CE1ECF" w14:textId="77777777" w:rsidR="00BD64C5" w:rsidRPr="00A60683" w:rsidRDefault="00BD64C5" w:rsidP="00BD64C5">
            <w:pPr>
              <w:pStyle w:val="NormalWeb"/>
              <w:rPr>
                <w:rFonts w:asciiTheme="minorHAnsi" w:hAnsiTheme="minorHAnsi" w:cstheme="minorHAnsi"/>
                <w:i/>
                <w:sz w:val="22"/>
                <w:szCs w:val="22"/>
              </w:rPr>
            </w:pPr>
            <w:r w:rsidRPr="00A60683">
              <w:rPr>
                <w:rFonts w:asciiTheme="minorHAnsi" w:hAnsiTheme="minorHAnsi" w:cstheme="minorHAnsi"/>
                <w:i/>
                <w:sz w:val="22"/>
                <w:szCs w:val="22"/>
              </w:rPr>
              <w:t>Örneğin:</w:t>
            </w:r>
          </w:p>
          <w:p w14:paraId="0F80D05B" w14:textId="77777777" w:rsidR="00BD64C5" w:rsidRPr="00A60683" w:rsidRDefault="00BD64C5" w:rsidP="00B32AB2">
            <w:pPr>
              <w:pStyle w:val="NormalWeb"/>
              <w:numPr>
                <w:ilvl w:val="0"/>
                <w:numId w:val="3"/>
              </w:numPr>
              <w:rPr>
                <w:rFonts w:asciiTheme="minorHAnsi" w:hAnsiTheme="minorHAnsi" w:cstheme="minorHAnsi"/>
                <w:i/>
                <w:sz w:val="22"/>
                <w:szCs w:val="22"/>
              </w:rPr>
            </w:pPr>
            <w:r w:rsidRPr="00A60683">
              <w:rPr>
                <w:rFonts w:asciiTheme="minorHAnsi" w:hAnsiTheme="minorHAnsi" w:cstheme="minorHAnsi"/>
                <w:i/>
                <w:sz w:val="22"/>
                <w:szCs w:val="22"/>
              </w:rPr>
              <w:t>“</w:t>
            </w:r>
            <w:proofErr w:type="spellStart"/>
            <w:r w:rsidRPr="00A60683">
              <w:rPr>
                <w:rFonts w:asciiTheme="minorHAnsi" w:hAnsiTheme="minorHAnsi" w:cstheme="minorHAnsi"/>
                <w:i/>
                <w:sz w:val="22"/>
                <w:szCs w:val="22"/>
              </w:rPr>
              <w:t>Computer</w:t>
            </w:r>
            <w:proofErr w:type="spellEnd"/>
            <w:r w:rsidRPr="00A60683">
              <w:rPr>
                <w:rFonts w:asciiTheme="minorHAnsi" w:hAnsiTheme="minorHAnsi" w:cstheme="minorHAnsi"/>
                <w:i/>
                <w:sz w:val="22"/>
                <w:szCs w:val="22"/>
              </w:rPr>
              <w:t>” kelimesine TDK “bilgisayar” karşılığını verdi.</w:t>
            </w:r>
          </w:p>
          <w:p w14:paraId="5BC5FC69" w14:textId="77777777" w:rsidR="00BD64C5" w:rsidRPr="00A60683" w:rsidRDefault="00BD64C5" w:rsidP="00B32AB2">
            <w:pPr>
              <w:pStyle w:val="NormalWeb"/>
              <w:numPr>
                <w:ilvl w:val="0"/>
                <w:numId w:val="3"/>
              </w:numPr>
              <w:rPr>
                <w:rFonts w:asciiTheme="minorHAnsi" w:hAnsiTheme="minorHAnsi" w:cstheme="minorHAnsi"/>
                <w:i/>
                <w:sz w:val="22"/>
                <w:szCs w:val="22"/>
              </w:rPr>
            </w:pPr>
            <w:r w:rsidRPr="00A60683">
              <w:rPr>
                <w:rFonts w:asciiTheme="minorHAnsi" w:hAnsiTheme="minorHAnsi" w:cstheme="minorHAnsi"/>
                <w:i/>
                <w:sz w:val="22"/>
                <w:szCs w:val="22"/>
              </w:rPr>
              <w:t>“</w:t>
            </w:r>
            <w:proofErr w:type="spellStart"/>
            <w:r w:rsidRPr="00A60683">
              <w:rPr>
                <w:rFonts w:asciiTheme="minorHAnsi" w:hAnsiTheme="minorHAnsi" w:cstheme="minorHAnsi"/>
                <w:i/>
                <w:sz w:val="22"/>
                <w:szCs w:val="22"/>
              </w:rPr>
              <w:t>Selfie</w:t>
            </w:r>
            <w:proofErr w:type="spellEnd"/>
            <w:r w:rsidRPr="00A60683">
              <w:rPr>
                <w:rFonts w:asciiTheme="minorHAnsi" w:hAnsiTheme="minorHAnsi" w:cstheme="minorHAnsi"/>
                <w:i/>
                <w:sz w:val="22"/>
                <w:szCs w:val="22"/>
              </w:rPr>
              <w:t>” için “</w:t>
            </w:r>
            <w:proofErr w:type="spellStart"/>
            <w:r w:rsidRPr="00A60683">
              <w:rPr>
                <w:rFonts w:asciiTheme="minorHAnsi" w:hAnsiTheme="minorHAnsi" w:cstheme="minorHAnsi"/>
                <w:i/>
                <w:sz w:val="22"/>
                <w:szCs w:val="22"/>
              </w:rPr>
              <w:t>özçekim</w:t>
            </w:r>
            <w:proofErr w:type="spellEnd"/>
            <w:r w:rsidRPr="00A60683">
              <w:rPr>
                <w:rFonts w:asciiTheme="minorHAnsi" w:hAnsiTheme="minorHAnsi" w:cstheme="minorHAnsi"/>
                <w:i/>
                <w:sz w:val="22"/>
                <w:szCs w:val="22"/>
              </w:rPr>
              <w:t>” önerildi.</w:t>
            </w:r>
          </w:p>
          <w:p w14:paraId="557141AD" w14:textId="77777777" w:rsidR="00BD64C5" w:rsidRPr="00A60683" w:rsidRDefault="00BD64C5" w:rsidP="00B32AB2">
            <w:pPr>
              <w:pStyle w:val="NormalWeb"/>
              <w:numPr>
                <w:ilvl w:val="0"/>
                <w:numId w:val="3"/>
              </w:numPr>
              <w:rPr>
                <w:rFonts w:asciiTheme="minorHAnsi" w:hAnsiTheme="minorHAnsi" w:cstheme="minorHAnsi"/>
                <w:i/>
                <w:sz w:val="22"/>
                <w:szCs w:val="22"/>
              </w:rPr>
            </w:pPr>
            <w:r w:rsidRPr="00A60683">
              <w:rPr>
                <w:rFonts w:asciiTheme="minorHAnsi" w:hAnsiTheme="minorHAnsi" w:cstheme="minorHAnsi"/>
                <w:i/>
                <w:sz w:val="22"/>
                <w:szCs w:val="22"/>
              </w:rPr>
              <w:t>“Mouse” için “fare” kelimesi kullanıldı.</w:t>
            </w:r>
          </w:p>
          <w:p w14:paraId="4B307FE0" w14:textId="74F17B83" w:rsidR="00BD64C5" w:rsidRPr="00644025" w:rsidRDefault="00BD64C5" w:rsidP="00BD64C5">
            <w:pPr>
              <w:rPr>
                <w:rFonts w:asciiTheme="minorHAnsi" w:hAnsiTheme="minorHAnsi" w:cstheme="minorHAnsi"/>
                <w:b/>
                <w:i/>
                <w:color w:val="000000"/>
                <w:sz w:val="22"/>
                <w:szCs w:val="22"/>
              </w:rPr>
            </w:pPr>
            <w:r w:rsidRPr="00A60683">
              <w:rPr>
                <w:rFonts w:asciiTheme="minorHAnsi" w:hAnsiTheme="minorHAnsi" w:cstheme="minorHAnsi"/>
                <w:i/>
                <w:sz w:val="22"/>
                <w:szCs w:val="22"/>
              </w:rPr>
              <w:t>Bazen halk yeni kelimeleri hemen benimser, bazen de yabancı şekli daha çok tutulur.</w:t>
            </w:r>
          </w:p>
          <w:p w14:paraId="0B631E0B" w14:textId="6F1C3F7B" w:rsidR="00BD64C5" w:rsidRPr="00644025" w:rsidRDefault="00BD64C5" w:rsidP="00BD64C5">
            <w:pPr>
              <w:shd w:val="clear" w:color="auto" w:fill="FFFFFF"/>
              <w:spacing w:line="240" w:lineRule="auto"/>
              <w:rPr>
                <w:rFonts w:asciiTheme="minorHAnsi" w:hAnsiTheme="minorHAnsi" w:cstheme="minorHAnsi"/>
                <w:b/>
                <w:i/>
                <w:color w:val="000000"/>
                <w:sz w:val="22"/>
                <w:szCs w:val="22"/>
              </w:rPr>
            </w:pPr>
          </w:p>
        </w:tc>
        <w:tc>
          <w:tcPr>
            <w:tcW w:w="7162" w:type="dxa"/>
            <w:gridSpan w:val="2"/>
            <w:vAlign w:val="center"/>
          </w:tcPr>
          <w:p w14:paraId="378A4C68" w14:textId="77777777" w:rsidR="00BD64C5" w:rsidRPr="00A60683" w:rsidRDefault="00BD64C5" w:rsidP="00BD64C5">
            <w:pPr>
              <w:rPr>
                <w:rFonts w:asciiTheme="minorHAnsi" w:hAnsiTheme="minorHAnsi" w:cstheme="minorHAnsi"/>
                <w:sz w:val="22"/>
                <w:szCs w:val="22"/>
              </w:rPr>
            </w:pPr>
            <w:r w:rsidRPr="00A60683">
              <w:rPr>
                <w:rFonts w:asciiTheme="minorHAnsi" w:hAnsiTheme="minorHAnsi" w:cstheme="minorHAnsi"/>
                <w:sz w:val="22"/>
                <w:szCs w:val="22"/>
              </w:rPr>
              <w:lastRenderedPageBreak/>
              <w:t>Bu dersimizde “</w:t>
            </w:r>
            <w:r w:rsidRPr="00A60683">
              <w:rPr>
                <w:rFonts w:asciiTheme="minorHAnsi" w:hAnsiTheme="minorHAnsi" w:cstheme="minorHAnsi"/>
                <w:b/>
                <w:sz w:val="22"/>
                <w:szCs w:val="22"/>
              </w:rPr>
              <w:t>TÜRK DİL KURUMU SUNAR (Kaşık)</w:t>
            </w:r>
            <w:r w:rsidRPr="00A60683">
              <w:rPr>
                <w:rFonts w:asciiTheme="minorHAnsi" w:hAnsiTheme="minorHAnsi" w:cstheme="minorHAnsi"/>
                <w:sz w:val="22"/>
                <w:szCs w:val="22"/>
              </w:rPr>
              <w:t xml:space="preserve">” adlı metni işleyeceğiz. </w:t>
            </w:r>
          </w:p>
          <w:p w14:paraId="4FA1FEBB" w14:textId="77777777" w:rsidR="00BD64C5" w:rsidRPr="00A60683" w:rsidRDefault="00BD64C5" w:rsidP="00BD64C5">
            <w:pPr>
              <w:pStyle w:val="Balk3"/>
              <w:rPr>
                <w:rFonts w:asciiTheme="minorHAnsi" w:hAnsiTheme="minorHAnsi" w:cstheme="minorHAnsi"/>
                <w:sz w:val="22"/>
                <w:szCs w:val="22"/>
              </w:rPr>
            </w:pPr>
            <w:r w:rsidRPr="00A60683">
              <w:rPr>
                <w:rFonts w:asciiTheme="minorHAnsi" w:hAnsiTheme="minorHAnsi" w:cstheme="minorHAnsi"/>
                <w:sz w:val="22"/>
                <w:szCs w:val="22"/>
              </w:rPr>
              <w:t>Kelimeler Nasıl Doğar?</w:t>
            </w:r>
          </w:p>
          <w:p w14:paraId="14B63AAE" w14:textId="77777777" w:rsidR="00BD64C5" w:rsidRPr="00A60683" w:rsidRDefault="00BD64C5" w:rsidP="00BD64C5">
            <w:pPr>
              <w:pStyle w:val="NormalWeb"/>
              <w:rPr>
                <w:rFonts w:asciiTheme="minorHAnsi" w:hAnsiTheme="minorHAnsi" w:cstheme="minorHAnsi"/>
                <w:sz w:val="22"/>
                <w:szCs w:val="22"/>
              </w:rPr>
            </w:pPr>
            <w:r w:rsidRPr="00A60683">
              <w:rPr>
                <w:rFonts w:asciiTheme="minorHAnsi" w:hAnsiTheme="minorHAnsi" w:cstheme="minorHAnsi"/>
                <w:sz w:val="22"/>
                <w:szCs w:val="22"/>
              </w:rPr>
              <w:t>Kelimeler, aslında insanların ihtiyaçlarından, gözlemlerinden ve hayallerinden doğan canlı varlıklara benzer. Bir toplumun yaşantısı değiştikçe, kullandığı kelimeler de değişir. Yeni bir eşya, buluş, teknoloji ya da duygu ortaya çıktığında, ona bir ad vermek gerekir. Çünkü adı olmayan bir şey, gündelik hayatta anlatılamaz. İşte tam bu noktada dil devreye girer ve yeni kelimeler doğar.</w:t>
            </w:r>
          </w:p>
          <w:p w14:paraId="2DF5EA85" w14:textId="77777777" w:rsidR="00BD64C5" w:rsidRPr="00A60683" w:rsidRDefault="00BD64C5" w:rsidP="00BD64C5">
            <w:pPr>
              <w:pStyle w:val="NormalWeb"/>
              <w:rPr>
                <w:rFonts w:asciiTheme="minorHAnsi" w:hAnsiTheme="minorHAnsi" w:cstheme="minorHAnsi"/>
                <w:sz w:val="22"/>
                <w:szCs w:val="22"/>
              </w:rPr>
            </w:pPr>
            <w:r w:rsidRPr="00A60683">
              <w:rPr>
                <w:rFonts w:asciiTheme="minorHAnsi" w:hAnsiTheme="minorHAnsi" w:cstheme="minorHAnsi"/>
                <w:sz w:val="22"/>
                <w:szCs w:val="22"/>
              </w:rPr>
              <w:t>Kelimeler bazen halkın günlük konuşmalarında kendiliğinden ortaya çıkar. Bir mahallede, bir köyde veya bir şehirde kullanılan farklı bir sözcük zamanla yayılır ve herkesin diline yerleşir. Bazen de uzmanlar, dilciler ve Türk Dil Kurumu gibi kurumlar bilinçli bir şekilde yeni kelimeler türetir. Böylece hem ihtiyaç karşılanır hem de dilimizin kökleri korunmuş olur.</w:t>
            </w:r>
          </w:p>
          <w:p w14:paraId="4E32CAD4" w14:textId="77777777" w:rsidR="00BD64C5" w:rsidRPr="00A60683" w:rsidRDefault="00BD64C5" w:rsidP="00BD64C5">
            <w:pPr>
              <w:pStyle w:val="NormalWeb"/>
              <w:rPr>
                <w:rFonts w:asciiTheme="minorHAnsi" w:hAnsiTheme="minorHAnsi" w:cstheme="minorHAnsi"/>
                <w:sz w:val="22"/>
                <w:szCs w:val="22"/>
              </w:rPr>
            </w:pPr>
            <w:r w:rsidRPr="00A60683">
              <w:rPr>
                <w:rFonts w:asciiTheme="minorHAnsi" w:hAnsiTheme="minorHAnsi" w:cstheme="minorHAnsi"/>
                <w:sz w:val="22"/>
                <w:szCs w:val="22"/>
              </w:rPr>
              <w:t>Tarihe baktığımızda, “bilgisayar” kelimesi bunun güzel bir örneğidir. Teknoloji gelişip</w:t>
            </w:r>
            <w:r>
              <w:rPr>
                <w:rFonts w:asciiTheme="minorHAnsi" w:hAnsiTheme="minorHAnsi" w:cstheme="minorHAnsi"/>
                <w:sz w:val="22"/>
                <w:szCs w:val="22"/>
              </w:rPr>
              <w:t xml:space="preserve"> “</w:t>
            </w:r>
            <w:proofErr w:type="spellStart"/>
            <w:r>
              <w:rPr>
                <w:rFonts w:asciiTheme="minorHAnsi" w:hAnsiTheme="minorHAnsi" w:cstheme="minorHAnsi"/>
                <w:sz w:val="22"/>
                <w:szCs w:val="22"/>
              </w:rPr>
              <w:t>computer</w:t>
            </w:r>
            <w:proofErr w:type="spellEnd"/>
            <w:r>
              <w:rPr>
                <w:rFonts w:asciiTheme="minorHAnsi" w:hAnsiTheme="minorHAnsi" w:cstheme="minorHAnsi"/>
                <w:sz w:val="22"/>
                <w:szCs w:val="22"/>
              </w:rPr>
              <w:t xml:space="preserve">” hayatımıza girince </w:t>
            </w:r>
            <w:r w:rsidRPr="00A60683">
              <w:rPr>
                <w:rFonts w:asciiTheme="minorHAnsi" w:hAnsiTheme="minorHAnsi" w:cstheme="minorHAnsi"/>
                <w:sz w:val="22"/>
                <w:szCs w:val="22"/>
              </w:rPr>
              <w:t>TDK bu sözcüğe Türkçe bir karşılık aradı. “Bilgi” ve “saymak” köklerinden yeni bir kelime üretilerek “bilgisayar” ortaya çıktı. Bugün hepimiz bu kelimeyi doğal bir şekilde kullanıyoruz. Yine “</w:t>
            </w:r>
            <w:proofErr w:type="spellStart"/>
            <w:r w:rsidRPr="00A60683">
              <w:rPr>
                <w:rFonts w:asciiTheme="minorHAnsi" w:hAnsiTheme="minorHAnsi" w:cstheme="minorHAnsi"/>
                <w:sz w:val="22"/>
                <w:szCs w:val="22"/>
              </w:rPr>
              <w:t>selfie</w:t>
            </w:r>
            <w:proofErr w:type="spellEnd"/>
            <w:r w:rsidRPr="00A60683">
              <w:rPr>
                <w:rFonts w:asciiTheme="minorHAnsi" w:hAnsiTheme="minorHAnsi" w:cstheme="minorHAnsi"/>
                <w:sz w:val="22"/>
                <w:szCs w:val="22"/>
              </w:rPr>
              <w:t>” yerine önerilen “</w:t>
            </w:r>
            <w:proofErr w:type="spellStart"/>
            <w:r w:rsidRPr="00A60683">
              <w:rPr>
                <w:rFonts w:asciiTheme="minorHAnsi" w:hAnsiTheme="minorHAnsi" w:cstheme="minorHAnsi"/>
                <w:sz w:val="22"/>
                <w:szCs w:val="22"/>
              </w:rPr>
              <w:t>özçekim</w:t>
            </w:r>
            <w:proofErr w:type="spellEnd"/>
            <w:r w:rsidRPr="00A60683">
              <w:rPr>
                <w:rFonts w:asciiTheme="minorHAnsi" w:hAnsiTheme="minorHAnsi" w:cstheme="minorHAnsi"/>
                <w:sz w:val="22"/>
                <w:szCs w:val="22"/>
              </w:rPr>
              <w:t>” ya da “e-mail” yerine kullanılan “e-posta” da buna örnektir.</w:t>
            </w:r>
          </w:p>
          <w:p w14:paraId="0D9C110B" w14:textId="77777777" w:rsidR="00BD64C5" w:rsidRPr="00A60683" w:rsidRDefault="00BD64C5" w:rsidP="00BD64C5">
            <w:pPr>
              <w:pStyle w:val="NormalWeb"/>
              <w:rPr>
                <w:rFonts w:asciiTheme="minorHAnsi" w:hAnsiTheme="minorHAnsi" w:cstheme="minorHAnsi"/>
                <w:sz w:val="22"/>
                <w:szCs w:val="22"/>
              </w:rPr>
            </w:pPr>
            <w:r w:rsidRPr="00A60683">
              <w:rPr>
                <w:rFonts w:asciiTheme="minorHAnsi" w:hAnsiTheme="minorHAnsi" w:cstheme="minorHAnsi"/>
                <w:sz w:val="22"/>
                <w:szCs w:val="22"/>
              </w:rPr>
              <w:t xml:space="preserve">Yeni kelimelerin doğuşu yalnızca teknolojiyle sınırlı değildir. Bazen bir duyguya, bir akıma ya da bir toplumsal olaya da yeni adlar verilir. Mesela </w:t>
            </w:r>
            <w:r w:rsidRPr="00A60683">
              <w:rPr>
                <w:rFonts w:asciiTheme="minorHAnsi" w:hAnsiTheme="minorHAnsi" w:cstheme="minorHAnsi"/>
                <w:sz w:val="22"/>
                <w:szCs w:val="22"/>
              </w:rPr>
              <w:lastRenderedPageBreak/>
              <w:t>gençlerin dilinde türeyen bazı kelimeler, zamanla günlük Türkçenin bir parçası hâline gelir.</w:t>
            </w:r>
          </w:p>
          <w:p w14:paraId="3746874C" w14:textId="77777777" w:rsidR="00BD64C5" w:rsidRPr="00A60683" w:rsidRDefault="00BD64C5" w:rsidP="00BD64C5">
            <w:pPr>
              <w:pStyle w:val="NormalWeb"/>
              <w:rPr>
                <w:rFonts w:asciiTheme="minorHAnsi" w:hAnsiTheme="minorHAnsi" w:cstheme="minorHAnsi"/>
                <w:sz w:val="22"/>
                <w:szCs w:val="22"/>
              </w:rPr>
            </w:pPr>
            <w:r w:rsidRPr="00A60683">
              <w:rPr>
                <w:rFonts w:asciiTheme="minorHAnsi" w:hAnsiTheme="minorHAnsi" w:cstheme="minorHAnsi"/>
                <w:sz w:val="22"/>
                <w:szCs w:val="22"/>
              </w:rPr>
              <w:t>Kelimeler bir bakıma toplumun aynasıdır. Toplum değiştikçe kelimeler de değişir, gelişir, yenilenir. Bu yüzden her yeni kelime aslında bizim kültürümüzde açan bir çiçek gibidir; kökleri geçmişe bağlıdır ama yaprakları geleceğe uzanır.</w:t>
            </w:r>
          </w:p>
          <w:p w14:paraId="27C14035" w14:textId="77777777" w:rsidR="00BD64C5" w:rsidRDefault="00BD64C5" w:rsidP="00BD64C5">
            <w:pPr>
              <w:pStyle w:val="Balk2"/>
              <w:rPr>
                <w:rFonts w:asciiTheme="minorHAnsi" w:hAnsiTheme="minorHAnsi" w:cstheme="minorHAnsi"/>
                <w:sz w:val="22"/>
                <w:szCs w:val="22"/>
              </w:rPr>
            </w:pPr>
          </w:p>
          <w:p w14:paraId="3BC903AD" w14:textId="77777777" w:rsidR="00BD64C5" w:rsidRDefault="00BD64C5" w:rsidP="00BD64C5"/>
          <w:p w14:paraId="299ED632" w14:textId="77777777" w:rsidR="00BD64C5" w:rsidRDefault="00BD64C5" w:rsidP="00BD64C5">
            <w:r w:rsidRPr="00962F7D">
              <w:rPr>
                <w:rFonts w:asciiTheme="minorHAnsi" w:hAnsiTheme="minorHAnsi" w:cstheme="minorHAnsi"/>
                <w:sz w:val="22"/>
                <w:szCs w:val="22"/>
              </w:rPr>
              <w:t>Dinleme metni:</w:t>
            </w:r>
            <w:r>
              <w:t xml:space="preserve"> </w:t>
            </w:r>
            <w:hyperlink r:id="rId35" w:history="1">
              <w:r w:rsidRPr="00087AAE">
                <w:rPr>
                  <w:rStyle w:val="Kpr"/>
                </w:rPr>
                <w:t>https://www.youtube.com/watch?v=5a1QfuRI0BA</w:t>
              </w:r>
            </w:hyperlink>
            <w:r>
              <w:t xml:space="preserve"> </w:t>
            </w:r>
          </w:p>
          <w:p w14:paraId="4D8C078B" w14:textId="77777777" w:rsidR="00BD64C5" w:rsidRDefault="00BD64C5" w:rsidP="00BD64C5"/>
          <w:p w14:paraId="74843C52" w14:textId="30BDDCBC" w:rsidR="00BD64C5" w:rsidRPr="00644025" w:rsidRDefault="00BD64C5" w:rsidP="00BD64C5">
            <w:pPr>
              <w:pStyle w:val="NormalWeb"/>
              <w:rPr>
                <w:rFonts w:asciiTheme="minorHAnsi" w:hAnsiTheme="minorHAnsi" w:cstheme="minorHAnsi"/>
                <w:sz w:val="22"/>
                <w:szCs w:val="22"/>
              </w:rPr>
            </w:pPr>
            <w:bookmarkStart w:id="0" w:name="_GoBack"/>
            <w:bookmarkEnd w:id="0"/>
          </w:p>
        </w:tc>
      </w:tr>
      <w:tr w:rsidR="005B36FA" w:rsidRPr="00644025" w14:paraId="5C92D8C0"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26BF8DC8" w14:textId="08028495" w:rsidR="00BD64C5" w:rsidRPr="00644025" w:rsidRDefault="00BD64C5" w:rsidP="00BD64C5">
            <w:pPr>
              <w:rPr>
                <w:rFonts w:asciiTheme="minorHAnsi" w:hAnsiTheme="minorHAnsi" w:cstheme="minorHAnsi"/>
                <w:b/>
                <w:color w:val="000000"/>
                <w:sz w:val="22"/>
                <w:szCs w:val="22"/>
              </w:rPr>
            </w:pPr>
            <w:r w:rsidRPr="00644025">
              <w:rPr>
                <w:rFonts w:asciiTheme="minorHAnsi" w:hAnsiTheme="minorHAnsi" w:cstheme="minorHAnsi"/>
                <w:b/>
                <w:color w:val="000000"/>
                <w:sz w:val="22"/>
                <w:szCs w:val="22"/>
              </w:rPr>
              <w:lastRenderedPageBreak/>
              <w:t>Metinde Geçen Kelimeler ve Kelime Grupları</w:t>
            </w:r>
          </w:p>
        </w:tc>
        <w:tc>
          <w:tcPr>
            <w:tcW w:w="7162" w:type="dxa"/>
            <w:gridSpan w:val="2"/>
            <w:vAlign w:val="center"/>
          </w:tcPr>
          <w:p w14:paraId="15792985" w14:textId="45AE53DD" w:rsidR="00BD64C5" w:rsidRPr="00644025" w:rsidRDefault="00BD64C5" w:rsidP="00BD64C5">
            <w:pPr>
              <w:rPr>
                <w:rFonts w:asciiTheme="minorHAnsi" w:hAnsiTheme="minorHAnsi" w:cstheme="minorHAnsi"/>
                <w:sz w:val="22"/>
                <w:szCs w:val="22"/>
              </w:rPr>
            </w:pPr>
            <w:r w:rsidRPr="006F41C9">
              <w:rPr>
                <w:rFonts w:asciiTheme="minorHAnsi" w:hAnsiTheme="minorHAnsi" w:cstheme="minorHAnsi"/>
                <w:noProof/>
                <w:sz w:val="22"/>
                <w:szCs w:val="22"/>
              </w:rPr>
              <w:drawing>
                <wp:anchor distT="0" distB="0" distL="114300" distR="114300" simplePos="0" relativeHeight="251659264" behindDoc="0" locked="0" layoutInCell="1" allowOverlap="1" wp14:anchorId="4BD42DF6" wp14:editId="25F406B1">
                  <wp:simplePos x="0" y="0"/>
                  <wp:positionH relativeFrom="column">
                    <wp:posOffset>-3175</wp:posOffset>
                  </wp:positionH>
                  <wp:positionV relativeFrom="paragraph">
                    <wp:posOffset>-6638925</wp:posOffset>
                  </wp:positionV>
                  <wp:extent cx="2399665" cy="3154045"/>
                  <wp:effectExtent l="0" t="0" r="0" b="0"/>
                  <wp:wrapThrough wrapText="bothSides">
                    <wp:wrapPolygon edited="0">
                      <wp:start x="0" y="0"/>
                      <wp:lineTo x="0" y="21526"/>
                      <wp:lineTo x="21434" y="21526"/>
                      <wp:lineTo x="21434" y="0"/>
                      <wp:lineTo x="0" y="0"/>
                    </wp:wrapPolygon>
                  </wp:wrapThrough>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extLst>
                              <a:ext uri="{28A0092B-C50C-407E-A947-70E740481C1C}">
                                <a14:useLocalDpi xmlns:a14="http://schemas.microsoft.com/office/drawing/2010/main" val="0"/>
                              </a:ext>
                            </a:extLst>
                          </a:blip>
                          <a:stretch>
                            <a:fillRect/>
                          </a:stretch>
                        </pic:blipFill>
                        <pic:spPr>
                          <a:xfrm>
                            <a:off x="0" y="0"/>
                            <a:ext cx="2399665" cy="3154045"/>
                          </a:xfrm>
                          <a:prstGeom prst="rect">
                            <a:avLst/>
                          </a:prstGeom>
                        </pic:spPr>
                      </pic:pic>
                    </a:graphicData>
                  </a:graphic>
                  <wp14:sizeRelH relativeFrom="page">
                    <wp14:pctWidth>0</wp14:pctWidth>
                  </wp14:sizeRelH>
                  <wp14:sizeRelV relativeFrom="page">
                    <wp14:pctHeight>0</wp14:pctHeight>
                  </wp14:sizeRelV>
                </wp:anchor>
              </w:drawing>
            </w:r>
          </w:p>
          <w:p w14:paraId="3E08DF60" w14:textId="77777777" w:rsidR="00BD64C5" w:rsidRDefault="00BD64C5" w:rsidP="00BD64C5">
            <w:pPr>
              <w:pStyle w:val="ListeParagraf"/>
              <w:ind w:left="1440"/>
              <w:rPr>
                <w:rFonts w:asciiTheme="minorHAnsi" w:hAnsiTheme="minorHAnsi" w:cstheme="minorHAnsi"/>
                <w:sz w:val="22"/>
                <w:szCs w:val="22"/>
              </w:rPr>
            </w:pPr>
          </w:p>
          <w:p w14:paraId="1DAEF8FE" w14:textId="1DB1835A" w:rsidR="00BD64C5" w:rsidRPr="00644025" w:rsidRDefault="00BD64C5" w:rsidP="00BD64C5">
            <w:pPr>
              <w:pStyle w:val="ListeParagraf"/>
              <w:ind w:left="1440"/>
              <w:rPr>
                <w:rFonts w:asciiTheme="minorHAnsi" w:hAnsiTheme="minorHAnsi" w:cstheme="minorHAnsi"/>
                <w:sz w:val="22"/>
                <w:szCs w:val="22"/>
              </w:rPr>
            </w:pPr>
          </w:p>
        </w:tc>
      </w:tr>
      <w:tr w:rsidR="005B36FA" w:rsidRPr="00644025" w14:paraId="06CABDD5"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2CF3E1E6" w14:textId="77777777" w:rsidR="00BD64C5" w:rsidRPr="00644025" w:rsidRDefault="00BD64C5" w:rsidP="00BD64C5">
            <w:pPr>
              <w:rPr>
                <w:rFonts w:asciiTheme="minorHAnsi" w:hAnsiTheme="minorHAnsi" w:cstheme="minorHAnsi"/>
                <w:b/>
                <w:bCs/>
                <w:sz w:val="22"/>
                <w:szCs w:val="22"/>
              </w:rPr>
            </w:pPr>
            <w:r w:rsidRPr="00644025">
              <w:rPr>
                <w:rFonts w:asciiTheme="minorHAnsi" w:hAnsiTheme="minorHAnsi" w:cstheme="minorHAnsi"/>
                <w:b/>
                <w:bCs/>
                <w:sz w:val="22"/>
                <w:szCs w:val="22"/>
              </w:rPr>
              <w:t xml:space="preserve">Dersin Genel İşlenişi </w:t>
            </w:r>
          </w:p>
          <w:p w14:paraId="398EE2FE" w14:textId="77777777" w:rsidR="00BD64C5" w:rsidRPr="00644025" w:rsidRDefault="00BD64C5" w:rsidP="00BD64C5">
            <w:pPr>
              <w:rPr>
                <w:rFonts w:asciiTheme="minorHAnsi" w:hAnsiTheme="minorHAnsi" w:cstheme="minorHAnsi"/>
                <w:b/>
                <w:bCs/>
                <w:sz w:val="22"/>
                <w:szCs w:val="22"/>
              </w:rPr>
            </w:pPr>
          </w:p>
          <w:p w14:paraId="6CFEB2A7" w14:textId="106EC84E" w:rsidR="00BD64C5" w:rsidRPr="003E0F48" w:rsidRDefault="00BD64C5" w:rsidP="00BD64C5">
            <w:pPr>
              <w:pStyle w:val="NormalWeb"/>
              <w:ind w:left="720"/>
              <w:rPr>
                <w:rFonts w:asciiTheme="minorHAnsi" w:hAnsiTheme="minorHAnsi" w:cstheme="minorHAnsi"/>
                <w:i/>
                <w:sz w:val="22"/>
                <w:szCs w:val="22"/>
              </w:rPr>
            </w:pPr>
          </w:p>
        </w:tc>
        <w:tc>
          <w:tcPr>
            <w:tcW w:w="7162" w:type="dxa"/>
            <w:gridSpan w:val="2"/>
            <w:vAlign w:val="center"/>
          </w:tcPr>
          <w:p w14:paraId="3F916646" w14:textId="31EB15D5"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Metnin başlığı hakkında öğrenciler konuşturulur.</w:t>
            </w:r>
          </w:p>
          <w:p w14:paraId="4246B885" w14:textId="02131A78"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Metnin içeriği öğrenciler tarafından tahmin edilir. (Metinde neler anlatılmış olabilir?)</w:t>
            </w:r>
          </w:p>
          <w:p w14:paraId="2E218F13" w14:textId="40183763"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bCs/>
                <w:color w:val="000000"/>
                <w:sz w:val="22"/>
                <w:szCs w:val="22"/>
              </w:rPr>
              <w:t>Güdüleme bölümü söylenir.</w:t>
            </w:r>
          </w:p>
          <w:p w14:paraId="4B8AC140" w14:textId="1E575AFF"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Metin örnek olarak okunur.</w:t>
            </w:r>
          </w:p>
          <w:p w14:paraId="25249715" w14:textId="7BA74397" w:rsidR="00BD64C5" w:rsidRPr="00644025" w:rsidRDefault="00BD64C5" w:rsidP="00BD64C5">
            <w:pPr>
              <w:numPr>
                <w:ilvl w:val="0"/>
                <w:numId w:val="1"/>
              </w:numPr>
              <w:spacing w:before="20" w:after="20" w:line="240" w:lineRule="auto"/>
              <w:jc w:val="both"/>
              <w:rPr>
                <w:rFonts w:asciiTheme="minorHAnsi" w:hAnsiTheme="minorHAnsi" w:cstheme="minorHAnsi"/>
                <w:color w:val="000000"/>
                <w:sz w:val="22"/>
                <w:szCs w:val="22"/>
              </w:rPr>
            </w:pPr>
            <w:r w:rsidRPr="00644025">
              <w:rPr>
                <w:rFonts w:asciiTheme="minorHAnsi" w:hAnsiTheme="minorHAnsi" w:cstheme="minorHAnsi"/>
                <w:color w:val="000000"/>
                <w:sz w:val="22"/>
                <w:szCs w:val="22"/>
              </w:rPr>
              <w:t>Haydi, Başlayalım! Bölümündeki sorular öğrencilere sorulur.</w:t>
            </w:r>
          </w:p>
          <w:p w14:paraId="4BD9DF5D" w14:textId="77777777" w:rsidR="00BD64C5" w:rsidRPr="00644025" w:rsidRDefault="00BD64C5" w:rsidP="00BD64C5">
            <w:pPr>
              <w:spacing w:before="20" w:after="20" w:line="240" w:lineRule="auto"/>
              <w:ind w:left="720"/>
              <w:rPr>
                <w:rFonts w:asciiTheme="minorHAnsi" w:hAnsiTheme="minorHAnsi" w:cstheme="minorHAnsi"/>
                <w:color w:val="000000"/>
                <w:sz w:val="22"/>
                <w:szCs w:val="22"/>
              </w:rPr>
            </w:pPr>
          </w:p>
          <w:p w14:paraId="62F3201F" w14:textId="291F17CC" w:rsidR="00BD64C5" w:rsidRPr="00BD64C5" w:rsidRDefault="00BD64C5" w:rsidP="00BD64C5">
            <w:pPr>
              <w:numPr>
                <w:ilvl w:val="0"/>
                <w:numId w:val="1"/>
              </w:numPr>
              <w:shd w:val="clear" w:color="auto" w:fill="FFC000"/>
              <w:spacing w:before="20" w:after="20" w:line="240" w:lineRule="auto"/>
              <w:rPr>
                <w:rFonts w:asciiTheme="minorHAnsi" w:hAnsiTheme="minorHAnsi" w:cstheme="minorHAnsi"/>
                <w:color w:val="000000"/>
                <w:sz w:val="22"/>
                <w:szCs w:val="22"/>
              </w:rPr>
            </w:pPr>
            <w:r w:rsidRPr="00644025">
              <w:rPr>
                <w:rFonts w:asciiTheme="minorHAnsi" w:hAnsiTheme="minorHAnsi" w:cstheme="minorHAnsi"/>
                <w:bCs/>
                <w:color w:val="000000"/>
                <w:sz w:val="22"/>
                <w:szCs w:val="22"/>
              </w:rPr>
              <w:t>Metinde yer alan etkinlikler yönergelere göre sırayla cevaplandırılır.</w:t>
            </w:r>
          </w:p>
          <w:p w14:paraId="1A4FD6E8" w14:textId="67C4CD41" w:rsidR="00BD64C5" w:rsidRPr="00644025" w:rsidRDefault="00BD64C5" w:rsidP="00BD64C5">
            <w:pPr>
              <w:spacing w:before="20" w:after="20" w:line="240" w:lineRule="auto"/>
              <w:rPr>
                <w:rFonts w:asciiTheme="minorHAnsi" w:hAnsiTheme="minorHAnsi" w:cstheme="minorHAnsi"/>
                <w:color w:val="000000" w:themeColor="text1"/>
                <w:sz w:val="22"/>
                <w:szCs w:val="22"/>
              </w:rPr>
            </w:pPr>
          </w:p>
          <w:p w14:paraId="4AB96E62" w14:textId="77777777" w:rsidR="00FE3FD4" w:rsidRDefault="00BD64C5" w:rsidP="00FE3FD4">
            <w:pPr>
              <w:numPr>
                <w:ilvl w:val="0"/>
                <w:numId w:val="1"/>
              </w:numPr>
              <w:spacing w:before="20" w:after="20" w:line="240" w:lineRule="auto"/>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rPr>
              <w:t>“Görevimizi Bilelim” bölümü öğrencilere ödev olarak verilecek.</w:t>
            </w:r>
          </w:p>
          <w:p w14:paraId="46CC8211" w14:textId="77777777" w:rsidR="00FE3FD4" w:rsidRDefault="00FE3FD4" w:rsidP="00FE3FD4">
            <w:pPr>
              <w:pStyle w:val="ListeParagra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p>
          <w:p w14:paraId="1CFE2A4C" w14:textId="2EA69633" w:rsidR="00BD64C5" w:rsidRPr="00FE3FD4" w:rsidRDefault="00FE3FD4" w:rsidP="00FE3FD4">
            <w:pPr>
              <w:numPr>
                <w:ilvl w:val="0"/>
                <w:numId w:val="1"/>
              </w:numPr>
              <w:spacing w:before="20" w:after="20" w:line="240" w:lineRule="auto"/>
              <w:rPr>
                <w:rFonts w:asciiTheme="minorHAnsi" w:hAnsiTheme="minorHAnsi" w:cstheme="minorHAnsi"/>
                <w:color w:val="000000" w:themeColor="text1"/>
                <w:sz w:val="22"/>
                <w:szCs w:val="22"/>
              </w:rPr>
            </w:pPr>
            <w:r w:rsidRPr="00FE3FD4">
              <w:rPr>
                <w:rFonts w:asciiTheme="minorHAnsi" w:hAnsiTheme="minorHAnsi" w:cstheme="minorHAnsi"/>
                <w:noProof/>
                <w:color w:val="000000" w:themeColor="text1"/>
                <w:sz w:val="22"/>
                <w:szCs w:val="22"/>
              </w:rPr>
              <w:lastRenderedPageBreak/>
              <w:drawing>
                <wp:inline distT="0" distB="0" distL="0" distR="0" wp14:anchorId="47DCFC11" wp14:editId="473A7398">
                  <wp:extent cx="3505200" cy="4379627"/>
                  <wp:effectExtent l="0" t="0" r="0" b="0"/>
                  <wp:docPr id="3" name="Resim 3" descr="C:\Users\Eyüp\Downloads\Türk Dil Kurumu Sunar_ Kaşık Infografiğ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yüp\Downloads\Türk Dil Kurumu Sunar_ Kaşık Infografiği.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525374" cy="4404833"/>
                          </a:xfrm>
                          <a:prstGeom prst="rect">
                            <a:avLst/>
                          </a:prstGeom>
                          <a:noFill/>
                          <a:ln>
                            <a:noFill/>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FE3FD4">
              <w:rPr>
                <w:rFonts w:asciiTheme="minorHAnsi" w:hAnsiTheme="minorHAnsi" w:cstheme="minorHAnsi"/>
                <w:noProof/>
                <w:color w:val="000000" w:themeColor="text1"/>
                <w:sz w:val="22"/>
                <w:szCs w:val="22"/>
              </w:rPr>
              <w:drawing>
                <wp:inline distT="0" distB="0" distL="0" distR="0" wp14:anchorId="254FB1F3" wp14:editId="509C6DDD">
                  <wp:extent cx="3726180" cy="4655732"/>
                  <wp:effectExtent l="0" t="0" r="0" b="0"/>
                  <wp:docPr id="7" name="Resim 7" descr="C:\Users\Eyüp\Downloads\Türk Dil Kurumu_ Anlatalım Etkinlik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yüp\Downloads\Türk Dil Kurumu_ Anlatalım Etkinlikleri.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40500" cy="4673624"/>
                          </a:xfrm>
                          <a:prstGeom prst="rect">
                            <a:avLst/>
                          </a:prstGeom>
                          <a:noFill/>
                          <a:ln>
                            <a:noFill/>
                          </a:ln>
                        </pic:spPr>
                      </pic:pic>
                    </a:graphicData>
                  </a:graphic>
                </wp:inline>
              </w:drawing>
            </w:r>
          </w:p>
          <w:p w14:paraId="053381D2" w14:textId="77777777" w:rsidR="00FE3FD4" w:rsidRDefault="00FE3FD4" w:rsidP="00FE3FD4">
            <w:pPr>
              <w:pStyle w:val="ListeParagraf"/>
              <w:rPr>
                <w:rFonts w:asciiTheme="minorHAnsi" w:hAnsiTheme="minorHAnsi" w:cstheme="minorHAnsi"/>
                <w:color w:val="000000" w:themeColor="text1"/>
                <w:sz w:val="22"/>
                <w:szCs w:val="22"/>
              </w:rPr>
            </w:pPr>
          </w:p>
          <w:p w14:paraId="0218A6FC" w14:textId="760D291B" w:rsidR="00FE3FD4" w:rsidRPr="00BD64C5" w:rsidRDefault="00FE3FD4" w:rsidP="00FE3FD4">
            <w:pPr>
              <w:numPr>
                <w:ilvl w:val="0"/>
                <w:numId w:val="1"/>
              </w:numPr>
              <w:spacing w:before="20" w:after="20" w:line="240" w:lineRule="auto"/>
              <w:rPr>
                <w:rFonts w:asciiTheme="minorHAnsi" w:hAnsiTheme="minorHAnsi" w:cstheme="minorHAnsi"/>
                <w:color w:val="000000" w:themeColor="text1"/>
                <w:sz w:val="22"/>
                <w:szCs w:val="22"/>
              </w:rPr>
            </w:pPr>
            <w:r w:rsidRPr="00FE3FD4">
              <w:rPr>
                <w:rFonts w:asciiTheme="minorHAnsi" w:hAnsiTheme="minorHAnsi" w:cstheme="minorHAnsi"/>
                <w:noProof/>
                <w:color w:val="000000" w:themeColor="text1"/>
                <w:sz w:val="22"/>
                <w:szCs w:val="22"/>
              </w:rPr>
              <w:lastRenderedPageBreak/>
              <w:drawing>
                <wp:inline distT="0" distB="0" distL="0" distR="0" wp14:anchorId="5325A514" wp14:editId="3D5F6C32">
                  <wp:extent cx="3680460" cy="4598605"/>
                  <wp:effectExtent l="0" t="0" r="0" b="0"/>
                  <wp:docPr id="9" name="Resim 9" descr="C:\Users\Eyüp\Downloads\6. Sınıf Türkçe Etkinlik Post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yüp\Downloads\6. Sınıf Türkçe Etkinlik Posteri.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680460" cy="4598605"/>
                          </a:xfrm>
                          <a:prstGeom prst="rect">
                            <a:avLst/>
                          </a:prstGeom>
                          <a:noFill/>
                          <a:ln>
                            <a:noFill/>
                          </a:ln>
                        </pic:spPr>
                      </pic:pic>
                    </a:graphicData>
                  </a:graphic>
                </wp:inline>
              </w:drawing>
            </w:r>
          </w:p>
        </w:tc>
      </w:tr>
      <w:tr w:rsidR="005B36FA" w:rsidRPr="00644025" w14:paraId="59B22533"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6C263AFA" w14:textId="77777777" w:rsidR="00BD64C5" w:rsidRPr="00644025" w:rsidRDefault="00BD64C5" w:rsidP="00BD64C5">
            <w:pPr>
              <w:rPr>
                <w:rFonts w:asciiTheme="minorHAnsi" w:hAnsiTheme="minorHAnsi" w:cstheme="minorHAnsi"/>
                <w:b/>
                <w:bCs/>
                <w:sz w:val="22"/>
                <w:szCs w:val="22"/>
              </w:rPr>
            </w:pPr>
            <w:r w:rsidRPr="00644025">
              <w:rPr>
                <w:rFonts w:asciiTheme="minorHAnsi" w:hAnsiTheme="minorHAnsi" w:cstheme="minorHAnsi"/>
                <w:b/>
                <w:bCs/>
                <w:sz w:val="22"/>
                <w:szCs w:val="22"/>
              </w:rPr>
              <w:lastRenderedPageBreak/>
              <w:t>Dersin İşlenişiyle İlgili Etkinliklerle İlgili Notlar ve Açıklamalar</w:t>
            </w:r>
          </w:p>
          <w:p w14:paraId="5DBDF828" w14:textId="77777777" w:rsidR="00BD64C5" w:rsidRPr="00644025" w:rsidRDefault="00BD64C5" w:rsidP="00BD64C5">
            <w:pPr>
              <w:rPr>
                <w:rFonts w:asciiTheme="minorHAnsi" w:hAnsiTheme="minorHAnsi" w:cstheme="minorHAnsi"/>
                <w:b/>
                <w:bCs/>
                <w:sz w:val="22"/>
                <w:szCs w:val="22"/>
              </w:rPr>
            </w:pPr>
          </w:p>
          <w:p w14:paraId="23445CC2" w14:textId="77777777" w:rsidR="00BD64C5" w:rsidRPr="00A60683" w:rsidRDefault="00BD64C5" w:rsidP="00BD64C5">
            <w:pPr>
              <w:pStyle w:val="Balk3"/>
              <w:rPr>
                <w:rFonts w:asciiTheme="minorHAnsi" w:hAnsiTheme="minorHAnsi" w:cstheme="minorHAnsi"/>
                <w:i/>
                <w:sz w:val="22"/>
                <w:szCs w:val="22"/>
              </w:rPr>
            </w:pPr>
            <w:r w:rsidRPr="00644025">
              <w:rPr>
                <w:rStyle w:val="Gl"/>
                <w:rFonts w:asciiTheme="minorHAnsi" w:hAnsiTheme="minorHAnsi" w:cstheme="minorHAnsi"/>
                <w:sz w:val="22"/>
                <w:szCs w:val="22"/>
              </w:rPr>
              <w:t xml:space="preserve"> </w:t>
            </w:r>
            <w:r w:rsidRPr="00A60683">
              <w:rPr>
                <w:rFonts w:asciiTheme="minorHAnsi" w:hAnsiTheme="minorHAnsi" w:cstheme="minorHAnsi"/>
                <w:i/>
                <w:sz w:val="22"/>
                <w:szCs w:val="22"/>
              </w:rPr>
              <w:t xml:space="preserve">Kelimeler Bir Millete mi </w:t>
            </w:r>
            <w:proofErr w:type="gramStart"/>
            <w:r w:rsidRPr="00A60683">
              <w:rPr>
                <w:rFonts w:asciiTheme="minorHAnsi" w:hAnsiTheme="minorHAnsi" w:cstheme="minorHAnsi"/>
                <w:i/>
                <w:sz w:val="22"/>
                <w:szCs w:val="22"/>
              </w:rPr>
              <w:t>Aittir</w:t>
            </w:r>
            <w:proofErr w:type="gramEnd"/>
            <w:r w:rsidRPr="00A60683">
              <w:rPr>
                <w:rFonts w:asciiTheme="minorHAnsi" w:hAnsiTheme="minorHAnsi" w:cstheme="minorHAnsi"/>
                <w:i/>
                <w:sz w:val="22"/>
                <w:szCs w:val="22"/>
              </w:rPr>
              <w:t>?</w:t>
            </w:r>
          </w:p>
          <w:p w14:paraId="10A74FA1" w14:textId="62CC92A2" w:rsidR="00BD64C5" w:rsidRPr="00A60683" w:rsidRDefault="00BD64C5" w:rsidP="00BD64C5">
            <w:pPr>
              <w:pStyle w:val="NormalWeb"/>
              <w:rPr>
                <w:rFonts w:asciiTheme="minorHAnsi" w:hAnsiTheme="minorHAnsi" w:cstheme="minorHAnsi"/>
                <w:i/>
                <w:sz w:val="22"/>
                <w:szCs w:val="22"/>
              </w:rPr>
            </w:pPr>
            <w:r w:rsidRPr="00A60683">
              <w:rPr>
                <w:rFonts w:asciiTheme="minorHAnsi" w:hAnsiTheme="minorHAnsi" w:cstheme="minorHAnsi"/>
                <w:i/>
                <w:sz w:val="22"/>
                <w:szCs w:val="22"/>
              </w:rPr>
              <w:t>Kelimeler, ilk doğduklarında genellikle onları kullanan topluma, yani bir millete aittir. Çünkü her millet, kendi yaşantısını, inançlarını, kültürünü ve dünyayı algılayış biçimini keli</w:t>
            </w:r>
            <w:r w:rsidR="001F6A1F">
              <w:rPr>
                <w:rFonts w:asciiTheme="minorHAnsi" w:hAnsiTheme="minorHAnsi" w:cstheme="minorHAnsi"/>
                <w:i/>
                <w:sz w:val="22"/>
                <w:szCs w:val="22"/>
              </w:rPr>
              <w:t>melere yansıtır. Örneğin Türkçe</w:t>
            </w:r>
            <w:r w:rsidRPr="00A60683">
              <w:rPr>
                <w:rFonts w:asciiTheme="minorHAnsi" w:hAnsiTheme="minorHAnsi" w:cstheme="minorHAnsi"/>
                <w:i/>
                <w:sz w:val="22"/>
                <w:szCs w:val="22"/>
              </w:rPr>
              <w:t>de “çoban”, “yayla”, “oba” gibi kelimeler, Türklerin tarih boyunca göçebe ve hayvancılıkla uğraşan bir toplum olmasından doğmuştur. Bu kelimeler, başka milletlerin dillerinde aynı anlam zenginliğiyle bulunmayabilir.</w:t>
            </w:r>
          </w:p>
          <w:p w14:paraId="7DA67C19" w14:textId="77777777" w:rsidR="00BD64C5" w:rsidRPr="00A60683" w:rsidRDefault="00BD64C5" w:rsidP="00BD64C5">
            <w:pPr>
              <w:pStyle w:val="NormalWeb"/>
              <w:rPr>
                <w:rFonts w:asciiTheme="minorHAnsi" w:hAnsiTheme="minorHAnsi" w:cstheme="minorHAnsi"/>
                <w:i/>
                <w:sz w:val="22"/>
                <w:szCs w:val="22"/>
              </w:rPr>
            </w:pPr>
            <w:r w:rsidRPr="00A60683">
              <w:rPr>
                <w:rFonts w:asciiTheme="minorHAnsi" w:hAnsiTheme="minorHAnsi" w:cstheme="minorHAnsi"/>
                <w:i/>
                <w:sz w:val="22"/>
                <w:szCs w:val="22"/>
              </w:rPr>
              <w:t xml:space="preserve">Ama kelimeler, zamanla sınırları aşar. Ticaret, göç, savaşlar, bilim ve kültürel alışveriş sayesinde bir milletin kelimesi başka milletlerin diline de geçebilir. Mesela “limon” kelimesi Arapçadan, “kitap” kelimesi Arapçadan </w:t>
            </w:r>
            <w:r w:rsidRPr="00A60683">
              <w:rPr>
                <w:rFonts w:asciiTheme="minorHAnsi" w:hAnsiTheme="minorHAnsi" w:cstheme="minorHAnsi"/>
                <w:i/>
                <w:sz w:val="22"/>
                <w:szCs w:val="22"/>
              </w:rPr>
              <w:lastRenderedPageBreak/>
              <w:t>Türkçeye; “televizyon” ise Fransızcadan dilimize girmiştir. Yine bizden de başka dillere geçen kelimeler vardır: “yoğurt” ve “kefir” Türkçeden dünyaya yayılmıştır.</w:t>
            </w:r>
          </w:p>
          <w:p w14:paraId="76F3B627" w14:textId="77777777" w:rsidR="00BD64C5" w:rsidRPr="00A60683" w:rsidRDefault="00BD64C5" w:rsidP="00BD64C5">
            <w:pPr>
              <w:pStyle w:val="NormalWeb"/>
              <w:rPr>
                <w:rFonts w:asciiTheme="minorHAnsi" w:hAnsiTheme="minorHAnsi" w:cstheme="minorHAnsi"/>
                <w:i/>
                <w:sz w:val="22"/>
                <w:szCs w:val="22"/>
              </w:rPr>
            </w:pPr>
            <w:r w:rsidRPr="00A60683">
              <w:rPr>
                <w:rFonts w:asciiTheme="minorHAnsi" w:hAnsiTheme="minorHAnsi" w:cstheme="minorHAnsi"/>
                <w:i/>
                <w:sz w:val="22"/>
                <w:szCs w:val="22"/>
              </w:rPr>
              <w:t>Yani kelimelerin kökeni bir millete dayanabilir ama zamanla onlar ortak bir insanlık mirasına dönüşebilir. Kelimeler bir yandan millî kimliğin parçasıdır, diğer yandan milletler arasında köprü kuran evrensel elçilerdir.</w:t>
            </w:r>
          </w:p>
          <w:p w14:paraId="0841D2A8" w14:textId="77456444" w:rsidR="00BD64C5" w:rsidRPr="00644025" w:rsidRDefault="00BD64C5" w:rsidP="00BD64C5">
            <w:pPr>
              <w:rPr>
                <w:rFonts w:asciiTheme="minorHAnsi" w:hAnsiTheme="minorHAnsi" w:cstheme="minorHAnsi"/>
                <w:b/>
                <w:bCs/>
                <w:sz w:val="22"/>
                <w:szCs w:val="22"/>
              </w:rPr>
            </w:pPr>
          </w:p>
        </w:tc>
        <w:tc>
          <w:tcPr>
            <w:tcW w:w="7162" w:type="dxa"/>
            <w:gridSpan w:val="2"/>
            <w:vAlign w:val="center"/>
          </w:tcPr>
          <w:p w14:paraId="6161D221" w14:textId="37E83D7D" w:rsidR="00BD64C5" w:rsidRPr="00644025" w:rsidRDefault="00BD64C5" w:rsidP="00BD64C5">
            <w:pPr>
              <w:spacing w:before="20" w:after="20" w:line="240" w:lineRule="auto"/>
              <w:rPr>
                <w:rFonts w:asciiTheme="minorHAnsi" w:hAnsiTheme="minorHAnsi" w:cstheme="minorHAnsi"/>
                <w:bCs/>
                <w:color w:val="000000"/>
                <w:sz w:val="22"/>
                <w:szCs w:val="22"/>
              </w:rPr>
            </w:pPr>
          </w:p>
          <w:p w14:paraId="338ED8B0" w14:textId="5BDA9791" w:rsidR="00BD64C5" w:rsidRPr="00644025" w:rsidRDefault="002236E4" w:rsidP="00BD64C5">
            <w:pPr>
              <w:pStyle w:val="Balk3"/>
              <w:shd w:val="clear" w:color="auto" w:fill="FFFFFF"/>
              <w:spacing w:before="0" w:beforeAutospacing="0" w:after="0" w:afterAutospacing="0"/>
              <w:rPr>
                <w:rStyle w:val="Gl"/>
                <w:rFonts w:asciiTheme="minorHAnsi" w:hAnsiTheme="minorHAnsi" w:cstheme="minorHAnsi"/>
                <w:b/>
                <w:color w:val="008080"/>
                <w:sz w:val="22"/>
                <w:szCs w:val="22"/>
                <w:bdr w:val="none" w:sz="0" w:space="0" w:color="auto" w:frame="1"/>
              </w:rPr>
            </w:pPr>
            <w:r w:rsidRPr="002236E4">
              <w:rPr>
                <w:rStyle w:val="Gl"/>
                <w:rFonts w:asciiTheme="minorHAnsi" w:hAnsiTheme="minorHAnsi" w:cstheme="minorHAnsi"/>
                <w:b/>
                <w:noProof/>
                <w:color w:val="008080"/>
                <w:sz w:val="22"/>
                <w:szCs w:val="22"/>
                <w:bdr w:val="none" w:sz="0" w:space="0" w:color="auto" w:frame="1"/>
              </w:rPr>
              <w:lastRenderedPageBreak/>
              <w:drawing>
                <wp:inline distT="0" distB="0" distL="0" distR="0" wp14:anchorId="68D58FDD" wp14:editId="4F60E7F8">
                  <wp:extent cx="4389120" cy="6583680"/>
                  <wp:effectExtent l="0" t="0" r="0" b="0"/>
                  <wp:docPr id="10" name="Resim 10" descr="C:\Users\Eyüp\Downloads\Kaşık_ Türk Kültürü ve Gelenekle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yüp\Downloads\Kaşık_ Türk Kültürü ve Gelenekleri.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89120" cy="6583680"/>
                          </a:xfrm>
                          <a:prstGeom prst="rect">
                            <a:avLst/>
                          </a:prstGeom>
                          <a:noFill/>
                          <a:ln>
                            <a:noFill/>
                          </a:ln>
                        </pic:spPr>
                      </pic:pic>
                    </a:graphicData>
                  </a:graphic>
                </wp:inline>
              </w:drawing>
            </w:r>
            <w:r w:rsidR="00BD64C5" w:rsidRPr="00644025">
              <w:rPr>
                <w:rStyle w:val="Gl"/>
                <w:rFonts w:asciiTheme="minorHAnsi" w:hAnsiTheme="minorHAnsi" w:cstheme="minorHAnsi"/>
                <w:b/>
                <w:color w:val="008080"/>
                <w:sz w:val="22"/>
                <w:szCs w:val="22"/>
                <w:bdr w:val="none" w:sz="0" w:space="0" w:color="auto" w:frame="1"/>
              </w:rPr>
              <w:t>HAYDİ, BAŞLAYALIM!</w:t>
            </w:r>
          </w:p>
          <w:p w14:paraId="54516FA0"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Hiç “</w:t>
            </w:r>
            <w:proofErr w:type="spellStart"/>
            <w:r w:rsidRPr="00C005D0">
              <w:rPr>
                <w:rStyle w:val="Gl"/>
                <w:rFonts w:asciiTheme="minorHAnsi" w:hAnsiTheme="minorHAnsi" w:cstheme="minorHAnsi"/>
                <w:color w:val="2C2F34"/>
                <w:sz w:val="22"/>
                <w:szCs w:val="22"/>
                <w:bdr w:val="none" w:sz="0" w:space="0" w:color="auto" w:frame="1"/>
              </w:rPr>
              <w:t>karsanbaç</w:t>
            </w:r>
            <w:proofErr w:type="spellEnd"/>
            <w:r w:rsidRPr="00C005D0">
              <w:rPr>
                <w:rStyle w:val="Gl"/>
                <w:rFonts w:asciiTheme="minorHAnsi" w:hAnsiTheme="minorHAnsi" w:cstheme="minorHAnsi"/>
                <w:color w:val="2C2F34"/>
                <w:sz w:val="22"/>
                <w:szCs w:val="22"/>
                <w:bdr w:val="none" w:sz="0" w:space="0" w:color="auto" w:frame="1"/>
              </w:rPr>
              <w:t>” yediniz mi? Sizce nasıl ve neyle yapılıyor? Söyleyiniz.</w:t>
            </w:r>
          </w:p>
          <w:p w14:paraId="53341F52" w14:textId="77777777" w:rsidR="00BD64C5" w:rsidRPr="00C005D0" w:rsidRDefault="00BD64C5" w:rsidP="00B32AB2">
            <w:pPr>
              <w:numPr>
                <w:ilvl w:val="0"/>
                <w:numId w:val="4"/>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xml:space="preserve">: Yemedim.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temiz kar ya da rendelenmiş buzun üstüne pekmez veya meyve şurubu dökülerek yapılır.</w:t>
            </w:r>
          </w:p>
          <w:p w14:paraId="11A2709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Aşağıya bir önceki kutuda yazan ifadenin size çağrıştırdığı kelime/kelime grubunu yazınız.</w:t>
            </w:r>
          </w:p>
          <w:p w14:paraId="1FC64EF6" w14:textId="77777777" w:rsidR="00BD64C5" w:rsidRPr="00C005D0" w:rsidRDefault="00BD64C5" w:rsidP="00B32AB2">
            <w:pPr>
              <w:numPr>
                <w:ilvl w:val="0"/>
                <w:numId w:val="5"/>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15D001BF" w14:textId="77777777" w:rsidR="00BD64C5" w:rsidRPr="00C005D0" w:rsidRDefault="00BD64C5" w:rsidP="00BD64C5">
            <w:pPr>
              <w:pStyle w:val="NormalWeb"/>
              <w:shd w:val="clear" w:color="auto" w:fill="FFFFFF"/>
              <w:spacing w:before="0" w:beforeAutospacing="0" w:after="375" w:afterAutospacing="0"/>
              <w:rPr>
                <w:rFonts w:asciiTheme="minorHAnsi" w:hAnsiTheme="minorHAnsi" w:cstheme="minorHAnsi"/>
                <w:color w:val="2C2F34"/>
                <w:sz w:val="22"/>
                <w:szCs w:val="22"/>
              </w:rPr>
            </w:pPr>
            <w:proofErr w:type="gramStart"/>
            <w:r w:rsidRPr="00C005D0">
              <w:rPr>
                <w:rFonts w:asciiTheme="minorHAnsi" w:hAnsiTheme="minorHAnsi" w:cstheme="minorHAnsi"/>
                <w:color w:val="2C2F34"/>
                <w:sz w:val="22"/>
                <w:szCs w:val="22"/>
              </w:rPr>
              <w:t>kepçe</w:t>
            </w:r>
            <w:proofErr w:type="gramEnd"/>
            <w:r w:rsidRPr="00C005D0">
              <w:rPr>
                <w:rFonts w:asciiTheme="minorHAnsi" w:hAnsiTheme="minorHAnsi" w:cstheme="minorHAnsi"/>
                <w:color w:val="2C2F34"/>
                <w:sz w:val="22"/>
                <w:szCs w:val="22"/>
              </w:rPr>
              <w:t xml:space="preserve"> → kâse → rendelenmiş buz → pekmez şerbeti → </w:t>
            </w:r>
            <w:proofErr w:type="spellStart"/>
            <w:r w:rsidRPr="00C005D0">
              <w:rPr>
                <w:rFonts w:asciiTheme="minorHAnsi" w:hAnsiTheme="minorHAnsi" w:cstheme="minorHAnsi"/>
                <w:color w:val="2C2F34"/>
                <w:sz w:val="22"/>
                <w:szCs w:val="22"/>
              </w:rPr>
              <w:t>karsanbaç</w:t>
            </w:r>
            <w:proofErr w:type="spellEnd"/>
          </w:p>
          <w:p w14:paraId="67DFAFB6"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Hem yemek yerken hem de bir halk oyunu oynarken kullanılabilen bir eşya söyleyiniz.</w:t>
            </w:r>
          </w:p>
          <w:p w14:paraId="0B64C338" w14:textId="77777777" w:rsidR="00BD64C5" w:rsidRPr="00C005D0" w:rsidRDefault="00BD64C5" w:rsidP="00B32AB2">
            <w:pPr>
              <w:numPr>
                <w:ilvl w:val="0"/>
                <w:numId w:val="6"/>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Kaşık.</w:t>
            </w:r>
          </w:p>
          <w:p w14:paraId="33A1F69D"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xml:space="preserve">: Yandaki </w:t>
            </w:r>
            <w:proofErr w:type="spellStart"/>
            <w:r w:rsidRPr="00C005D0">
              <w:rPr>
                <w:rStyle w:val="Gl"/>
                <w:rFonts w:asciiTheme="minorHAnsi" w:hAnsiTheme="minorHAnsi" w:cstheme="minorHAnsi"/>
                <w:color w:val="2C2F34"/>
                <w:sz w:val="22"/>
                <w:szCs w:val="22"/>
                <w:bdr w:val="none" w:sz="0" w:space="0" w:color="auto" w:frame="1"/>
              </w:rPr>
              <w:t>karekodu</w:t>
            </w:r>
            <w:proofErr w:type="spellEnd"/>
            <w:r w:rsidRPr="00C005D0">
              <w:rPr>
                <w:rStyle w:val="Gl"/>
                <w:rFonts w:asciiTheme="minorHAnsi" w:hAnsiTheme="minorHAnsi" w:cstheme="minorHAnsi"/>
                <w:color w:val="2C2F34"/>
                <w:sz w:val="22"/>
                <w:szCs w:val="22"/>
                <w:bdr w:val="none" w:sz="0" w:space="0" w:color="auto" w:frame="1"/>
              </w:rPr>
              <w:t xml:space="preserve"> okutunuz ve içeriği dikkat dağıtıcı hareketlerden kaçınarak dinleyiniz. İçeriği dinlerken açıklayıcı metin unsurlarını dikkate alarak önemli gördüğünüz yerleri ve anlamını bilmediğiniz kelime/kelime gruplarını defterinize not ediniz. Dinleme sürecinizi “Değerlendirelim” bölümündeki ölçütleri kullanarak değerlendiriniz.</w:t>
            </w:r>
          </w:p>
          <w:p w14:paraId="677EB282" w14:textId="77777777" w:rsidR="00BD64C5" w:rsidRPr="00C005D0" w:rsidRDefault="00BD64C5" w:rsidP="00B32AB2">
            <w:pPr>
              <w:numPr>
                <w:ilvl w:val="0"/>
                <w:numId w:val="7"/>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02931E64"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0000FF"/>
                <w:sz w:val="22"/>
                <w:szCs w:val="22"/>
                <w:bdr w:val="none" w:sz="0" w:space="0" w:color="auto" w:frame="1"/>
              </w:rPr>
              <w:t>✅</w:t>
            </w:r>
            <w:r w:rsidRPr="00C005D0">
              <w:rPr>
                <w:rStyle w:val="Gl"/>
                <w:rFonts w:ascii="Calibri" w:hAnsi="Calibri" w:cs="Calibri"/>
                <w:color w:val="0000FF"/>
                <w:sz w:val="22"/>
                <w:szCs w:val="22"/>
                <w:bdr w:val="none" w:sz="0" w:space="0" w:color="auto" w:frame="1"/>
              </w:rPr>
              <w:t>Ö</w:t>
            </w:r>
            <w:r w:rsidRPr="00C005D0">
              <w:rPr>
                <w:rStyle w:val="Gl"/>
                <w:rFonts w:asciiTheme="minorHAnsi" w:hAnsiTheme="minorHAnsi" w:cstheme="minorHAnsi"/>
                <w:color w:val="0000FF"/>
                <w:sz w:val="22"/>
                <w:szCs w:val="22"/>
                <w:bdr w:val="none" w:sz="0" w:space="0" w:color="auto" w:frame="1"/>
              </w:rPr>
              <w:t>nemli noktalar</w:t>
            </w:r>
            <w:r w:rsidRPr="00C005D0">
              <w:rPr>
                <w:rFonts w:asciiTheme="minorHAnsi" w:hAnsiTheme="minorHAnsi" w:cstheme="minorHAnsi"/>
                <w:color w:val="2C2F34"/>
                <w:sz w:val="22"/>
                <w:szCs w:val="22"/>
              </w:rPr>
              <w:t>: </w:t>
            </w:r>
            <w:proofErr w:type="spellStart"/>
            <w:r w:rsidRPr="00C005D0">
              <w:rPr>
                <w:rStyle w:val="Gl"/>
                <w:rFonts w:asciiTheme="minorHAnsi" w:hAnsiTheme="minorHAnsi" w:cstheme="minorHAnsi"/>
                <w:color w:val="2C2F34"/>
                <w:sz w:val="22"/>
                <w:szCs w:val="22"/>
                <w:bdr w:val="none" w:sz="0" w:space="0" w:color="auto" w:frame="1"/>
              </w:rPr>
              <w:t>karsanbaç</w:t>
            </w:r>
            <w:proofErr w:type="spellEnd"/>
            <w:r w:rsidRPr="00C005D0">
              <w:rPr>
                <w:rStyle w:val="Gl"/>
                <w:rFonts w:asciiTheme="minorHAnsi" w:hAnsiTheme="minorHAnsi" w:cstheme="minorHAnsi"/>
                <w:color w:val="2C2F34"/>
                <w:sz w:val="22"/>
                <w:szCs w:val="22"/>
                <w:bdr w:val="none" w:sz="0" w:space="0" w:color="auto" w:frame="1"/>
              </w:rPr>
              <w:t>/kar pekmezi</w:t>
            </w:r>
            <w:r w:rsidRPr="00C005D0">
              <w:rPr>
                <w:rFonts w:asciiTheme="minorHAnsi" w:hAnsiTheme="minorHAnsi" w:cstheme="minorHAnsi"/>
                <w:color w:val="2C2F34"/>
                <w:sz w:val="22"/>
                <w:szCs w:val="22"/>
              </w:rPr>
              <w:t xml:space="preserve">, kaşığın türleri (tahta, kalaylı </w:t>
            </w:r>
            <w:r w:rsidRPr="00C005D0">
              <w:rPr>
                <w:rFonts w:asciiTheme="minorHAnsi" w:hAnsiTheme="minorHAnsi" w:cstheme="minorHAnsi"/>
                <w:color w:val="2C2F34"/>
                <w:sz w:val="22"/>
                <w:szCs w:val="22"/>
              </w:rPr>
              <w:lastRenderedPageBreak/>
              <w:t>bakır), </w:t>
            </w:r>
            <w:r w:rsidRPr="00C005D0">
              <w:rPr>
                <w:rStyle w:val="Gl"/>
                <w:rFonts w:asciiTheme="minorHAnsi" w:hAnsiTheme="minorHAnsi" w:cstheme="minorHAnsi"/>
                <w:color w:val="2C2F34"/>
                <w:sz w:val="22"/>
                <w:szCs w:val="22"/>
                <w:bdr w:val="none" w:sz="0" w:space="0" w:color="auto" w:frame="1"/>
              </w:rPr>
              <w:t>kaşık havası</w:t>
            </w:r>
            <w:r w:rsidRPr="00C005D0">
              <w:rPr>
                <w:rFonts w:asciiTheme="minorHAnsi" w:hAnsiTheme="minorHAnsi" w:cstheme="minorHAnsi"/>
                <w:color w:val="2C2F34"/>
                <w:sz w:val="22"/>
                <w:szCs w:val="22"/>
              </w:rPr>
              <w:t> ve “kaşık çalmak/sallamak” deyimleri; eskiden çatalın yaygın olmadığı bilgisi.</w:t>
            </w:r>
          </w:p>
          <w:p w14:paraId="61018AC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0000FF"/>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Bilmedi</w:t>
            </w:r>
            <w:r w:rsidRPr="00C005D0">
              <w:rPr>
                <w:rStyle w:val="Gl"/>
                <w:rFonts w:ascii="Calibri" w:hAnsi="Calibri" w:cs="Calibri"/>
                <w:color w:val="0000FF"/>
                <w:sz w:val="22"/>
                <w:szCs w:val="22"/>
                <w:bdr w:val="none" w:sz="0" w:space="0" w:color="auto" w:frame="1"/>
              </w:rPr>
              <w:t>ğ</w:t>
            </w:r>
            <w:r w:rsidRPr="00C005D0">
              <w:rPr>
                <w:rStyle w:val="Gl"/>
                <w:rFonts w:asciiTheme="minorHAnsi" w:hAnsiTheme="minorHAnsi" w:cstheme="minorHAnsi"/>
                <w:color w:val="0000FF"/>
                <w:sz w:val="22"/>
                <w:szCs w:val="22"/>
                <w:bdr w:val="none" w:sz="0" w:space="0" w:color="auto" w:frame="1"/>
              </w:rPr>
              <w:t>im/yeniler</w:t>
            </w:r>
            <w:r w:rsidRPr="00C005D0">
              <w:rPr>
                <w:rFonts w:asciiTheme="minorHAnsi" w:hAnsiTheme="minorHAnsi" w:cstheme="minorHAnsi"/>
                <w:color w:val="2C2F34"/>
                <w:sz w:val="22"/>
                <w:szCs w:val="22"/>
              </w:rPr>
              <w:t>: </w:t>
            </w:r>
            <w:r w:rsidRPr="00C005D0">
              <w:rPr>
                <w:rStyle w:val="Gl"/>
                <w:rFonts w:asciiTheme="minorHAnsi" w:hAnsiTheme="minorHAnsi" w:cstheme="minorHAnsi"/>
                <w:color w:val="2C2F34"/>
                <w:sz w:val="22"/>
                <w:szCs w:val="22"/>
                <w:bdr w:val="none" w:sz="0" w:space="0" w:color="auto" w:frame="1"/>
              </w:rPr>
              <w:t xml:space="preserve">kalaylanmış, </w:t>
            </w:r>
            <w:proofErr w:type="gramStart"/>
            <w:r w:rsidRPr="00C005D0">
              <w:rPr>
                <w:rStyle w:val="Gl"/>
                <w:rFonts w:asciiTheme="minorHAnsi" w:hAnsiTheme="minorHAnsi" w:cstheme="minorHAnsi"/>
                <w:color w:val="2C2F34"/>
                <w:sz w:val="22"/>
                <w:szCs w:val="22"/>
                <w:bdr w:val="none" w:sz="0" w:space="0" w:color="auto" w:frame="1"/>
              </w:rPr>
              <w:t>prodüktör</w:t>
            </w:r>
            <w:proofErr w:type="gramEnd"/>
            <w:r w:rsidRPr="00C005D0">
              <w:rPr>
                <w:rStyle w:val="Gl"/>
                <w:rFonts w:asciiTheme="minorHAnsi" w:hAnsiTheme="minorHAnsi" w:cstheme="minorHAnsi"/>
                <w:color w:val="2C2F34"/>
                <w:sz w:val="22"/>
                <w:szCs w:val="22"/>
                <w:bdr w:val="none" w:sz="0" w:space="0" w:color="auto" w:frame="1"/>
              </w:rPr>
              <w:t>, derlemeci, hasır</w:t>
            </w:r>
            <w:r w:rsidRPr="00C005D0">
              <w:rPr>
                <w:rFonts w:asciiTheme="minorHAnsi" w:hAnsiTheme="minorHAnsi" w:cstheme="minorHAnsi"/>
                <w:color w:val="2C2F34"/>
                <w:sz w:val="22"/>
                <w:szCs w:val="22"/>
              </w:rPr>
              <w:t>.</w:t>
            </w:r>
          </w:p>
          <w:p w14:paraId="13364486"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0000FF"/>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Dinlerken dikkatim iyiydi</w:t>
            </w:r>
            <w:r w:rsidRPr="00C005D0">
              <w:rPr>
                <w:rFonts w:asciiTheme="minorHAnsi" w:hAnsiTheme="minorHAnsi" w:cstheme="minorHAnsi"/>
                <w:color w:val="2C2F34"/>
                <w:sz w:val="22"/>
                <w:szCs w:val="22"/>
              </w:rPr>
              <w:t>; önemli yerleri not aldım, bilmediğim kelimeleri sözlükle kontrol edeceğim.</w:t>
            </w:r>
          </w:p>
          <w:p w14:paraId="23EF8AB2"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Değerlendirelim</w:t>
            </w:r>
          </w:p>
          <w:p w14:paraId="37A8831D"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Dinleme sürecinizi aşağıdaki yıldızlı puan çizelgesini kullanarak değerlendiriniz. Ölçütteki her bir davranışı gerçekleştirme durumunuza göre yıldızlarınızı yay ayraç içine çiziniz.</w:t>
            </w:r>
          </w:p>
          <w:p w14:paraId="56BACF1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w:t>
            </w:r>
            <w:r w:rsidRPr="00C005D0">
              <w:rPr>
                <w:rStyle w:val="Gl"/>
                <w:rFonts w:asciiTheme="minorHAnsi" w:hAnsiTheme="minorHAnsi" w:cstheme="minorHAnsi"/>
                <w:color w:val="2C2F34"/>
                <w:sz w:val="22"/>
                <w:szCs w:val="22"/>
                <w:bdr w:val="none" w:sz="0" w:space="0" w:color="auto" w:frame="1"/>
              </w:rPr>
              <w:t>4</w:t>
            </w:r>
            <w:r w:rsidRPr="00C005D0">
              <w:rPr>
                <w:rFonts w:asciiTheme="minorHAnsi" w:hAnsiTheme="minorHAnsi" w:cstheme="minorHAnsi"/>
                <w:color w:val="2C2F34"/>
                <w:sz w:val="22"/>
                <w:szCs w:val="22"/>
              </w:rPr>
              <w:t>) Dinlemeden önce not almak için gerekli malzemeleri hazır bulundurdum.</w:t>
            </w:r>
            <w:r w:rsidRPr="00C005D0">
              <w:rPr>
                <w:rFonts w:asciiTheme="minorHAnsi" w:hAnsiTheme="minorHAnsi" w:cstheme="minorHAnsi"/>
                <w:color w:val="2C2F34"/>
                <w:sz w:val="22"/>
                <w:szCs w:val="22"/>
              </w:rPr>
              <w:br/>
              <w:t>(</w:t>
            </w:r>
            <w:r w:rsidRPr="00C005D0">
              <w:rPr>
                <w:rStyle w:val="Gl"/>
                <w:rFonts w:asciiTheme="minorHAnsi" w:hAnsiTheme="minorHAnsi" w:cstheme="minorHAnsi"/>
                <w:color w:val="2C2F34"/>
                <w:sz w:val="22"/>
                <w:szCs w:val="22"/>
                <w:bdr w:val="none" w:sz="0" w:space="0" w:color="auto" w:frame="1"/>
              </w:rPr>
              <w:t>5</w:t>
            </w:r>
            <w:r w:rsidRPr="00C005D0">
              <w:rPr>
                <w:rFonts w:asciiTheme="minorHAnsi" w:hAnsiTheme="minorHAnsi" w:cstheme="minorHAnsi"/>
                <w:color w:val="2C2F34"/>
                <w:sz w:val="22"/>
                <w:szCs w:val="22"/>
              </w:rPr>
              <w:t>) Dinleme sürecinde dikkatimi konuya yoğunlaştırabildim.</w:t>
            </w:r>
            <w:r w:rsidRPr="00C005D0">
              <w:rPr>
                <w:rFonts w:asciiTheme="minorHAnsi" w:hAnsiTheme="minorHAnsi" w:cstheme="minorHAnsi"/>
                <w:color w:val="2C2F34"/>
                <w:sz w:val="22"/>
                <w:szCs w:val="22"/>
              </w:rPr>
              <w:br/>
              <w:t>(</w:t>
            </w:r>
            <w:r w:rsidRPr="00C005D0">
              <w:rPr>
                <w:rStyle w:val="Gl"/>
                <w:rFonts w:asciiTheme="minorHAnsi" w:hAnsiTheme="minorHAnsi" w:cstheme="minorHAnsi"/>
                <w:color w:val="2C2F34"/>
                <w:sz w:val="22"/>
                <w:szCs w:val="22"/>
                <w:bdr w:val="none" w:sz="0" w:space="0" w:color="auto" w:frame="1"/>
              </w:rPr>
              <w:t>5</w:t>
            </w:r>
            <w:r w:rsidRPr="00C005D0">
              <w:rPr>
                <w:rFonts w:asciiTheme="minorHAnsi" w:hAnsiTheme="minorHAnsi" w:cstheme="minorHAnsi"/>
                <w:color w:val="2C2F34"/>
                <w:sz w:val="22"/>
                <w:szCs w:val="22"/>
              </w:rPr>
              <w:t>) Dinleme sürecinde uygun oturuş pozisyonundaydım.</w:t>
            </w:r>
            <w:r w:rsidRPr="00C005D0">
              <w:rPr>
                <w:rFonts w:asciiTheme="minorHAnsi" w:hAnsiTheme="minorHAnsi" w:cstheme="minorHAnsi"/>
                <w:color w:val="2C2F34"/>
                <w:sz w:val="22"/>
                <w:szCs w:val="22"/>
              </w:rPr>
              <w:br/>
              <w:t>(</w:t>
            </w:r>
            <w:r w:rsidRPr="00C005D0">
              <w:rPr>
                <w:rStyle w:val="Gl"/>
                <w:rFonts w:asciiTheme="minorHAnsi" w:hAnsiTheme="minorHAnsi" w:cstheme="minorHAnsi"/>
                <w:color w:val="2C2F34"/>
                <w:sz w:val="22"/>
                <w:szCs w:val="22"/>
                <w:bdr w:val="none" w:sz="0" w:space="0" w:color="auto" w:frame="1"/>
              </w:rPr>
              <w:t>4</w:t>
            </w:r>
            <w:r w:rsidRPr="00C005D0">
              <w:rPr>
                <w:rFonts w:asciiTheme="minorHAnsi" w:hAnsiTheme="minorHAnsi" w:cstheme="minorHAnsi"/>
                <w:color w:val="2C2F34"/>
                <w:sz w:val="22"/>
                <w:szCs w:val="22"/>
              </w:rPr>
              <w:t>) Dinleme sırasında önemli gördüğüm yerleri not aldım.</w:t>
            </w:r>
          </w:p>
          <w:p w14:paraId="57A6AFB8" w14:textId="77777777" w:rsidR="00BD64C5" w:rsidRPr="00A66410" w:rsidRDefault="00BD64C5" w:rsidP="00B32AB2">
            <w:pPr>
              <w:numPr>
                <w:ilvl w:val="0"/>
                <w:numId w:val="8"/>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30AFF8F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Topladığınız yıldızları hesaplayarak aşağıdaki ifadeleri tamamlayınız.</w:t>
            </w:r>
          </w:p>
          <w:p w14:paraId="69EDF9E2" w14:textId="77777777" w:rsidR="00BD64C5" w:rsidRPr="00C005D0" w:rsidRDefault="00BD64C5" w:rsidP="00B32AB2">
            <w:pPr>
              <w:numPr>
                <w:ilvl w:val="0"/>
                <w:numId w:val="9"/>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6998461D" w14:textId="77777777" w:rsidR="00BD64C5" w:rsidRPr="00A6641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Pr>
                <w:rFonts w:asciiTheme="minorHAnsi" w:hAnsiTheme="minorHAnsi" w:cstheme="minorHAnsi"/>
                <w:color w:val="2C2F34"/>
                <w:sz w:val="22"/>
                <w:szCs w:val="22"/>
              </w:rPr>
              <w:t>Topladığım yıldız sayısı</w:t>
            </w:r>
            <w:r w:rsidRPr="00C005D0">
              <w:rPr>
                <w:rFonts w:asciiTheme="minorHAnsi" w:hAnsiTheme="minorHAnsi" w:cstheme="minorHAnsi"/>
                <w:sz w:val="22"/>
                <w:szCs w:val="22"/>
              </w:rPr>
              <w:br/>
            </w:r>
            <w:r w:rsidRPr="00C005D0">
              <w:rPr>
                <w:rStyle w:val="Gl"/>
                <w:rFonts w:ascii="Segoe UI Symbol" w:hAnsi="Segoe UI Symbol" w:cs="Segoe UI Symbol"/>
                <w:sz w:val="22"/>
                <w:szCs w:val="22"/>
                <w:bdr w:val="none" w:sz="0" w:space="0" w:color="auto" w:frame="1"/>
              </w:rPr>
              <w:t>✅</w:t>
            </w:r>
            <w:r w:rsidRPr="00C005D0">
              <w:rPr>
                <w:rFonts w:asciiTheme="minorHAnsi" w:hAnsiTheme="minorHAnsi" w:cstheme="minorHAnsi"/>
                <w:sz w:val="22"/>
                <w:szCs w:val="22"/>
              </w:rPr>
              <w:t>Kendime söz: Sonraki çalışmalar için </w:t>
            </w:r>
            <w:r w:rsidRPr="00C005D0">
              <w:rPr>
                <w:rStyle w:val="Gl"/>
                <w:rFonts w:asciiTheme="minorHAnsi" w:hAnsiTheme="minorHAnsi" w:cstheme="minorHAnsi"/>
                <w:color w:val="0000FF"/>
                <w:sz w:val="22"/>
                <w:szCs w:val="22"/>
                <w:bdr w:val="none" w:sz="0" w:space="0" w:color="auto" w:frame="1"/>
              </w:rPr>
              <w:t>notlarımı daha düzenli ve kısa tutmaya</w:t>
            </w:r>
            <w:r w:rsidRPr="00C005D0">
              <w:rPr>
                <w:rFonts w:asciiTheme="minorHAnsi" w:hAnsiTheme="minorHAnsi" w:cstheme="minorHAnsi"/>
                <w:sz w:val="22"/>
                <w:szCs w:val="22"/>
              </w:rPr>
              <w:t> gayret edeceğim.</w:t>
            </w:r>
            <w:r w:rsidRPr="00C005D0">
              <w:rPr>
                <w:rFonts w:asciiTheme="minorHAnsi" w:hAnsiTheme="minorHAnsi" w:cstheme="minorHAnsi"/>
                <w:sz w:val="22"/>
                <w:szCs w:val="22"/>
              </w:rPr>
              <w:br/>
            </w:r>
            <w:r w:rsidRPr="00C005D0">
              <w:rPr>
                <w:rStyle w:val="Gl"/>
                <w:rFonts w:ascii="Segoe UI Symbol" w:hAnsi="Segoe UI Symbol" w:cs="Segoe UI Symbol"/>
                <w:sz w:val="22"/>
                <w:szCs w:val="22"/>
                <w:bdr w:val="none" w:sz="0" w:space="0" w:color="auto" w:frame="1"/>
              </w:rPr>
              <w:t>✅</w:t>
            </w:r>
            <w:r w:rsidRPr="00C005D0">
              <w:rPr>
                <w:rFonts w:asciiTheme="minorHAnsi" w:hAnsiTheme="minorHAnsi" w:cstheme="minorHAnsi"/>
                <w:sz w:val="22"/>
                <w:szCs w:val="22"/>
              </w:rPr>
              <w:t>Kendime aferin: </w:t>
            </w:r>
            <w:r w:rsidRPr="00C005D0">
              <w:rPr>
                <w:rStyle w:val="Gl"/>
                <w:rFonts w:asciiTheme="minorHAnsi" w:hAnsiTheme="minorHAnsi" w:cstheme="minorHAnsi"/>
                <w:color w:val="0000FF"/>
                <w:sz w:val="22"/>
                <w:szCs w:val="22"/>
                <w:bdr w:val="none" w:sz="0" w:space="0" w:color="auto" w:frame="1"/>
              </w:rPr>
              <w:t>dikkatimi toplama</w:t>
            </w:r>
            <w:r w:rsidRPr="00C005D0">
              <w:rPr>
                <w:rFonts w:asciiTheme="minorHAnsi" w:hAnsiTheme="minorHAnsi" w:cstheme="minorHAnsi"/>
                <w:sz w:val="22"/>
                <w:szCs w:val="22"/>
              </w:rPr>
              <w:t> konusunda çok iyiyim.</w:t>
            </w:r>
          </w:p>
          <w:p w14:paraId="3EE2168E" w14:textId="2C6A25CD" w:rsidR="00BD64C5" w:rsidRPr="00644025" w:rsidRDefault="00BD64C5" w:rsidP="00BD64C5">
            <w:pPr>
              <w:pStyle w:val="NormalWeb"/>
              <w:shd w:val="clear" w:color="auto" w:fill="FFFFFF"/>
              <w:spacing w:before="0" w:beforeAutospacing="0"/>
              <w:rPr>
                <w:rFonts w:asciiTheme="minorHAnsi" w:hAnsiTheme="minorHAnsi" w:cstheme="minorHAnsi"/>
                <w:color w:val="212529"/>
                <w:sz w:val="22"/>
                <w:szCs w:val="22"/>
              </w:rPr>
            </w:pPr>
          </w:p>
          <w:p w14:paraId="4EC80DAE" w14:textId="1EE307BD" w:rsidR="00BD64C5" w:rsidRPr="00644025"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1. ANLAYALIM</w:t>
            </w:r>
          </w:p>
          <w:p w14:paraId="24858B0F"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İçeriği anlamını bilmediğiniz kelime/kelime gruplarını belirlemek üzere bir kez daha dinleyiniz. Bu sırada ilk dinlemenizde kullandığınız yöntemi dilerseniz tekrar kullanabilirsiniz. Belirlediğiniz kelime/kelime gruplarını defterinize yazınız.</w:t>
            </w:r>
          </w:p>
          <w:p w14:paraId="323476B9" w14:textId="77777777" w:rsidR="00BD64C5" w:rsidRPr="00C005D0" w:rsidRDefault="00BD64C5" w:rsidP="00B32AB2">
            <w:pPr>
              <w:numPr>
                <w:ilvl w:val="0"/>
                <w:numId w:val="15"/>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r w:rsidRPr="00C005D0">
              <w:rPr>
                <w:rStyle w:val="Gl"/>
                <w:rFonts w:asciiTheme="minorHAnsi" w:hAnsiTheme="minorHAnsi" w:cstheme="minorHAnsi"/>
                <w:color w:val="0000FF"/>
                <w:sz w:val="22"/>
                <w:szCs w:val="22"/>
                <w:bdr w:val="none" w:sz="0" w:space="0" w:color="auto" w:frame="1"/>
              </w:rPr>
              <w:t> Belirlediklerim</w:t>
            </w:r>
            <w:r w:rsidRPr="00C005D0">
              <w:rPr>
                <w:rFonts w:asciiTheme="minorHAnsi" w:hAnsiTheme="minorHAnsi" w:cstheme="minorHAnsi"/>
                <w:color w:val="2C2F34"/>
                <w:sz w:val="22"/>
                <w:szCs w:val="22"/>
              </w:rPr>
              <w:t xml:space="preserve">: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xml:space="preserve">, kalaylanmış, </w:t>
            </w:r>
            <w:proofErr w:type="gramStart"/>
            <w:r w:rsidRPr="00C005D0">
              <w:rPr>
                <w:rFonts w:asciiTheme="minorHAnsi" w:hAnsiTheme="minorHAnsi" w:cstheme="minorHAnsi"/>
                <w:color w:val="2C2F34"/>
                <w:sz w:val="22"/>
                <w:szCs w:val="22"/>
              </w:rPr>
              <w:t>prodüktör</w:t>
            </w:r>
            <w:proofErr w:type="gramEnd"/>
            <w:r w:rsidRPr="00C005D0">
              <w:rPr>
                <w:rFonts w:asciiTheme="minorHAnsi" w:hAnsiTheme="minorHAnsi" w:cstheme="minorHAnsi"/>
                <w:color w:val="2C2F34"/>
                <w:sz w:val="22"/>
                <w:szCs w:val="22"/>
              </w:rPr>
              <w:t>, derlemeci, kaşık çalmak/kaşık sallamak, hasır.</w:t>
            </w:r>
          </w:p>
          <w:p w14:paraId="21BB5A7F"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Defterinize yazdığınız kelime/kelime gruplarını aşağıdaki tabloya göre puanlayınız. Puanları belirlediğiniz kelime/kelime gruplarının yanına yazınız.</w:t>
            </w:r>
          </w:p>
          <w:p w14:paraId="2B8B71F6" w14:textId="77777777" w:rsidR="00BD64C5" w:rsidRPr="00C005D0" w:rsidRDefault="00BD64C5" w:rsidP="00B32AB2">
            <w:pPr>
              <w:numPr>
                <w:ilvl w:val="0"/>
                <w:numId w:val="16"/>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xml:space="preserve">: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xml:space="preserve"> (3) • kalaylanmış (2) • </w:t>
            </w:r>
            <w:proofErr w:type="gramStart"/>
            <w:r w:rsidRPr="00C005D0">
              <w:rPr>
                <w:rFonts w:asciiTheme="minorHAnsi" w:hAnsiTheme="minorHAnsi" w:cstheme="minorHAnsi"/>
                <w:color w:val="2C2F34"/>
                <w:sz w:val="22"/>
                <w:szCs w:val="22"/>
              </w:rPr>
              <w:t>prodüktör</w:t>
            </w:r>
            <w:proofErr w:type="gramEnd"/>
            <w:r w:rsidRPr="00C005D0">
              <w:rPr>
                <w:rFonts w:asciiTheme="minorHAnsi" w:hAnsiTheme="minorHAnsi" w:cstheme="minorHAnsi"/>
                <w:color w:val="2C2F34"/>
                <w:sz w:val="22"/>
                <w:szCs w:val="22"/>
              </w:rPr>
              <w:t xml:space="preserve"> (2) • derlemeci (2) • kaşık çalmak/kaşık sallamak (4) • hasır (3)</w:t>
            </w:r>
          </w:p>
          <w:p w14:paraId="1F9FAA35"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xml:space="preserve">: c) 3 puan verdiğiniz kelime/kelime gruplarına yönelik tahminlerinizi defterinize yazınız ve tahminlerinizin doğruluğunu TDK Güncel Türkçe </w:t>
            </w:r>
            <w:proofErr w:type="spellStart"/>
            <w:r w:rsidRPr="00C005D0">
              <w:rPr>
                <w:rStyle w:val="Gl"/>
                <w:rFonts w:asciiTheme="minorHAnsi" w:hAnsiTheme="minorHAnsi" w:cstheme="minorHAnsi"/>
                <w:color w:val="2C2F34"/>
                <w:sz w:val="22"/>
                <w:szCs w:val="22"/>
                <w:bdr w:val="none" w:sz="0" w:space="0" w:color="auto" w:frame="1"/>
              </w:rPr>
              <w:t>Sözlük’ten</w:t>
            </w:r>
            <w:proofErr w:type="spellEnd"/>
            <w:r w:rsidRPr="00C005D0">
              <w:rPr>
                <w:rStyle w:val="Gl"/>
                <w:rFonts w:asciiTheme="minorHAnsi" w:hAnsiTheme="minorHAnsi" w:cstheme="minorHAnsi"/>
                <w:color w:val="2C2F34"/>
                <w:sz w:val="22"/>
                <w:szCs w:val="22"/>
                <w:bdr w:val="none" w:sz="0" w:space="0" w:color="auto" w:frame="1"/>
              </w:rPr>
              <w:t xml:space="preserve"> kontrol ediniz. 1 ve 2 puan verdiğiniz kelime/kelime gruplarının anlamlarını yine sözlükten bularak defterinize yazınız. 4 puan verdiğiniz kelime/kelime gruplarını ise defterinizde birer cümlede kullanınız.</w:t>
            </w:r>
          </w:p>
          <w:p w14:paraId="4B5183CD" w14:textId="77777777" w:rsidR="00BD64C5" w:rsidRPr="00C005D0" w:rsidRDefault="00BD64C5" w:rsidP="00B32AB2">
            <w:pPr>
              <w:numPr>
                <w:ilvl w:val="0"/>
                <w:numId w:val="17"/>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113A336E"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3 puan</w:t>
            </w:r>
            <w:r w:rsidRPr="00C005D0">
              <w:rPr>
                <w:rFonts w:asciiTheme="minorHAnsi" w:hAnsiTheme="minorHAnsi" w:cstheme="minorHAnsi"/>
                <w:color w:val="2C2F34"/>
                <w:sz w:val="22"/>
                <w:szCs w:val="22"/>
              </w:rPr>
              <w:t>:</w:t>
            </w:r>
          </w:p>
          <w:p w14:paraId="00D3C248"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xml:space="preserve">•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“Kar/buz üstüne pekmez dökülerek yapılan serin tatlı.”</w:t>
            </w:r>
            <w:r w:rsidRPr="00C005D0">
              <w:rPr>
                <w:rFonts w:asciiTheme="minorHAnsi" w:hAnsiTheme="minorHAnsi" w:cstheme="minorHAnsi"/>
                <w:color w:val="2C2F34"/>
                <w:sz w:val="22"/>
                <w:szCs w:val="22"/>
              </w:rPr>
              <w:br/>
              <w:t>• hasır: “Saz/sazlık otlarından örülen, sepet ve şapka yapılan örgü.”</w:t>
            </w:r>
          </w:p>
          <w:p w14:paraId="56D0E3ED"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1</w:t>
            </w:r>
            <w:r w:rsidRPr="00C005D0">
              <w:rPr>
                <w:rStyle w:val="Gl"/>
                <w:rFonts w:ascii="Calibri" w:hAnsi="Calibri" w:cs="Calibri"/>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2 puan</w:t>
            </w:r>
            <w:r w:rsidRPr="00C005D0">
              <w:rPr>
                <w:rFonts w:asciiTheme="minorHAnsi" w:hAnsiTheme="minorHAnsi" w:cstheme="minorHAnsi"/>
                <w:color w:val="2C2F34"/>
                <w:sz w:val="22"/>
                <w:szCs w:val="22"/>
              </w:rPr>
              <w:t>:</w:t>
            </w:r>
          </w:p>
          <w:p w14:paraId="26C4D58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kalaylanmış: “Bakır eşyanın içinin kalay ile kaplanmış hâli.”</w:t>
            </w:r>
            <w:r w:rsidRPr="00C005D0">
              <w:rPr>
                <w:rFonts w:asciiTheme="minorHAnsi" w:hAnsiTheme="minorHAnsi" w:cstheme="minorHAnsi"/>
                <w:color w:val="2C2F34"/>
                <w:sz w:val="22"/>
                <w:szCs w:val="22"/>
              </w:rPr>
              <w:br/>
              <w:t xml:space="preserve">• </w:t>
            </w:r>
            <w:proofErr w:type="gramStart"/>
            <w:r w:rsidRPr="00C005D0">
              <w:rPr>
                <w:rFonts w:asciiTheme="minorHAnsi" w:hAnsiTheme="minorHAnsi" w:cstheme="minorHAnsi"/>
                <w:color w:val="2C2F34"/>
                <w:sz w:val="22"/>
                <w:szCs w:val="22"/>
              </w:rPr>
              <w:t>prodüktör</w:t>
            </w:r>
            <w:proofErr w:type="gramEnd"/>
            <w:r w:rsidRPr="00C005D0">
              <w:rPr>
                <w:rFonts w:asciiTheme="minorHAnsi" w:hAnsiTheme="minorHAnsi" w:cstheme="minorHAnsi"/>
                <w:color w:val="2C2F34"/>
                <w:sz w:val="22"/>
                <w:szCs w:val="22"/>
              </w:rPr>
              <w:t>: “Yapımcı.”</w:t>
            </w:r>
            <w:r w:rsidRPr="00C005D0">
              <w:rPr>
                <w:rFonts w:asciiTheme="minorHAnsi" w:hAnsiTheme="minorHAnsi" w:cstheme="minorHAnsi"/>
                <w:color w:val="2C2F34"/>
                <w:sz w:val="22"/>
                <w:szCs w:val="22"/>
              </w:rPr>
              <w:br/>
              <w:t>• derlemeci: “Halk türküsü/sözü toplayan kişi.”</w:t>
            </w:r>
          </w:p>
          <w:p w14:paraId="6840D749"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4 puan (c</w:t>
            </w:r>
            <w:r w:rsidRPr="00C005D0">
              <w:rPr>
                <w:rStyle w:val="Gl"/>
                <w:rFonts w:ascii="Calibri" w:hAnsi="Calibri" w:cs="Calibri"/>
                <w:color w:val="2C2F34"/>
                <w:sz w:val="22"/>
                <w:szCs w:val="22"/>
                <w:bdr w:val="none" w:sz="0" w:space="0" w:color="auto" w:frame="1"/>
              </w:rPr>
              <w:t>ü</w:t>
            </w:r>
            <w:r w:rsidRPr="00C005D0">
              <w:rPr>
                <w:rStyle w:val="Gl"/>
                <w:rFonts w:asciiTheme="minorHAnsi" w:hAnsiTheme="minorHAnsi" w:cstheme="minorHAnsi"/>
                <w:color w:val="2C2F34"/>
                <w:sz w:val="22"/>
                <w:szCs w:val="22"/>
                <w:bdr w:val="none" w:sz="0" w:space="0" w:color="auto" w:frame="1"/>
              </w:rPr>
              <w:t>mle)</w:t>
            </w:r>
            <w:r w:rsidRPr="00C005D0">
              <w:rPr>
                <w:rFonts w:asciiTheme="minorHAnsi" w:hAnsiTheme="minorHAnsi" w:cstheme="minorHAnsi"/>
                <w:color w:val="2C2F34"/>
                <w:sz w:val="22"/>
                <w:szCs w:val="22"/>
              </w:rPr>
              <w:t>:</w:t>
            </w:r>
          </w:p>
          <w:p w14:paraId="5D3A0A6A" w14:textId="3C55609C" w:rsidR="00BD64C5" w:rsidRPr="00BD64C5" w:rsidRDefault="00BD64C5" w:rsidP="00BD64C5">
            <w:pPr>
              <w:pStyle w:val="NormalWeb"/>
              <w:shd w:val="clear" w:color="auto" w:fill="FFFFFF"/>
              <w:spacing w:before="0" w:beforeAutospacing="0" w:after="375" w:afterAutospacing="0"/>
              <w:rPr>
                <w:rStyle w:val="Gl"/>
                <w:rFonts w:asciiTheme="minorHAnsi" w:hAnsiTheme="minorHAnsi" w:cstheme="minorHAnsi"/>
                <w:b w:val="0"/>
                <w:bCs w:val="0"/>
                <w:color w:val="2C2F34"/>
                <w:sz w:val="22"/>
                <w:szCs w:val="22"/>
              </w:rPr>
            </w:pPr>
            <w:r w:rsidRPr="00C005D0">
              <w:rPr>
                <w:rFonts w:asciiTheme="minorHAnsi" w:hAnsiTheme="minorHAnsi" w:cstheme="minorHAnsi"/>
                <w:color w:val="2C2F34"/>
                <w:sz w:val="22"/>
                <w:szCs w:val="22"/>
              </w:rPr>
              <w:t>• “Düğünde kaşık salladık.” / “Çorbaya kaşık çaldım.”</w:t>
            </w:r>
            <w:r w:rsidRPr="002421D5">
              <w:rPr>
                <w:rFonts w:asciiTheme="minorHAnsi" w:hAnsiTheme="minorHAnsi" w:cstheme="minorHAnsi"/>
                <w:color w:val="2C2F34"/>
                <w:sz w:val="22"/>
                <w:szCs w:val="22"/>
              </w:rPr>
              <w:t xml:space="preserve"> </w:t>
            </w:r>
          </w:p>
          <w:p w14:paraId="1020611C" w14:textId="049712D4" w:rsidR="00BD64C5" w:rsidRPr="00644025"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2. ANLAYALIM</w:t>
            </w:r>
          </w:p>
          <w:p w14:paraId="584E4843"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Dinlediğiniz içerikten hareketle “kaşık” kelimesini 1 numaralı bölümde kendi ifadelerinizle tanımlayınız. 2 numaralı bölümde bu kelimeyi bir cümle içinde kullanınız. 3 numaralı bölümde bu kelimenin aklınıza getirdiği kelime/kelime gruplarını yazınız. 4 numaralı bölümde ise kelimeyi anlatan bir görsel çiziniz.</w:t>
            </w:r>
          </w:p>
          <w:p w14:paraId="4E3715EC" w14:textId="77777777" w:rsidR="00BD64C5" w:rsidRPr="002421D5" w:rsidRDefault="00BD64C5" w:rsidP="00B32AB2">
            <w:pPr>
              <w:numPr>
                <w:ilvl w:val="0"/>
                <w:numId w:val="10"/>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lastRenderedPageBreak/>
              <w:t>Cevap</w:t>
            </w:r>
            <w:r w:rsidRPr="00C005D0">
              <w:rPr>
                <w:rFonts w:asciiTheme="minorHAnsi" w:hAnsiTheme="minorHAnsi" w:cstheme="minorHAnsi"/>
                <w:color w:val="2C2F34"/>
                <w:sz w:val="22"/>
                <w:szCs w:val="22"/>
              </w:rPr>
              <w:t>:</w:t>
            </w:r>
          </w:p>
          <w:p w14:paraId="3250CD0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Etkinliğin “a” maddesindeki yapıyı “</w:t>
            </w:r>
            <w:proofErr w:type="spellStart"/>
            <w:r w:rsidRPr="00C005D0">
              <w:rPr>
                <w:rStyle w:val="Gl"/>
                <w:rFonts w:asciiTheme="minorHAnsi" w:hAnsiTheme="minorHAnsi" w:cstheme="minorHAnsi"/>
                <w:color w:val="2C2F34"/>
                <w:sz w:val="22"/>
                <w:szCs w:val="22"/>
                <w:bdr w:val="none" w:sz="0" w:space="0" w:color="auto" w:frame="1"/>
              </w:rPr>
              <w:t>karsanbaç</w:t>
            </w:r>
            <w:proofErr w:type="spellEnd"/>
            <w:r w:rsidRPr="00C005D0">
              <w:rPr>
                <w:rStyle w:val="Gl"/>
                <w:rFonts w:asciiTheme="minorHAnsi" w:hAnsiTheme="minorHAnsi" w:cstheme="minorHAnsi"/>
                <w:color w:val="2C2F34"/>
                <w:sz w:val="22"/>
                <w:szCs w:val="22"/>
                <w:bdr w:val="none" w:sz="0" w:space="0" w:color="auto" w:frame="1"/>
              </w:rPr>
              <w:t>, pekmez, oyun havası” kelime/kelime grupları için defterinizde uygulayınız.</w:t>
            </w:r>
          </w:p>
          <w:p w14:paraId="60D6A4FD" w14:textId="77777777" w:rsidR="00BD64C5" w:rsidRPr="00C005D0" w:rsidRDefault="00BD64C5" w:rsidP="00B32AB2">
            <w:pPr>
              <w:numPr>
                <w:ilvl w:val="0"/>
                <w:numId w:val="11"/>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25846C22"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proofErr w:type="spellStart"/>
            <w:r w:rsidRPr="00C005D0">
              <w:rPr>
                <w:rStyle w:val="Gl"/>
                <w:rFonts w:asciiTheme="minorHAnsi" w:hAnsiTheme="minorHAnsi" w:cstheme="minorHAnsi"/>
                <w:color w:val="0000FF"/>
                <w:sz w:val="22"/>
                <w:szCs w:val="22"/>
                <w:bdr w:val="none" w:sz="0" w:space="0" w:color="auto" w:frame="1"/>
              </w:rPr>
              <w:t>Karsanbaç</w:t>
            </w:r>
            <w:proofErr w:type="spellEnd"/>
          </w:p>
          <w:p w14:paraId="64350F3E" w14:textId="77777777" w:rsidR="00BD64C5" w:rsidRPr="00C005D0" w:rsidRDefault="00BD64C5" w:rsidP="00B32AB2">
            <w:pPr>
              <w:numPr>
                <w:ilvl w:val="0"/>
                <w:numId w:val="1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Tanım</w:t>
            </w:r>
            <w:r w:rsidRPr="00C005D0">
              <w:rPr>
                <w:rFonts w:asciiTheme="minorHAnsi" w:hAnsiTheme="minorHAnsi" w:cstheme="minorHAnsi"/>
                <w:color w:val="2C2F34"/>
                <w:sz w:val="22"/>
                <w:szCs w:val="22"/>
              </w:rPr>
              <w:t>: Kar ya da rendelenmiş buzun üstüne pekmez/şerbet dökülerek yapılan serin tatlıdır.</w:t>
            </w:r>
          </w:p>
          <w:p w14:paraId="6296B4E2" w14:textId="77777777" w:rsidR="00BD64C5" w:rsidRPr="00C005D0" w:rsidRDefault="00BD64C5" w:rsidP="00B32AB2">
            <w:pPr>
              <w:numPr>
                <w:ilvl w:val="0"/>
                <w:numId w:val="1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Cümle</w:t>
            </w:r>
            <w:r w:rsidRPr="00C005D0">
              <w:rPr>
                <w:rFonts w:asciiTheme="minorHAnsi" w:hAnsiTheme="minorHAnsi" w:cstheme="minorHAnsi"/>
                <w:color w:val="2C2F34"/>
                <w:sz w:val="22"/>
                <w:szCs w:val="22"/>
              </w:rPr>
              <w:t xml:space="preserve">: Yazın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xml:space="preserve"> yiyince çok serinledim.</w:t>
            </w:r>
          </w:p>
          <w:p w14:paraId="4AA62981" w14:textId="77777777" w:rsidR="00BD64C5" w:rsidRPr="00C005D0" w:rsidRDefault="00BD64C5" w:rsidP="00B32AB2">
            <w:pPr>
              <w:numPr>
                <w:ilvl w:val="0"/>
                <w:numId w:val="1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Çağrışımlar</w:t>
            </w:r>
            <w:r w:rsidRPr="00C005D0">
              <w:rPr>
                <w:rFonts w:asciiTheme="minorHAnsi" w:hAnsiTheme="minorHAnsi" w:cstheme="minorHAnsi"/>
                <w:color w:val="2C2F34"/>
                <w:sz w:val="22"/>
                <w:szCs w:val="22"/>
              </w:rPr>
              <w:t>: kar, buz, kepçe, pekmez, kâse.</w:t>
            </w:r>
          </w:p>
          <w:p w14:paraId="639306D0" w14:textId="77777777" w:rsidR="00BD64C5" w:rsidRPr="00C005D0" w:rsidRDefault="00BD64C5" w:rsidP="00B32AB2">
            <w:pPr>
              <w:numPr>
                <w:ilvl w:val="0"/>
                <w:numId w:val="1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Görsel</w:t>
            </w:r>
            <w:r w:rsidRPr="00C005D0">
              <w:rPr>
                <w:rFonts w:asciiTheme="minorHAnsi" w:hAnsiTheme="minorHAnsi" w:cstheme="minorHAnsi"/>
                <w:color w:val="2C2F34"/>
                <w:sz w:val="22"/>
                <w:szCs w:val="22"/>
              </w:rPr>
              <w:t>: Defterime kâse içinde buz ve üstüne dökülen pekmezi çizdim.</w:t>
            </w:r>
          </w:p>
          <w:p w14:paraId="1A79484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Pekmez</w:t>
            </w:r>
          </w:p>
          <w:p w14:paraId="39D7C402" w14:textId="77777777" w:rsidR="00BD64C5" w:rsidRPr="00C005D0" w:rsidRDefault="00BD64C5" w:rsidP="00B32AB2">
            <w:pPr>
              <w:numPr>
                <w:ilvl w:val="0"/>
                <w:numId w:val="1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Tanım</w:t>
            </w:r>
            <w:r w:rsidRPr="00C005D0">
              <w:rPr>
                <w:rFonts w:asciiTheme="minorHAnsi" w:hAnsiTheme="minorHAnsi" w:cstheme="minorHAnsi"/>
                <w:color w:val="2C2F34"/>
                <w:sz w:val="22"/>
                <w:szCs w:val="22"/>
              </w:rPr>
              <w:t>: Üzüm, dut gibi meyve sularının kaynatılıp koyulaştırılmasıyla yapılan tatlı şuruptur.</w:t>
            </w:r>
          </w:p>
          <w:p w14:paraId="25875B3E" w14:textId="77777777" w:rsidR="00BD64C5" w:rsidRPr="00C005D0" w:rsidRDefault="00BD64C5" w:rsidP="00B32AB2">
            <w:pPr>
              <w:numPr>
                <w:ilvl w:val="0"/>
                <w:numId w:val="1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Cümle</w:t>
            </w:r>
            <w:r w:rsidRPr="00C005D0">
              <w:rPr>
                <w:rFonts w:asciiTheme="minorHAnsi" w:hAnsiTheme="minorHAnsi" w:cstheme="minorHAnsi"/>
                <w:color w:val="2C2F34"/>
                <w:sz w:val="22"/>
                <w:szCs w:val="22"/>
              </w:rPr>
              <w:t>: Annem ekmeğe pekmez sürdü.</w:t>
            </w:r>
          </w:p>
          <w:p w14:paraId="54C41D2F" w14:textId="77777777" w:rsidR="00BD64C5" w:rsidRPr="00C005D0" w:rsidRDefault="00BD64C5" w:rsidP="00B32AB2">
            <w:pPr>
              <w:numPr>
                <w:ilvl w:val="0"/>
                <w:numId w:val="1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Çağrışımlar</w:t>
            </w:r>
            <w:r w:rsidRPr="00C005D0">
              <w:rPr>
                <w:rFonts w:asciiTheme="minorHAnsi" w:hAnsiTheme="minorHAnsi" w:cstheme="minorHAnsi"/>
                <w:color w:val="2C2F34"/>
                <w:sz w:val="22"/>
                <w:szCs w:val="22"/>
              </w:rPr>
              <w:t>: üzüm, dut, şıra, kazan, kavanoz.</w:t>
            </w:r>
          </w:p>
          <w:p w14:paraId="02A06EBE" w14:textId="77777777" w:rsidR="00BD64C5" w:rsidRPr="00C005D0" w:rsidRDefault="00BD64C5" w:rsidP="00B32AB2">
            <w:pPr>
              <w:numPr>
                <w:ilvl w:val="0"/>
                <w:numId w:val="1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Görsel</w:t>
            </w:r>
            <w:r w:rsidRPr="00C005D0">
              <w:rPr>
                <w:rFonts w:asciiTheme="minorHAnsi" w:hAnsiTheme="minorHAnsi" w:cstheme="minorHAnsi"/>
                <w:color w:val="2C2F34"/>
                <w:sz w:val="22"/>
                <w:szCs w:val="22"/>
              </w:rPr>
              <w:t>: Defterime buharlı bir kazan ve yanında pekmez kavanozu çizdim.</w:t>
            </w:r>
          </w:p>
          <w:p w14:paraId="5FC51A4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Oyun havası</w:t>
            </w:r>
          </w:p>
          <w:p w14:paraId="278D2867" w14:textId="77777777" w:rsidR="00BD64C5" w:rsidRPr="00C005D0" w:rsidRDefault="00BD64C5" w:rsidP="00B32AB2">
            <w:pPr>
              <w:numPr>
                <w:ilvl w:val="0"/>
                <w:numId w:val="1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Tanım</w:t>
            </w:r>
            <w:r w:rsidRPr="00C005D0">
              <w:rPr>
                <w:rFonts w:asciiTheme="minorHAnsi" w:hAnsiTheme="minorHAnsi" w:cstheme="minorHAnsi"/>
                <w:color w:val="2C2F34"/>
                <w:sz w:val="22"/>
                <w:szCs w:val="22"/>
              </w:rPr>
              <w:t>: Halk oyunları için çalınan, ritmi belirgin hareketli ezgidir.</w:t>
            </w:r>
          </w:p>
          <w:p w14:paraId="6D53BA67" w14:textId="77777777" w:rsidR="00BD64C5" w:rsidRPr="00C005D0" w:rsidRDefault="00BD64C5" w:rsidP="00B32AB2">
            <w:pPr>
              <w:numPr>
                <w:ilvl w:val="0"/>
                <w:numId w:val="1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Cümle</w:t>
            </w:r>
            <w:r w:rsidRPr="00C005D0">
              <w:rPr>
                <w:rFonts w:asciiTheme="minorHAnsi" w:hAnsiTheme="minorHAnsi" w:cstheme="minorHAnsi"/>
                <w:color w:val="2C2F34"/>
                <w:sz w:val="22"/>
                <w:szCs w:val="22"/>
              </w:rPr>
              <w:t>: Zeybek oyun havası başlayınca herkes coşkuyla alkışladı.</w:t>
            </w:r>
          </w:p>
          <w:p w14:paraId="4022EA18" w14:textId="77777777" w:rsidR="00BD64C5" w:rsidRPr="00C005D0" w:rsidRDefault="00BD64C5" w:rsidP="00B32AB2">
            <w:pPr>
              <w:numPr>
                <w:ilvl w:val="0"/>
                <w:numId w:val="1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Çağrışımlar</w:t>
            </w:r>
            <w:r w:rsidRPr="00C005D0">
              <w:rPr>
                <w:rFonts w:asciiTheme="minorHAnsi" w:hAnsiTheme="minorHAnsi" w:cstheme="minorHAnsi"/>
                <w:color w:val="2C2F34"/>
                <w:sz w:val="22"/>
                <w:szCs w:val="22"/>
              </w:rPr>
              <w:t>: davul, zurna, ritim, horon, halay.</w:t>
            </w:r>
          </w:p>
          <w:p w14:paraId="167B6B1F" w14:textId="77777777" w:rsidR="00BD64C5" w:rsidRPr="00C005D0" w:rsidRDefault="00BD64C5" w:rsidP="00B32AB2">
            <w:pPr>
              <w:numPr>
                <w:ilvl w:val="0"/>
                <w:numId w:val="1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Görsel</w:t>
            </w:r>
            <w:r w:rsidRPr="00C005D0">
              <w:rPr>
                <w:rFonts w:asciiTheme="minorHAnsi" w:hAnsiTheme="minorHAnsi" w:cstheme="minorHAnsi"/>
                <w:color w:val="2C2F34"/>
                <w:sz w:val="22"/>
                <w:szCs w:val="22"/>
              </w:rPr>
              <w:t>: Defterime davul–zurna ve dans eden figürler çizdim.</w:t>
            </w:r>
          </w:p>
          <w:p w14:paraId="536832D3" w14:textId="3A1E713D" w:rsidR="00BD64C5" w:rsidRDefault="00BD64C5" w:rsidP="00BD64C5">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3CEAFE7D" w14:textId="1E31C646" w:rsidR="00BD64C5" w:rsidRDefault="00BD64C5" w:rsidP="00BD64C5">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76901C21" w14:textId="77777777" w:rsidR="00BD64C5" w:rsidRPr="00644025" w:rsidRDefault="00BD64C5" w:rsidP="00BD64C5">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4FE12F77" w14:textId="16AE5C7A" w:rsidR="00BD64C5" w:rsidRPr="00644025"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3. ANLAYALIM</w:t>
            </w:r>
          </w:p>
          <w:p w14:paraId="60223E03"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Aşağıdaki kartlarda dinlediğiniz içerik ile ilgili anahtar kelimelere ait bazı ipuçları verilmiştir. Bu ipuçlarından hareketle anahtar kelimeleri bulunuz ve kartların başına yazınız.</w:t>
            </w:r>
          </w:p>
          <w:p w14:paraId="1CB1D70D" w14:textId="77777777" w:rsidR="00BD64C5" w:rsidRPr="002421D5" w:rsidRDefault="00BD64C5" w:rsidP="00B32AB2">
            <w:pPr>
              <w:numPr>
                <w:ilvl w:val="0"/>
                <w:numId w:val="18"/>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6D93DF04"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İzlediğiniz içerik ile ilgili iki anahtar kelime de siz belirleyiniz ve etkinliğin “a” maddesinden hareketle yan tarafta verilen kartlara ipuçlarınızı yazınız. İpuçlarını sıra arkadaşınıza söyleyerek ondan anahtar kelimeleri tahmin etmesini isteyiniz.</w:t>
            </w:r>
          </w:p>
          <w:p w14:paraId="5CDF9FBA" w14:textId="77777777" w:rsidR="00BD64C5" w:rsidRPr="00C005D0" w:rsidRDefault="00BD64C5" w:rsidP="00B32AB2">
            <w:pPr>
              <w:numPr>
                <w:ilvl w:val="0"/>
                <w:numId w:val="19"/>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09FF8568"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Kart 1 ipu</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lar</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Kar/buz • Üzerine pekmez dökülür • Yazın serin tatlı.</w:t>
            </w:r>
            <w:r w:rsidRPr="00C005D0">
              <w:rPr>
                <w:rFonts w:asciiTheme="minorHAnsi" w:hAnsiTheme="minorHAnsi" w:cstheme="minorHAnsi"/>
                <w:color w:val="2C2F34"/>
                <w:sz w:val="22"/>
                <w:szCs w:val="22"/>
              </w:rPr>
              <w:br/>
            </w: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Kart 2 ipu</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lar</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Üzüm/dut şırası • Kaynatılıp koyulaşır • Şurup, kavanoz.</w:t>
            </w:r>
          </w:p>
          <w:p w14:paraId="2AAD8A4D"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Arkadaşınızın tahminlerinden sonra her kart için hangi anahtar kelimeyi seçtiğinizi nedeniyle açıklayınız.</w:t>
            </w:r>
          </w:p>
          <w:p w14:paraId="5E9F6331" w14:textId="77777777" w:rsidR="00BD64C5" w:rsidRPr="00C005D0" w:rsidRDefault="00BD64C5" w:rsidP="00B32AB2">
            <w:pPr>
              <w:numPr>
                <w:ilvl w:val="0"/>
                <w:numId w:val="20"/>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5FF95596" w14:textId="3822D7CB" w:rsidR="00BD64C5" w:rsidRPr="00BD64C5" w:rsidRDefault="00BD64C5" w:rsidP="00BD64C5">
            <w:pPr>
              <w:pStyle w:val="NormalWeb"/>
              <w:shd w:val="clear" w:color="auto" w:fill="FFFFFF"/>
              <w:spacing w:before="0" w:beforeAutospacing="0" w:after="0" w:afterAutospacing="0"/>
              <w:rPr>
                <w:rStyle w:val="Gl"/>
                <w:rFonts w:asciiTheme="minorHAnsi" w:hAnsiTheme="minorHAnsi" w:cstheme="minorHAnsi"/>
                <w:b w:val="0"/>
                <w:bCs w:val="0"/>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 xml:space="preserve">Kart 1 anahtar kelime: </w:t>
            </w:r>
            <w:proofErr w:type="spellStart"/>
            <w:r w:rsidRPr="00C005D0">
              <w:rPr>
                <w:rStyle w:val="Gl"/>
                <w:rFonts w:asciiTheme="minorHAnsi" w:hAnsiTheme="minorHAnsi" w:cstheme="minorHAnsi"/>
                <w:color w:val="2C2F34"/>
                <w:sz w:val="22"/>
                <w:szCs w:val="22"/>
                <w:bdr w:val="none" w:sz="0" w:space="0" w:color="auto" w:frame="1"/>
              </w:rPr>
              <w:t>Karsanba</w:t>
            </w:r>
            <w:r w:rsidRPr="00C005D0">
              <w:rPr>
                <w:rStyle w:val="Gl"/>
                <w:rFonts w:ascii="Calibri" w:hAnsi="Calibri" w:cs="Calibri"/>
                <w:color w:val="2C2F34"/>
                <w:sz w:val="22"/>
                <w:szCs w:val="22"/>
                <w:bdr w:val="none" w:sz="0" w:space="0" w:color="auto" w:frame="1"/>
              </w:rPr>
              <w:t>ç</w:t>
            </w:r>
            <w:proofErr w:type="spellEnd"/>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Çünkü içerikte “kar pekmezi/</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ayrıntılı anlatıldı ve kaşıkla yenildiği söylendi.</w:t>
            </w:r>
            <w:r w:rsidRPr="00C005D0">
              <w:rPr>
                <w:rFonts w:asciiTheme="minorHAnsi" w:hAnsiTheme="minorHAnsi" w:cstheme="minorHAnsi"/>
                <w:color w:val="2C2F34"/>
                <w:sz w:val="22"/>
                <w:szCs w:val="22"/>
              </w:rPr>
              <w:br/>
            </w: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Kart 2 anahtar kelime: Pekmez.</w:t>
            </w:r>
            <w:r w:rsidRPr="00C005D0">
              <w:rPr>
                <w:rFonts w:asciiTheme="minorHAnsi" w:hAnsiTheme="minorHAnsi" w:cstheme="minorHAnsi"/>
                <w:color w:val="2C2F34"/>
                <w:sz w:val="22"/>
                <w:szCs w:val="22"/>
              </w:rPr>
              <w:t xml:space="preserve"> Çünkü </w:t>
            </w:r>
            <w:proofErr w:type="spellStart"/>
            <w:r w:rsidRPr="00C005D0">
              <w:rPr>
                <w:rFonts w:asciiTheme="minorHAnsi" w:hAnsiTheme="minorHAnsi" w:cstheme="minorHAnsi"/>
                <w:color w:val="2C2F34"/>
                <w:sz w:val="22"/>
                <w:szCs w:val="22"/>
              </w:rPr>
              <w:t>karsanbaçın</w:t>
            </w:r>
            <w:proofErr w:type="spellEnd"/>
            <w:r w:rsidRPr="00C005D0">
              <w:rPr>
                <w:rFonts w:asciiTheme="minorHAnsi" w:hAnsiTheme="minorHAnsi" w:cstheme="minorHAnsi"/>
                <w:color w:val="2C2F34"/>
                <w:sz w:val="22"/>
                <w:szCs w:val="22"/>
              </w:rPr>
              <w:t xml:space="preserve"> temel malzemesi olarak geçti ve nasıl yapıldığı açıklandı.</w:t>
            </w:r>
          </w:p>
          <w:p w14:paraId="47E02AC1" w14:textId="6DAF9673" w:rsidR="00BD64C5" w:rsidRPr="00644025"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644025">
              <w:rPr>
                <w:rFonts w:asciiTheme="minorHAnsi" w:hAnsiTheme="minorHAnsi" w:cstheme="minorHAnsi"/>
                <w:color w:val="000000" w:themeColor="text1"/>
                <w:sz w:val="22"/>
                <w:szCs w:val="22"/>
                <w:bdr w:val="none" w:sz="0" w:space="0" w:color="auto" w:frame="1"/>
              </w:rPr>
              <w:t>4. ANLAYALIM</w:t>
            </w:r>
          </w:p>
          <w:p w14:paraId="6412D65C"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xml:space="preserve">: a) Dinleme/izleme sırasında defterinize aldığınız notları gözden geçiriniz. Dinlediğiniz içeriği “metin yapılarının analizi ve bilgileri organize etme </w:t>
            </w:r>
            <w:proofErr w:type="spellStart"/>
            <w:r w:rsidRPr="00C005D0">
              <w:rPr>
                <w:rStyle w:val="Gl"/>
                <w:rFonts w:asciiTheme="minorHAnsi" w:hAnsiTheme="minorHAnsi" w:cstheme="minorHAnsi"/>
                <w:color w:val="2C2F34"/>
                <w:sz w:val="22"/>
                <w:szCs w:val="22"/>
                <w:bdr w:val="none" w:sz="0" w:space="0" w:color="auto" w:frame="1"/>
              </w:rPr>
              <w:t>stratejisi”ne</w:t>
            </w:r>
            <w:proofErr w:type="spellEnd"/>
            <w:r w:rsidRPr="00C005D0">
              <w:rPr>
                <w:rStyle w:val="Gl"/>
                <w:rFonts w:asciiTheme="minorHAnsi" w:hAnsiTheme="minorHAnsi" w:cstheme="minorHAnsi"/>
                <w:color w:val="2C2F34"/>
                <w:sz w:val="22"/>
                <w:szCs w:val="22"/>
                <w:bdr w:val="none" w:sz="0" w:space="0" w:color="auto" w:frame="1"/>
              </w:rPr>
              <w:t xml:space="preserve"> göre aşağıdaki çalışma </w:t>
            </w:r>
            <w:proofErr w:type="gramStart"/>
            <w:r w:rsidRPr="00C005D0">
              <w:rPr>
                <w:rStyle w:val="Gl"/>
                <w:rFonts w:asciiTheme="minorHAnsi" w:hAnsiTheme="minorHAnsi" w:cstheme="minorHAnsi"/>
                <w:color w:val="2C2F34"/>
                <w:sz w:val="22"/>
                <w:szCs w:val="22"/>
                <w:bdr w:val="none" w:sz="0" w:space="0" w:color="auto" w:frame="1"/>
              </w:rPr>
              <w:t>kağıdı</w:t>
            </w:r>
            <w:proofErr w:type="gramEnd"/>
            <w:r w:rsidRPr="00C005D0">
              <w:rPr>
                <w:rStyle w:val="Gl"/>
                <w:rFonts w:asciiTheme="minorHAnsi" w:hAnsiTheme="minorHAnsi" w:cstheme="minorHAnsi"/>
                <w:color w:val="2C2F34"/>
                <w:sz w:val="22"/>
                <w:szCs w:val="22"/>
                <w:bdr w:val="none" w:sz="0" w:space="0" w:color="auto" w:frame="1"/>
              </w:rPr>
              <w:t xml:space="preserve"> üzerinde inceleyiniz.</w:t>
            </w:r>
          </w:p>
          <w:p w14:paraId="41B6696E" w14:textId="77777777" w:rsidR="00BD64C5" w:rsidRPr="00C005D0" w:rsidRDefault="00BD64C5" w:rsidP="00B32AB2">
            <w:pPr>
              <w:numPr>
                <w:ilvl w:val="0"/>
                <w:numId w:val="21"/>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0DF76AEB"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Dinledi</w:t>
            </w:r>
            <w:r w:rsidRPr="00C005D0">
              <w:rPr>
                <w:rStyle w:val="Gl"/>
                <w:rFonts w:ascii="Calibri" w:hAnsi="Calibri" w:cs="Calibri"/>
                <w:color w:val="2C2F34"/>
                <w:sz w:val="22"/>
                <w:szCs w:val="22"/>
                <w:bdr w:val="none" w:sz="0" w:space="0" w:color="auto" w:frame="1"/>
              </w:rPr>
              <w:t>ğ</w:t>
            </w:r>
            <w:r w:rsidRPr="00C005D0">
              <w:rPr>
                <w:rStyle w:val="Gl"/>
                <w:rFonts w:asciiTheme="minorHAnsi" w:hAnsiTheme="minorHAnsi" w:cstheme="minorHAnsi"/>
                <w:color w:val="2C2F34"/>
                <w:sz w:val="22"/>
                <w:szCs w:val="22"/>
                <w:bdr w:val="none" w:sz="0" w:space="0" w:color="auto" w:frame="1"/>
              </w:rPr>
              <w:t xml:space="preserve">iniz </w:t>
            </w:r>
            <w:r w:rsidRPr="00C005D0">
              <w:rPr>
                <w:rStyle w:val="Gl"/>
                <w:rFonts w:ascii="Calibri" w:hAnsi="Calibri" w:cs="Calibri"/>
                <w:color w:val="2C2F34"/>
                <w:sz w:val="22"/>
                <w:szCs w:val="22"/>
                <w:bdr w:val="none" w:sz="0" w:space="0" w:color="auto" w:frame="1"/>
              </w:rPr>
              <w:t>İç</w:t>
            </w:r>
            <w:r w:rsidRPr="00C005D0">
              <w:rPr>
                <w:rStyle w:val="Gl"/>
                <w:rFonts w:asciiTheme="minorHAnsi" w:hAnsiTheme="minorHAnsi" w:cstheme="minorHAnsi"/>
                <w:color w:val="2C2F34"/>
                <w:sz w:val="22"/>
                <w:szCs w:val="22"/>
                <w:bdr w:val="none" w:sz="0" w:space="0" w:color="auto" w:frame="1"/>
              </w:rPr>
              <w:t>eri</w:t>
            </w:r>
            <w:r w:rsidRPr="00C005D0">
              <w:rPr>
                <w:rStyle w:val="Gl"/>
                <w:rFonts w:ascii="Calibri" w:hAnsi="Calibri" w:cs="Calibri"/>
                <w:color w:val="2C2F34"/>
                <w:sz w:val="22"/>
                <w:szCs w:val="22"/>
                <w:bdr w:val="none" w:sz="0" w:space="0" w:color="auto" w:frame="1"/>
              </w:rPr>
              <w:t>ğ</w:t>
            </w:r>
            <w:r w:rsidRPr="00C005D0">
              <w:rPr>
                <w:rStyle w:val="Gl"/>
                <w:rFonts w:asciiTheme="minorHAnsi" w:hAnsiTheme="minorHAnsi" w:cstheme="minorHAnsi"/>
                <w:color w:val="2C2F34"/>
                <w:sz w:val="22"/>
                <w:szCs w:val="22"/>
                <w:bdr w:val="none" w:sz="0" w:space="0" w:color="auto" w:frame="1"/>
              </w:rPr>
              <w:t>in Konusu</w:t>
            </w:r>
            <w:r w:rsidRPr="00C005D0">
              <w:rPr>
                <w:rFonts w:asciiTheme="minorHAnsi" w:hAnsiTheme="minorHAnsi" w:cstheme="minorHAnsi"/>
                <w:color w:val="2C2F34"/>
                <w:sz w:val="22"/>
                <w:szCs w:val="22"/>
              </w:rPr>
              <w:t xml:space="preserve">: Kaşık ve </w:t>
            </w:r>
            <w:proofErr w:type="spellStart"/>
            <w:r w:rsidRPr="00C005D0">
              <w:rPr>
                <w:rFonts w:asciiTheme="minorHAnsi" w:hAnsiTheme="minorHAnsi" w:cstheme="minorHAnsi"/>
                <w:color w:val="2C2F34"/>
                <w:sz w:val="22"/>
                <w:szCs w:val="22"/>
              </w:rPr>
              <w:t>karsanbaç</w:t>
            </w:r>
            <w:proofErr w:type="spellEnd"/>
            <w:r w:rsidRPr="00C005D0">
              <w:rPr>
                <w:rFonts w:asciiTheme="minorHAnsi" w:hAnsiTheme="minorHAnsi" w:cstheme="minorHAnsi"/>
                <w:color w:val="2C2F34"/>
                <w:sz w:val="22"/>
                <w:szCs w:val="22"/>
              </w:rPr>
              <w:t>; kaşığın çeşitleri, kullanımı ve kaşıkla ilgili deyimler.</w:t>
            </w:r>
          </w:p>
          <w:p w14:paraId="67CD778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Calibri" w:hAnsi="Calibri" w:cs="Calibri"/>
                <w:color w:val="2C2F34"/>
                <w:sz w:val="22"/>
                <w:szCs w:val="22"/>
                <w:bdr w:val="none" w:sz="0" w:space="0" w:color="auto" w:frame="1"/>
              </w:rPr>
              <w:t>İç</w:t>
            </w:r>
            <w:r w:rsidRPr="00C005D0">
              <w:rPr>
                <w:rStyle w:val="Gl"/>
                <w:rFonts w:asciiTheme="minorHAnsi" w:hAnsiTheme="minorHAnsi" w:cstheme="minorHAnsi"/>
                <w:color w:val="2C2F34"/>
                <w:sz w:val="22"/>
                <w:szCs w:val="22"/>
                <w:bdr w:val="none" w:sz="0" w:space="0" w:color="auto" w:frame="1"/>
              </w:rPr>
              <w:t>erikte konuya k</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 xml:space="preserve">sa ve ilgi </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ekici bir giri</w:t>
            </w:r>
            <w:r w:rsidRPr="00C005D0">
              <w:rPr>
                <w:rStyle w:val="Gl"/>
                <w:rFonts w:ascii="Calibri" w:hAnsi="Calibri" w:cs="Calibri"/>
                <w:color w:val="2C2F34"/>
                <w:sz w:val="22"/>
                <w:szCs w:val="22"/>
                <w:bdr w:val="none" w:sz="0" w:space="0" w:color="auto" w:frame="1"/>
              </w:rPr>
              <w:t>ş</w:t>
            </w:r>
            <w:r w:rsidRPr="00C005D0">
              <w:rPr>
                <w:rStyle w:val="Gl"/>
                <w:rFonts w:asciiTheme="minorHAnsi" w:hAnsiTheme="minorHAnsi" w:cstheme="minorHAnsi"/>
                <w:color w:val="2C2F34"/>
                <w:sz w:val="22"/>
                <w:szCs w:val="22"/>
                <w:bdr w:val="none" w:sz="0" w:space="0" w:color="auto" w:frame="1"/>
              </w:rPr>
              <w:t xml:space="preserve"> yap</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lm</w:t>
            </w:r>
            <w:r w:rsidRPr="00C005D0">
              <w:rPr>
                <w:rStyle w:val="Gl"/>
                <w:rFonts w:ascii="Calibri" w:hAnsi="Calibri" w:cs="Calibri"/>
                <w:color w:val="2C2F34"/>
                <w:sz w:val="22"/>
                <w:szCs w:val="22"/>
                <w:bdr w:val="none" w:sz="0" w:space="0" w:color="auto" w:frame="1"/>
              </w:rPr>
              <w:t>ış</w:t>
            </w:r>
            <w:r w:rsidRPr="00C005D0">
              <w:rPr>
                <w:rStyle w:val="Gl"/>
                <w:rFonts w:asciiTheme="minorHAnsi" w:hAnsiTheme="minorHAnsi" w:cstheme="minorHAnsi"/>
                <w:color w:val="2C2F34"/>
                <w:sz w:val="22"/>
                <w:szCs w:val="22"/>
                <w:bdr w:val="none" w:sz="0" w:space="0" w:color="auto" w:frame="1"/>
              </w:rPr>
              <w:t xml:space="preserve"> m</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 Evet.</w:t>
            </w:r>
            <w:r w:rsidRPr="00C005D0">
              <w:rPr>
                <w:rFonts w:asciiTheme="minorHAnsi" w:hAnsiTheme="minorHAnsi" w:cstheme="minorHAnsi"/>
                <w:color w:val="2C2F34"/>
                <w:sz w:val="22"/>
                <w:szCs w:val="22"/>
              </w:rPr>
              <w:t>(Kar–</w:t>
            </w:r>
            <w:proofErr w:type="spellStart"/>
            <w:r w:rsidRPr="00C005D0">
              <w:rPr>
                <w:rFonts w:asciiTheme="minorHAnsi" w:hAnsiTheme="minorHAnsi" w:cstheme="minorHAnsi"/>
                <w:color w:val="2C2F34"/>
                <w:sz w:val="22"/>
                <w:szCs w:val="22"/>
              </w:rPr>
              <w:t>karsanbaçla</w:t>
            </w:r>
            <w:proofErr w:type="spellEnd"/>
            <w:r w:rsidRPr="00C005D0">
              <w:rPr>
                <w:rFonts w:asciiTheme="minorHAnsi" w:hAnsiTheme="minorHAnsi" w:cstheme="minorHAnsi"/>
                <w:color w:val="2C2F34"/>
                <w:sz w:val="22"/>
                <w:szCs w:val="22"/>
              </w:rPr>
              <w:t xml:space="preserve"> başlıyor.)</w:t>
            </w:r>
          </w:p>
          <w:p w14:paraId="5070A002"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A</w:t>
            </w:r>
            <w:r w:rsidRPr="00C005D0">
              <w:rPr>
                <w:rStyle w:val="Gl"/>
                <w:rFonts w:ascii="Calibri" w:hAnsi="Calibri" w:cs="Calibri"/>
                <w:color w:val="2C2F34"/>
                <w:sz w:val="22"/>
                <w:szCs w:val="22"/>
                <w:bdr w:val="none" w:sz="0" w:space="0" w:color="auto" w:frame="1"/>
              </w:rPr>
              <w:t>çı</w:t>
            </w:r>
            <w:r w:rsidRPr="00C005D0">
              <w:rPr>
                <w:rStyle w:val="Gl"/>
                <w:rFonts w:asciiTheme="minorHAnsi" w:hAnsiTheme="minorHAnsi" w:cstheme="minorHAnsi"/>
                <w:color w:val="2C2F34"/>
                <w:sz w:val="22"/>
                <w:szCs w:val="22"/>
                <w:bdr w:val="none" w:sz="0" w:space="0" w:color="auto" w:frame="1"/>
              </w:rPr>
              <w:t>klamay</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 xml:space="preserve"> detayland</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rmak i</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in nelerden yararlan</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lm</w:t>
            </w:r>
            <w:r w:rsidRPr="00C005D0">
              <w:rPr>
                <w:rStyle w:val="Gl"/>
                <w:rFonts w:ascii="Calibri" w:hAnsi="Calibri" w:cs="Calibri"/>
                <w:color w:val="2C2F34"/>
                <w:sz w:val="22"/>
                <w:szCs w:val="22"/>
                <w:bdr w:val="none" w:sz="0" w:space="0" w:color="auto" w:frame="1"/>
              </w:rPr>
              <w:t>ış</w:t>
            </w:r>
            <w:r w:rsidRPr="00C005D0">
              <w:rPr>
                <w:rStyle w:val="Gl"/>
                <w:rFonts w:asciiTheme="minorHAnsi" w:hAnsiTheme="minorHAnsi" w:cstheme="minorHAnsi"/>
                <w:color w:val="2C2F34"/>
                <w:sz w:val="22"/>
                <w:szCs w:val="22"/>
                <w:bdr w:val="none" w:sz="0" w:space="0" w:color="auto" w:frame="1"/>
              </w:rPr>
              <w:t>? A</w:t>
            </w:r>
            <w:r w:rsidRPr="00C005D0">
              <w:rPr>
                <w:rStyle w:val="Gl"/>
                <w:rFonts w:ascii="Calibri" w:hAnsi="Calibri" w:cs="Calibri"/>
                <w:color w:val="2C2F34"/>
                <w:sz w:val="22"/>
                <w:szCs w:val="22"/>
                <w:bdr w:val="none" w:sz="0" w:space="0" w:color="auto" w:frame="1"/>
              </w:rPr>
              <w:t>ş</w:t>
            </w:r>
            <w:r w:rsidRPr="00C005D0">
              <w:rPr>
                <w:rStyle w:val="Gl"/>
                <w:rFonts w:asciiTheme="minorHAnsi" w:hAnsiTheme="minorHAnsi" w:cstheme="minorHAnsi"/>
                <w:color w:val="2C2F34"/>
                <w:sz w:val="22"/>
                <w:szCs w:val="22"/>
                <w:bdr w:val="none" w:sz="0" w:space="0" w:color="auto" w:frame="1"/>
              </w:rPr>
              <w:t>a</w:t>
            </w:r>
            <w:r w:rsidRPr="00C005D0">
              <w:rPr>
                <w:rStyle w:val="Gl"/>
                <w:rFonts w:ascii="Calibri" w:hAnsi="Calibri" w:cs="Calibri"/>
                <w:color w:val="2C2F34"/>
                <w:sz w:val="22"/>
                <w:szCs w:val="22"/>
                <w:bdr w:val="none" w:sz="0" w:space="0" w:color="auto" w:frame="1"/>
              </w:rPr>
              <w:t>ğı</w:t>
            </w:r>
            <w:r w:rsidRPr="00C005D0">
              <w:rPr>
                <w:rStyle w:val="Gl"/>
                <w:rFonts w:asciiTheme="minorHAnsi" w:hAnsiTheme="minorHAnsi" w:cstheme="minorHAnsi"/>
                <w:color w:val="2C2F34"/>
                <w:sz w:val="22"/>
                <w:szCs w:val="22"/>
                <w:bdr w:val="none" w:sz="0" w:space="0" w:color="auto" w:frame="1"/>
              </w:rPr>
              <w:t>dakilerden uygun olanlar</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 xml:space="preserve"> i</w:t>
            </w:r>
            <w:r w:rsidRPr="00C005D0">
              <w:rPr>
                <w:rStyle w:val="Gl"/>
                <w:rFonts w:ascii="Calibri" w:hAnsi="Calibri" w:cs="Calibri"/>
                <w:color w:val="2C2F34"/>
                <w:sz w:val="22"/>
                <w:szCs w:val="22"/>
                <w:bdr w:val="none" w:sz="0" w:space="0" w:color="auto" w:frame="1"/>
              </w:rPr>
              <w:t>ş</w:t>
            </w:r>
            <w:r w:rsidRPr="00C005D0">
              <w:rPr>
                <w:rStyle w:val="Gl"/>
                <w:rFonts w:asciiTheme="minorHAnsi" w:hAnsiTheme="minorHAnsi" w:cstheme="minorHAnsi"/>
                <w:color w:val="2C2F34"/>
                <w:sz w:val="22"/>
                <w:szCs w:val="22"/>
                <w:bdr w:val="none" w:sz="0" w:space="0" w:color="auto" w:frame="1"/>
              </w:rPr>
              <w:t xml:space="preserve">aretleyiniz. Siz de bu listeye </w:t>
            </w:r>
            <w:r w:rsidRPr="00C005D0">
              <w:rPr>
                <w:rStyle w:val="Gl"/>
                <w:rFonts w:ascii="Calibri" w:hAnsi="Calibri" w:cs="Calibri"/>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Di</w:t>
            </w:r>
            <w:r w:rsidRPr="00C005D0">
              <w:rPr>
                <w:rStyle w:val="Gl"/>
                <w:rFonts w:ascii="Calibri" w:hAnsi="Calibri" w:cs="Calibri"/>
                <w:color w:val="2C2F34"/>
                <w:sz w:val="22"/>
                <w:szCs w:val="22"/>
                <w:bdr w:val="none" w:sz="0" w:space="0" w:color="auto" w:frame="1"/>
              </w:rPr>
              <w:t>ğ</w:t>
            </w:r>
            <w:r w:rsidRPr="00C005D0">
              <w:rPr>
                <w:rStyle w:val="Gl"/>
                <w:rFonts w:asciiTheme="minorHAnsi" w:hAnsiTheme="minorHAnsi" w:cstheme="minorHAnsi"/>
                <w:color w:val="2C2F34"/>
                <w:sz w:val="22"/>
                <w:szCs w:val="22"/>
                <w:bdr w:val="none" w:sz="0" w:space="0" w:color="auto" w:frame="1"/>
              </w:rPr>
              <w:t>er</w:t>
            </w:r>
            <w:r w:rsidRPr="00C005D0">
              <w:rPr>
                <w:rStyle w:val="Gl"/>
                <w:rFonts w:ascii="Calibri" w:hAnsi="Calibri" w:cs="Calibri"/>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 xml:space="preserve"> se</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ene</w:t>
            </w:r>
            <w:r w:rsidRPr="00C005D0">
              <w:rPr>
                <w:rStyle w:val="Gl"/>
                <w:rFonts w:ascii="Calibri" w:hAnsi="Calibri" w:cs="Calibri"/>
                <w:color w:val="2C2F34"/>
                <w:sz w:val="22"/>
                <w:szCs w:val="22"/>
                <w:bdr w:val="none" w:sz="0" w:space="0" w:color="auto" w:frame="1"/>
              </w:rPr>
              <w:t>ğ</w:t>
            </w:r>
            <w:r w:rsidRPr="00C005D0">
              <w:rPr>
                <w:rStyle w:val="Gl"/>
                <w:rFonts w:asciiTheme="minorHAnsi" w:hAnsiTheme="minorHAnsi" w:cstheme="minorHAnsi"/>
                <w:color w:val="2C2F34"/>
                <w:sz w:val="22"/>
                <w:szCs w:val="22"/>
                <w:bdr w:val="none" w:sz="0" w:space="0" w:color="auto" w:frame="1"/>
              </w:rPr>
              <w:t>ini kullanarak yeni maddeler ekleyebilirsiniz.</w:t>
            </w:r>
          </w:p>
          <w:p w14:paraId="0BB75E9F"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Örnek verilmiş: Evet. (çay/çorba/tatlı kaşığı)</w:t>
            </w:r>
          </w:p>
          <w:p w14:paraId="14B5B0D6"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lastRenderedPageBreak/>
              <w:t>Tanım yapılmış: Evet. (kaşığın tanımı)</w:t>
            </w:r>
          </w:p>
          <w:p w14:paraId="194DC8A1"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Sayısal veriler: Hayır.</w:t>
            </w:r>
          </w:p>
          <w:p w14:paraId="58167585"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Sebep–sonuç: Evet. (çatal yoktu → yemekler kaşıkla yenirdi)</w:t>
            </w:r>
          </w:p>
          <w:p w14:paraId="70A74F86"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Alt başlıklar: Hayır.</w:t>
            </w:r>
          </w:p>
          <w:p w14:paraId="5DA2AA35"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Geçmişe bağ: Evet. (Isparta köy düğünü anısı)</w:t>
            </w:r>
          </w:p>
          <w:p w14:paraId="4468AE10" w14:textId="77777777" w:rsidR="00BD64C5" w:rsidRPr="00C005D0" w:rsidRDefault="00BD64C5" w:rsidP="00B32AB2">
            <w:pPr>
              <w:numPr>
                <w:ilvl w:val="0"/>
                <w:numId w:val="22"/>
              </w:numPr>
              <w:shd w:val="clear" w:color="auto" w:fill="FFFFFF"/>
              <w:spacing w:after="75" w:line="240" w:lineRule="auto"/>
              <w:ind w:left="300"/>
              <w:rPr>
                <w:rFonts w:asciiTheme="minorHAnsi" w:hAnsiTheme="minorHAnsi" w:cstheme="minorHAnsi"/>
                <w:color w:val="2C2F34"/>
                <w:sz w:val="22"/>
                <w:szCs w:val="22"/>
              </w:rPr>
            </w:pPr>
            <w:r w:rsidRPr="00C005D0">
              <w:rPr>
                <w:rFonts w:asciiTheme="minorHAnsi" w:hAnsiTheme="minorHAnsi" w:cstheme="minorHAnsi"/>
                <w:color w:val="2C2F34"/>
                <w:sz w:val="22"/>
                <w:szCs w:val="22"/>
              </w:rPr>
              <w:t>Diğer: Evet – deyim ve atasözleri, şiir dizesi örnekleri.</w:t>
            </w:r>
          </w:p>
          <w:p w14:paraId="7EEA6A7C"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Segoe UI Symbol" w:hAnsi="Segoe UI Symbol" w:cs="Segoe UI Symbol"/>
                <w:color w:val="2C2F34"/>
                <w:sz w:val="22"/>
                <w:szCs w:val="22"/>
                <w:bdr w:val="none" w:sz="0" w:space="0" w:color="auto" w:frame="1"/>
              </w:rPr>
              <w:t>✅</w:t>
            </w:r>
            <w:r w:rsidRPr="00C005D0">
              <w:rPr>
                <w:rStyle w:val="Gl"/>
                <w:rFonts w:asciiTheme="minorHAnsi" w:hAnsiTheme="minorHAnsi" w:cstheme="minorHAnsi"/>
                <w:color w:val="2C2F34"/>
                <w:sz w:val="22"/>
                <w:szCs w:val="22"/>
                <w:bdr w:val="none" w:sz="0" w:space="0" w:color="auto" w:frame="1"/>
              </w:rPr>
              <w:t>Sonu</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 xml:space="preserve"> b</w:t>
            </w:r>
            <w:r w:rsidRPr="00C005D0">
              <w:rPr>
                <w:rStyle w:val="Gl"/>
                <w:rFonts w:ascii="Calibri" w:hAnsi="Calibri" w:cs="Calibri"/>
                <w:color w:val="2C2F34"/>
                <w:sz w:val="22"/>
                <w:szCs w:val="22"/>
                <w:bdr w:val="none" w:sz="0" w:space="0" w:color="auto" w:frame="1"/>
              </w:rPr>
              <w:t>ö</w:t>
            </w:r>
            <w:r w:rsidRPr="00C005D0">
              <w:rPr>
                <w:rStyle w:val="Gl"/>
                <w:rFonts w:asciiTheme="minorHAnsi" w:hAnsiTheme="minorHAnsi" w:cstheme="minorHAnsi"/>
                <w:color w:val="2C2F34"/>
                <w:sz w:val="22"/>
                <w:szCs w:val="22"/>
                <w:bdr w:val="none" w:sz="0" w:space="0" w:color="auto" w:frame="1"/>
              </w:rPr>
              <w:t>l</w:t>
            </w:r>
            <w:r w:rsidRPr="00C005D0">
              <w:rPr>
                <w:rStyle w:val="Gl"/>
                <w:rFonts w:ascii="Calibri" w:hAnsi="Calibri" w:cs="Calibri"/>
                <w:color w:val="2C2F34"/>
                <w:sz w:val="22"/>
                <w:szCs w:val="22"/>
                <w:bdr w:val="none" w:sz="0" w:space="0" w:color="auto" w:frame="1"/>
              </w:rPr>
              <w:t>ü</w:t>
            </w:r>
            <w:r w:rsidRPr="00C005D0">
              <w:rPr>
                <w:rStyle w:val="Gl"/>
                <w:rFonts w:asciiTheme="minorHAnsi" w:hAnsiTheme="minorHAnsi" w:cstheme="minorHAnsi"/>
                <w:color w:val="2C2F34"/>
                <w:sz w:val="22"/>
                <w:szCs w:val="22"/>
                <w:bdr w:val="none" w:sz="0" w:space="0" w:color="auto" w:frame="1"/>
              </w:rPr>
              <w:t>m</w:t>
            </w:r>
            <w:r w:rsidRPr="00C005D0">
              <w:rPr>
                <w:rStyle w:val="Gl"/>
                <w:rFonts w:ascii="Calibri" w:hAnsi="Calibri" w:cs="Calibri"/>
                <w:color w:val="2C2F34"/>
                <w:sz w:val="22"/>
                <w:szCs w:val="22"/>
                <w:bdr w:val="none" w:sz="0" w:space="0" w:color="auto" w:frame="1"/>
              </w:rPr>
              <w:t>ü</w:t>
            </w:r>
            <w:r w:rsidRPr="00C005D0">
              <w:rPr>
                <w:rStyle w:val="Gl"/>
                <w:rFonts w:asciiTheme="minorHAnsi" w:hAnsiTheme="minorHAnsi" w:cstheme="minorHAnsi"/>
                <w:color w:val="2C2F34"/>
                <w:sz w:val="22"/>
                <w:szCs w:val="22"/>
                <w:bdr w:val="none" w:sz="0" w:space="0" w:color="auto" w:frame="1"/>
              </w:rPr>
              <w:t xml:space="preserve">nde ana fikir dikkat </w:t>
            </w:r>
            <w:r w:rsidRPr="00C005D0">
              <w:rPr>
                <w:rStyle w:val="Gl"/>
                <w:rFonts w:ascii="Calibri" w:hAnsi="Calibri" w:cs="Calibri"/>
                <w:color w:val="2C2F34"/>
                <w:sz w:val="22"/>
                <w:szCs w:val="22"/>
                <w:bdr w:val="none" w:sz="0" w:space="0" w:color="auto" w:frame="1"/>
              </w:rPr>
              <w:t>ç</w:t>
            </w:r>
            <w:r w:rsidRPr="00C005D0">
              <w:rPr>
                <w:rStyle w:val="Gl"/>
                <w:rFonts w:asciiTheme="minorHAnsi" w:hAnsiTheme="minorHAnsi" w:cstheme="minorHAnsi"/>
                <w:color w:val="2C2F34"/>
                <w:sz w:val="22"/>
                <w:szCs w:val="22"/>
                <w:bdr w:val="none" w:sz="0" w:space="0" w:color="auto" w:frame="1"/>
              </w:rPr>
              <w:t xml:space="preserve">ekici bir </w:t>
            </w:r>
            <w:r w:rsidRPr="00C005D0">
              <w:rPr>
                <w:rStyle w:val="Gl"/>
                <w:rFonts w:ascii="Calibri" w:hAnsi="Calibri" w:cs="Calibri"/>
                <w:color w:val="2C2F34"/>
                <w:sz w:val="22"/>
                <w:szCs w:val="22"/>
                <w:bdr w:val="none" w:sz="0" w:space="0" w:color="auto" w:frame="1"/>
              </w:rPr>
              <w:t>ş</w:t>
            </w:r>
            <w:r w:rsidRPr="00C005D0">
              <w:rPr>
                <w:rStyle w:val="Gl"/>
                <w:rFonts w:asciiTheme="minorHAnsi" w:hAnsiTheme="minorHAnsi" w:cstheme="minorHAnsi"/>
                <w:color w:val="2C2F34"/>
                <w:sz w:val="22"/>
                <w:szCs w:val="22"/>
                <w:bdr w:val="none" w:sz="0" w:space="0" w:color="auto" w:frame="1"/>
              </w:rPr>
              <w:t>ekilde vurgulanm</w:t>
            </w:r>
            <w:r w:rsidRPr="00C005D0">
              <w:rPr>
                <w:rStyle w:val="Gl"/>
                <w:rFonts w:ascii="Calibri" w:hAnsi="Calibri" w:cs="Calibri"/>
                <w:color w:val="2C2F34"/>
                <w:sz w:val="22"/>
                <w:szCs w:val="22"/>
                <w:bdr w:val="none" w:sz="0" w:space="0" w:color="auto" w:frame="1"/>
              </w:rPr>
              <w:t>ış</w:t>
            </w:r>
            <w:r w:rsidRPr="00C005D0">
              <w:rPr>
                <w:rStyle w:val="Gl"/>
                <w:rFonts w:asciiTheme="minorHAnsi" w:hAnsiTheme="minorHAnsi" w:cstheme="minorHAnsi"/>
                <w:color w:val="2C2F34"/>
                <w:sz w:val="22"/>
                <w:szCs w:val="22"/>
                <w:bdr w:val="none" w:sz="0" w:space="0" w:color="auto" w:frame="1"/>
              </w:rPr>
              <w:t xml:space="preserve"> m</w:t>
            </w:r>
            <w:r w:rsidRPr="00C005D0">
              <w:rPr>
                <w:rStyle w:val="Gl"/>
                <w:rFonts w:ascii="Calibri" w:hAnsi="Calibri" w:cs="Calibri"/>
                <w:color w:val="2C2F34"/>
                <w:sz w:val="22"/>
                <w:szCs w:val="22"/>
                <w:bdr w:val="none" w:sz="0" w:space="0" w:color="auto" w:frame="1"/>
              </w:rPr>
              <w:t>ı</w:t>
            </w:r>
            <w:r w:rsidRPr="00C005D0">
              <w:rPr>
                <w:rStyle w:val="Gl"/>
                <w:rFonts w:asciiTheme="minorHAnsi" w:hAnsiTheme="minorHAnsi" w:cstheme="minorHAnsi"/>
                <w:color w:val="2C2F34"/>
                <w:sz w:val="22"/>
                <w:szCs w:val="22"/>
                <w:bdr w:val="none" w:sz="0" w:space="0" w:color="auto" w:frame="1"/>
              </w:rPr>
              <w:t>?</w:t>
            </w:r>
            <w:r w:rsidRPr="00C005D0">
              <w:rPr>
                <w:rStyle w:val="Gl"/>
                <w:rFonts w:ascii="Calibri" w:hAnsi="Calibri" w:cs="Calibri"/>
                <w:color w:val="2C2F34"/>
                <w:sz w:val="22"/>
                <w:szCs w:val="22"/>
                <w:bdr w:val="none" w:sz="0" w:space="0" w:color="auto" w:frame="1"/>
              </w:rPr>
              <w:t> </w:t>
            </w:r>
            <w:r w:rsidRPr="00C005D0">
              <w:rPr>
                <w:rFonts w:asciiTheme="minorHAnsi" w:hAnsiTheme="minorHAnsi" w:cstheme="minorHAnsi"/>
                <w:color w:val="2C2F34"/>
                <w:sz w:val="22"/>
                <w:szCs w:val="22"/>
              </w:rPr>
              <w:t>Evet. (Kaşıktan ve kaşıkla ilgili sözlerden söz edildi diyerek bitirdi.)</w:t>
            </w:r>
          </w:p>
          <w:p w14:paraId="02040C9D" w14:textId="77777777" w:rsidR="00BD64C5" w:rsidRDefault="00BD64C5" w:rsidP="00BD64C5">
            <w:pPr>
              <w:pStyle w:val="NormalWeb"/>
              <w:shd w:val="clear" w:color="auto" w:fill="FFFFFF"/>
              <w:spacing w:before="0" w:beforeAutospacing="0" w:after="0" w:afterAutospacing="0"/>
              <w:rPr>
                <w:rStyle w:val="Gl"/>
                <w:rFonts w:asciiTheme="minorHAnsi" w:hAnsiTheme="minorHAnsi" w:cstheme="minorHAnsi"/>
                <w:color w:val="008080"/>
                <w:sz w:val="22"/>
                <w:szCs w:val="22"/>
                <w:bdr w:val="none" w:sz="0" w:space="0" w:color="auto" w:frame="1"/>
              </w:rPr>
            </w:pPr>
          </w:p>
          <w:p w14:paraId="7064965C"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Metni dinlerken not almanın dinleme becerinizi ne yönde etkilediğini uygun kartı seçerek değerlendiriniz ve gerekçenizi sözlü olarak açıklayınız.</w:t>
            </w:r>
          </w:p>
          <w:p w14:paraId="7E4A7666" w14:textId="5651F688" w:rsidR="00BD64C5" w:rsidRDefault="00BD64C5" w:rsidP="00B32AB2">
            <w:pPr>
              <w:numPr>
                <w:ilvl w:val="0"/>
                <w:numId w:val="2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r w:rsidRPr="00C005D0">
              <w:rPr>
                <w:rStyle w:val="Gl"/>
                <w:rFonts w:asciiTheme="minorHAnsi" w:hAnsiTheme="minorHAnsi" w:cstheme="minorHAnsi"/>
                <w:color w:val="0000FF"/>
                <w:sz w:val="22"/>
                <w:szCs w:val="22"/>
                <w:bdr w:val="none" w:sz="0" w:space="0" w:color="auto" w:frame="1"/>
              </w:rPr>
              <w:t> </w:t>
            </w:r>
            <w:r w:rsidRPr="00C005D0">
              <w:rPr>
                <w:rStyle w:val="Gl"/>
                <w:rFonts w:ascii="Segoe UI Symbol" w:hAnsi="Segoe UI Symbol" w:cs="Segoe UI Symbol"/>
                <w:color w:val="0000FF"/>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Olumlu etkiledi</w:t>
            </w:r>
            <w:r w:rsidRPr="00C005D0">
              <w:rPr>
                <w:rFonts w:asciiTheme="minorHAnsi" w:hAnsiTheme="minorHAnsi" w:cstheme="minorHAnsi"/>
                <w:color w:val="2C2F34"/>
                <w:sz w:val="22"/>
                <w:szCs w:val="22"/>
              </w:rPr>
              <w:t>: Not almak dikkatimi topladı, anahtar kelimeleri kaçırmadım. Sonradan hatırlayıp soruları kolayca cevapladım.</w:t>
            </w:r>
          </w:p>
          <w:p w14:paraId="216B9F18" w14:textId="38C30D79" w:rsidR="00BD64C5" w:rsidRDefault="00BD64C5" w:rsidP="00BD64C5">
            <w:pPr>
              <w:shd w:val="clear" w:color="auto" w:fill="FFFFFF"/>
              <w:spacing w:line="240" w:lineRule="auto"/>
              <w:rPr>
                <w:rFonts w:asciiTheme="minorHAnsi" w:hAnsiTheme="minorHAnsi" w:cstheme="minorHAnsi"/>
                <w:color w:val="2C2F34"/>
                <w:sz w:val="22"/>
                <w:szCs w:val="22"/>
              </w:rPr>
            </w:pPr>
          </w:p>
          <w:p w14:paraId="2DE8A5D0" w14:textId="77777777" w:rsidR="00BD64C5" w:rsidRPr="00BD64C5" w:rsidRDefault="00BD64C5" w:rsidP="00BD64C5">
            <w:pPr>
              <w:shd w:val="clear" w:color="auto" w:fill="FFFFFF"/>
              <w:spacing w:line="240" w:lineRule="auto"/>
              <w:rPr>
                <w:rFonts w:asciiTheme="minorHAnsi" w:hAnsiTheme="minorHAnsi" w:cstheme="minorHAnsi"/>
                <w:color w:val="2C2F34"/>
                <w:sz w:val="22"/>
                <w:szCs w:val="22"/>
              </w:rPr>
            </w:pPr>
          </w:p>
          <w:p w14:paraId="512DE1A5"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bdr w:val="none" w:sz="0" w:space="0" w:color="auto" w:frame="1"/>
              </w:rPr>
              <w:t>5</w:t>
            </w:r>
            <w:r w:rsidRPr="00C005D0">
              <w:rPr>
                <w:rFonts w:asciiTheme="minorHAnsi" w:hAnsiTheme="minorHAnsi" w:cstheme="minorHAnsi"/>
                <w:color w:val="000000" w:themeColor="text1"/>
                <w:sz w:val="22"/>
                <w:szCs w:val="22"/>
                <w:bdr w:val="none" w:sz="0" w:space="0" w:color="auto" w:frame="1"/>
              </w:rPr>
              <w:t>. ANLAYALIM</w:t>
            </w:r>
          </w:p>
          <w:p w14:paraId="683662E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Öğretmeninizin rehberliğinde iki gruba ayrılınız. Birinci grup soru, ikinci grup cevap grubu olacaktır. Grubunuzla aşağıdaki yönergeleri uygulayınız.</w:t>
            </w:r>
          </w:p>
          <w:p w14:paraId="097D7B09" w14:textId="77777777" w:rsidR="00BD64C5" w:rsidRPr="00C005D0" w:rsidRDefault="00BD64C5" w:rsidP="00B32AB2">
            <w:pPr>
              <w:numPr>
                <w:ilvl w:val="0"/>
                <w:numId w:val="2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Grubumuzda görevleri paylaştık; metni birlikte okuyup not aldık.</w:t>
            </w:r>
          </w:p>
          <w:p w14:paraId="2DE5BB72"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Aşağıdaki metni grubunuzla okuyunuz. Metinden hareketle cevap grubuna yöneltebileceğiniz sorular hazırlayınız.</w:t>
            </w:r>
          </w:p>
          <w:p w14:paraId="6154E093" w14:textId="77777777" w:rsidR="00BD64C5" w:rsidRPr="00C005D0" w:rsidRDefault="00BD64C5" w:rsidP="00B32AB2">
            <w:pPr>
              <w:numPr>
                <w:ilvl w:val="0"/>
                <w:numId w:val="25"/>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10385147"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Mart 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nda k</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yl</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 yak</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neden biter?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K</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yl</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 sobada neyi yakar?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Bu olaydan hangi atas</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z</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 do</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mu</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tur?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Calibri" w:hAnsi="Calibri" w:cs="Calibri"/>
                <w:color w:val="2C2F34"/>
                <w:sz w:val="22"/>
                <w:szCs w:val="22"/>
              </w:rPr>
              <w:t>Ç</w:t>
            </w:r>
            <w:r w:rsidRPr="00C005D0">
              <w:rPr>
                <w:rFonts w:asciiTheme="minorHAnsi" w:hAnsiTheme="minorHAnsi" w:cstheme="minorHAnsi"/>
                <w:color w:val="2C2F34"/>
                <w:sz w:val="22"/>
                <w:szCs w:val="22"/>
              </w:rPr>
              <w:t xml:space="preserve">oban neden </w:t>
            </w:r>
            <w:r w:rsidRPr="00C005D0">
              <w:rPr>
                <w:rFonts w:ascii="Calibri" w:hAnsi="Calibri" w:cs="Calibri"/>
                <w:color w:val="2C2F34"/>
                <w:sz w:val="22"/>
                <w:szCs w:val="22"/>
              </w:rPr>
              <w:t>üşü</w:t>
            </w:r>
            <w:r w:rsidRPr="00C005D0">
              <w:rPr>
                <w:rFonts w:asciiTheme="minorHAnsi" w:hAnsiTheme="minorHAnsi" w:cstheme="minorHAnsi"/>
                <w:color w:val="2C2F34"/>
                <w:sz w:val="22"/>
                <w:szCs w:val="22"/>
              </w:rPr>
              <w:t>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Day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s</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ç</w:t>
            </w:r>
            <w:r w:rsidRPr="00C005D0">
              <w:rPr>
                <w:rFonts w:asciiTheme="minorHAnsi" w:hAnsiTheme="minorHAnsi" w:cstheme="minorHAnsi"/>
                <w:color w:val="2C2F34"/>
                <w:sz w:val="22"/>
                <w:szCs w:val="22"/>
              </w:rPr>
              <w:t xml:space="preserve">obana ne </w:t>
            </w:r>
            <w:r w:rsidRPr="00C005D0">
              <w:rPr>
                <w:rFonts w:ascii="Calibri" w:hAnsi="Calibri" w:cs="Calibri"/>
                <w:color w:val="2C2F34"/>
                <w:sz w:val="22"/>
                <w:szCs w:val="22"/>
              </w:rPr>
              <w:t>öğü</w:t>
            </w:r>
            <w:r w:rsidRPr="00C005D0">
              <w:rPr>
                <w:rFonts w:asciiTheme="minorHAnsi" w:hAnsiTheme="minorHAnsi" w:cstheme="minorHAnsi"/>
                <w:color w:val="2C2F34"/>
                <w:sz w:val="22"/>
                <w:szCs w:val="22"/>
              </w:rPr>
              <w:t>t verir?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Calibri" w:hAnsi="Calibri" w:cs="Calibri"/>
                <w:color w:val="2C2F34"/>
                <w:sz w:val="22"/>
                <w:szCs w:val="22"/>
              </w:rPr>
              <w:t>İ</w:t>
            </w:r>
            <w:r w:rsidRPr="00C005D0">
              <w:rPr>
                <w:rFonts w:asciiTheme="minorHAnsi" w:hAnsiTheme="minorHAnsi" w:cstheme="minorHAnsi"/>
                <w:color w:val="2C2F34"/>
                <w:sz w:val="22"/>
                <w:szCs w:val="22"/>
              </w:rPr>
              <w:t>kinci olaydan do</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an s</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z nedir?</w:t>
            </w:r>
          </w:p>
          <w:p w14:paraId="5B92DD85"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Aşağıdaki metni grubunuzla okuyunuz. Metinden hareketle size yöneltilebilecek soruları düşününüz. Bu sorulara yönelik cevaplar hazırlayınız.</w:t>
            </w:r>
          </w:p>
          <w:p w14:paraId="2C491128" w14:textId="77777777" w:rsidR="00BD64C5" w:rsidRPr="00C005D0" w:rsidRDefault="00BD64C5" w:rsidP="00BD64C5">
            <w:pPr>
              <w:pStyle w:val="NormalWeb"/>
              <w:shd w:val="clear" w:color="auto" w:fill="FFFFFF"/>
              <w:spacing w:before="0" w:beforeAutospacing="0" w:after="375"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Mart ayı; yakıt ve yiyecek stoklarının azaldığı hatta bittiği, hayvan yemlerinin tükendiği aydır. Uzun kış aylarının ardından gelen bahar müjdecisi bu ay, oldukça soğuk geçer. Anlatılanlara göre bir mart ayında bir köylünün odunu biter. Kalan birkaç parça odunu almak için evden dışarı çıkacak olur ancak hava aşırı soğuktur. Köylü, son çare kapı arkasında duran kazma ve küreğin sapını odun olarak sobada yakar. Bu olay günümüzde “Mart kapıdan baktırır; kazma, kürek yaktırır.” atasözüyle anılır.</w:t>
            </w:r>
          </w:p>
          <w:p w14:paraId="0A23FD35" w14:textId="77777777" w:rsidR="00BD64C5" w:rsidRPr="00C005D0" w:rsidRDefault="00BD64C5" w:rsidP="00BD64C5">
            <w:pPr>
              <w:pStyle w:val="NormalWeb"/>
              <w:shd w:val="clear" w:color="auto" w:fill="FFFFFF"/>
              <w:spacing w:before="0" w:beforeAutospacing="0" w:after="375"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Genç bir çoban, mart ayında hayvanlarını otlatmak için dışarı çıkar. Havanın güneşli olmasına aldanıp üzerine kalın bir şey almaz. Çoban, hayvanlarıyla meraya doğru ilerlerken yolda dayısına rastlar. Dayısı, çobana mart ayının güneşine aldanmaması gerektiğini telkin eder. Ancak çoban bunu ciddiye almaz ve yoluna gider. Birkaç saat sonra öyle bir soğuk bastırır ki çoban donmaktan son anda kurtulur. Bu olay ise “Aldanma martın yazına, geldin mi dayın sözüne?” sözü ile halkın hafızasında yer eder.</w:t>
            </w:r>
          </w:p>
          <w:p w14:paraId="21B58D48" w14:textId="77777777" w:rsidR="00BD64C5" w:rsidRPr="00C005D0" w:rsidRDefault="00BD64C5" w:rsidP="00B32AB2">
            <w:pPr>
              <w:numPr>
                <w:ilvl w:val="0"/>
                <w:numId w:val="26"/>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4CF9D162"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K</w:t>
            </w:r>
            <w:r w:rsidRPr="00C005D0">
              <w:rPr>
                <w:rFonts w:ascii="Calibri" w:hAnsi="Calibri" w:cs="Calibri"/>
                <w:color w:val="2C2F34"/>
                <w:sz w:val="22"/>
                <w:szCs w:val="22"/>
              </w:rPr>
              <w:t>ış</w:t>
            </w:r>
            <w:r w:rsidRPr="00C005D0">
              <w:rPr>
                <w:rFonts w:asciiTheme="minorHAnsi" w:hAnsiTheme="minorHAnsi" w:cstheme="minorHAnsi"/>
                <w:color w:val="2C2F34"/>
                <w:sz w:val="22"/>
                <w:szCs w:val="22"/>
              </w:rPr>
              <w:t xml:space="preserve"> uzar, stoklar t</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kenir.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Kap</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arkas</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ndaki kazma ve kürek saplarını.</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Calibri" w:hAnsi="Calibri" w:cs="Calibri"/>
                <w:color w:val="2C2F34"/>
                <w:sz w:val="22"/>
                <w:szCs w:val="22"/>
              </w:rPr>
              <w:t>“</w:t>
            </w:r>
            <w:r w:rsidRPr="00C005D0">
              <w:rPr>
                <w:rFonts w:asciiTheme="minorHAnsi" w:hAnsiTheme="minorHAnsi" w:cstheme="minorHAnsi"/>
                <w:color w:val="2C2F34"/>
                <w:sz w:val="22"/>
                <w:szCs w:val="22"/>
              </w:rPr>
              <w:t>Mart kap</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dan bakt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 kazma, k</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rek yakt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G</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ne</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e aldan</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 kal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 giyinmez.</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lastRenderedPageBreak/>
              <w:t>✅</w:t>
            </w:r>
            <w:r w:rsidRPr="00C005D0">
              <w:rPr>
                <w:rFonts w:ascii="Calibri" w:hAnsi="Calibri" w:cs="Calibri"/>
                <w:color w:val="2C2F34"/>
                <w:sz w:val="22"/>
                <w:szCs w:val="22"/>
              </w:rPr>
              <w:t>“</w:t>
            </w:r>
            <w:r w:rsidRPr="00C005D0">
              <w:rPr>
                <w:rFonts w:asciiTheme="minorHAnsi" w:hAnsiTheme="minorHAnsi" w:cstheme="minorHAnsi"/>
                <w:color w:val="2C2F34"/>
                <w:sz w:val="22"/>
                <w:szCs w:val="22"/>
              </w:rPr>
              <w:t>Mart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 yaz</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na aldanma.</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der.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Calibri" w:hAnsi="Calibri" w:cs="Calibri"/>
                <w:color w:val="2C2F34"/>
                <w:sz w:val="22"/>
                <w:szCs w:val="22"/>
              </w:rPr>
              <w:t>“</w:t>
            </w:r>
            <w:r w:rsidRPr="00C005D0">
              <w:rPr>
                <w:rFonts w:asciiTheme="minorHAnsi" w:hAnsiTheme="minorHAnsi" w:cstheme="minorHAnsi"/>
                <w:color w:val="2C2F34"/>
                <w:sz w:val="22"/>
                <w:szCs w:val="22"/>
              </w:rPr>
              <w:t>Aldanma mart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 yaz</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na, geldin mi day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 s</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z</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ne.</w:t>
            </w:r>
            <w:r w:rsidRPr="00C005D0">
              <w:rPr>
                <w:rFonts w:ascii="Calibri" w:hAnsi="Calibri" w:cs="Calibri"/>
                <w:color w:val="2C2F34"/>
                <w:sz w:val="22"/>
                <w:szCs w:val="22"/>
              </w:rPr>
              <w:t>”</w:t>
            </w:r>
          </w:p>
          <w:p w14:paraId="26E2685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Soru grubu olarak hazırladığınız soruları sorunuz. Cevap grubu olarak sorulan soruları aldığınız notlardan hareketle cevaplayınız.</w:t>
            </w:r>
          </w:p>
          <w:p w14:paraId="56CA3709" w14:textId="77777777" w:rsidR="00BD64C5" w:rsidRPr="00C005D0" w:rsidRDefault="00BD64C5" w:rsidP="00B32AB2">
            <w:pPr>
              <w:numPr>
                <w:ilvl w:val="0"/>
                <w:numId w:val="27"/>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26AE3527"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S: K</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yl</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 neden saplar</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yakt</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C: Odunu bitti</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 xml:space="preserve">i ve hava </w:t>
            </w:r>
            <w:r w:rsidRPr="00C005D0">
              <w:rPr>
                <w:rFonts w:ascii="Calibri" w:hAnsi="Calibri" w:cs="Calibri"/>
                <w:color w:val="2C2F34"/>
                <w:sz w:val="22"/>
                <w:szCs w:val="22"/>
              </w:rPr>
              <w:t>ç</w:t>
            </w:r>
            <w:r w:rsidRPr="00C005D0">
              <w:rPr>
                <w:rFonts w:asciiTheme="minorHAnsi" w:hAnsiTheme="minorHAnsi" w:cstheme="minorHAnsi"/>
                <w:color w:val="2C2F34"/>
                <w:sz w:val="22"/>
                <w:szCs w:val="22"/>
              </w:rPr>
              <w:t>ok so</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uk oldu</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u i</w:t>
            </w:r>
            <w:r w:rsidRPr="00C005D0">
              <w:rPr>
                <w:rFonts w:ascii="Calibri" w:hAnsi="Calibri" w:cs="Calibri"/>
                <w:color w:val="2C2F34"/>
                <w:sz w:val="22"/>
                <w:szCs w:val="22"/>
              </w:rPr>
              <w:t>ç</w:t>
            </w:r>
            <w:r w:rsidRPr="00C005D0">
              <w:rPr>
                <w:rFonts w:asciiTheme="minorHAnsi" w:hAnsiTheme="minorHAnsi" w:cstheme="minorHAnsi"/>
                <w:color w:val="2C2F34"/>
                <w:sz w:val="22"/>
                <w:szCs w:val="22"/>
              </w:rPr>
              <w:t>in.</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S: Day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n </w:t>
            </w:r>
            <w:r w:rsidRPr="00C005D0">
              <w:rPr>
                <w:rFonts w:ascii="Calibri" w:hAnsi="Calibri" w:cs="Calibri"/>
                <w:color w:val="2C2F34"/>
                <w:sz w:val="22"/>
                <w:szCs w:val="22"/>
              </w:rPr>
              <w:t>öğü</w:t>
            </w:r>
            <w:r w:rsidRPr="00C005D0">
              <w:rPr>
                <w:rFonts w:asciiTheme="minorHAnsi" w:hAnsiTheme="minorHAnsi" w:cstheme="minorHAnsi"/>
                <w:color w:val="2C2F34"/>
                <w:sz w:val="22"/>
                <w:szCs w:val="22"/>
              </w:rPr>
              <w:t>d</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 neydi? C: Mart güneşine kanmamak.</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S: Metnin iletisi nedir? C: Martta tedbirli olmal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z; b</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y</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klerin s</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z</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 dinlemeliyiz.</w:t>
            </w:r>
          </w:p>
          <w:p w14:paraId="0439EDB1"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Gruplara ayrılarak metinden hazırlanan sorular üzerinden tartışmak, metni anlama becerinizi nasıl etkiledi? Aşağıdaki sayı doğrusu üzerinde bir değer vererek kendinizi değerlendiriniz.</w:t>
            </w:r>
          </w:p>
          <w:p w14:paraId="3D604E95" w14:textId="77777777" w:rsidR="00BD64C5" w:rsidRDefault="00BD64C5" w:rsidP="00B32AB2">
            <w:pPr>
              <w:numPr>
                <w:ilvl w:val="0"/>
                <w:numId w:val="28"/>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Kendimi </w:t>
            </w:r>
            <w:r w:rsidRPr="00C005D0">
              <w:rPr>
                <w:rStyle w:val="Gl"/>
                <w:rFonts w:asciiTheme="minorHAnsi" w:hAnsiTheme="minorHAnsi" w:cstheme="minorHAnsi"/>
                <w:color w:val="0000FF"/>
                <w:sz w:val="22"/>
                <w:szCs w:val="22"/>
                <w:bdr w:val="none" w:sz="0" w:space="0" w:color="auto" w:frame="1"/>
              </w:rPr>
              <w:t>9</w:t>
            </w:r>
            <w:r w:rsidRPr="00C005D0">
              <w:rPr>
                <w:rFonts w:asciiTheme="minorHAnsi" w:hAnsiTheme="minorHAnsi" w:cstheme="minorHAnsi"/>
                <w:color w:val="2C2F34"/>
                <w:sz w:val="22"/>
                <w:szCs w:val="22"/>
              </w:rPr>
              <w:t> ile değerlendiriyorum; tartışma metni daha iyi anlamama ve ayrıntıları hatırlamama yardım etti.</w:t>
            </w:r>
          </w:p>
          <w:p w14:paraId="32B37535" w14:textId="77777777" w:rsidR="00BD64C5" w:rsidRPr="00A66410" w:rsidRDefault="00BD64C5" w:rsidP="00BD64C5">
            <w:pPr>
              <w:shd w:val="clear" w:color="auto" w:fill="FFFFFF"/>
              <w:ind w:left="300"/>
              <w:rPr>
                <w:rStyle w:val="Gl"/>
                <w:rFonts w:asciiTheme="minorHAnsi" w:hAnsiTheme="minorHAnsi" w:cstheme="minorHAnsi"/>
                <w:b w:val="0"/>
                <w:bCs w:val="0"/>
                <w:color w:val="2C2F34"/>
                <w:sz w:val="22"/>
                <w:szCs w:val="22"/>
              </w:rPr>
            </w:pPr>
          </w:p>
          <w:p w14:paraId="29A44C3F" w14:textId="77777777" w:rsidR="00BD64C5" w:rsidRPr="00C005D0" w:rsidRDefault="00BD64C5" w:rsidP="00BD64C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C005D0">
              <w:rPr>
                <w:rFonts w:asciiTheme="minorHAnsi" w:hAnsiTheme="minorHAnsi" w:cstheme="minorHAnsi"/>
                <w:color w:val="000000" w:themeColor="text1"/>
                <w:sz w:val="22"/>
                <w:szCs w:val="22"/>
                <w:bdr w:val="none" w:sz="0" w:space="0" w:color="auto" w:frame="1"/>
              </w:rPr>
              <w:t>1. ANLATALIM</w:t>
            </w:r>
          </w:p>
          <w:p w14:paraId="1F0DC622"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Konuşmanızı planlamak üzere yan tarafta verilen görsel üzerindeki yönergeleri takip ederek ilerleyiniz.</w:t>
            </w:r>
          </w:p>
          <w:p w14:paraId="6E76D77F" w14:textId="77777777" w:rsidR="00BD64C5" w:rsidRPr="00C005D0" w:rsidRDefault="00BD64C5" w:rsidP="00B32AB2">
            <w:pPr>
              <w:numPr>
                <w:ilvl w:val="0"/>
                <w:numId w:val="29"/>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Aşamaları aşağıda tek tek seçtim.</w:t>
            </w:r>
          </w:p>
          <w:p w14:paraId="6036187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Birinci aşamada konuşma amacınıza göre seçeneklerden birini seçiniz.</w:t>
            </w:r>
          </w:p>
          <w:p w14:paraId="1655C52F" w14:textId="77777777" w:rsidR="00BD64C5" w:rsidRPr="00C005D0" w:rsidRDefault="00BD64C5" w:rsidP="00B32AB2">
            <w:pPr>
              <w:numPr>
                <w:ilvl w:val="0"/>
                <w:numId w:val="30"/>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Bilgi vermek.</w:t>
            </w:r>
          </w:p>
          <w:p w14:paraId="737A4CC6"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İkinci aşamada konuşmanızda hangi konudan söz edeceğinizi belirleyiniz.</w:t>
            </w:r>
          </w:p>
          <w:p w14:paraId="35E04AAE" w14:textId="77777777" w:rsidR="00BD64C5" w:rsidRPr="00C005D0" w:rsidRDefault="00BD64C5" w:rsidP="00B32AB2">
            <w:pPr>
              <w:numPr>
                <w:ilvl w:val="0"/>
                <w:numId w:val="31"/>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Kaşık türleri ve kısaca ilgili deyimler.</w:t>
            </w:r>
          </w:p>
          <w:p w14:paraId="789DCDB3"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Son aşamada ise konuşmanızın türünü seçiniz.</w:t>
            </w:r>
          </w:p>
          <w:p w14:paraId="58E939B9" w14:textId="77777777" w:rsidR="00BD64C5" w:rsidRPr="00C005D0" w:rsidRDefault="00BD64C5" w:rsidP="00B32AB2">
            <w:pPr>
              <w:numPr>
                <w:ilvl w:val="0"/>
                <w:numId w:val="32"/>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Hazırlıksız konuşma.</w:t>
            </w:r>
          </w:p>
          <w:p w14:paraId="0658450E"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Son seçiminiz “Hazırlıksız konuşma” ise konuşmanızı diğer seçimlerinize uygun şekilde sınıfta yapınız, “Hazırlıklı konuşma” ise gelecek derse kadar diğer seçimlerinize uygun şekilde konuşmanıza hazırlanınız. Gelecek ders konuşmanızı sununuz.</w:t>
            </w:r>
          </w:p>
          <w:p w14:paraId="035DCB35" w14:textId="77777777" w:rsidR="00BD64C5" w:rsidRPr="00C005D0" w:rsidRDefault="00BD64C5" w:rsidP="00B32AB2">
            <w:pPr>
              <w:numPr>
                <w:ilvl w:val="0"/>
                <w:numId w:val="3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“Merhaba, bugün kaşık türlerini kısaca tanıtıyorum. Evde en çok çay, tatlı, yemek ve çorba kaşığı kullanırız; tahta kaşık şimşirdendir, büyük bakır (kalaylı) kaşık tencerede karıştırmaya yarar. Kaşıkla ilgili ‘kaşıkla verip kepçeyle geri almak’ gibi deyimler de dilimizin zenginliğini gösterir. Dinlediğiniz için teşekkür ederim.”</w:t>
            </w:r>
          </w:p>
          <w:p w14:paraId="40496EA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Öğretmeninizin geri bildirimlerinden hareketle aşağıdaki soruları sözlü olarak cevaplayınız.</w:t>
            </w:r>
          </w:p>
          <w:p w14:paraId="5C277BB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Konuşurken kendimi güçlü hissettiğim yönlerim neler?</w:t>
            </w:r>
          </w:p>
          <w:p w14:paraId="71C24DBB" w14:textId="77777777" w:rsidR="00BD64C5" w:rsidRPr="00C005D0" w:rsidRDefault="00BD64C5" w:rsidP="00B32AB2">
            <w:pPr>
              <w:numPr>
                <w:ilvl w:val="0"/>
                <w:numId w:val="34"/>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Sesim netti, örnek verdim ve kısa konuştum.</w:t>
            </w:r>
          </w:p>
          <w:p w14:paraId="462D03D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Sonraki konuşmalarımda güçlendirmek istediğim yönlerim neler?</w:t>
            </w:r>
          </w:p>
          <w:p w14:paraId="47F9CB64" w14:textId="77777777" w:rsidR="00BD64C5" w:rsidRDefault="00BD64C5" w:rsidP="00B32AB2">
            <w:pPr>
              <w:numPr>
                <w:ilvl w:val="0"/>
                <w:numId w:val="35"/>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Daha yavaş konuşup göz teması kurmaya ve heyecanımı azaltmaya çalışacağım.</w:t>
            </w:r>
          </w:p>
          <w:p w14:paraId="54FC8535" w14:textId="77777777" w:rsidR="00BD64C5" w:rsidRPr="000E4A13" w:rsidRDefault="00BD64C5" w:rsidP="00BD64C5">
            <w:pPr>
              <w:shd w:val="clear" w:color="auto" w:fill="FFFFFF"/>
              <w:ind w:left="300"/>
              <w:jc w:val="both"/>
              <w:rPr>
                <w:rFonts w:asciiTheme="minorHAnsi" w:hAnsiTheme="minorHAnsi" w:cstheme="minorHAnsi"/>
                <w:color w:val="2C2F34"/>
                <w:sz w:val="22"/>
                <w:szCs w:val="22"/>
              </w:rPr>
            </w:pPr>
          </w:p>
          <w:p w14:paraId="768F1FD6"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C005D0">
              <w:rPr>
                <w:rFonts w:asciiTheme="minorHAnsi" w:hAnsiTheme="minorHAnsi" w:cstheme="minorHAnsi"/>
                <w:color w:val="000000" w:themeColor="text1"/>
                <w:sz w:val="22"/>
                <w:szCs w:val="22"/>
                <w:bdr w:val="none" w:sz="0" w:space="0" w:color="auto" w:frame="1"/>
              </w:rPr>
              <w:t>2. ANLATALIM</w:t>
            </w:r>
          </w:p>
          <w:p w14:paraId="6BC54FEC" w14:textId="77777777" w:rsidR="00BD64C5" w:rsidRPr="00C005D0" w:rsidRDefault="00BD64C5" w:rsidP="00BD64C5">
            <w:pPr>
              <w:pStyle w:val="Balk3"/>
              <w:shd w:val="clear" w:color="auto" w:fill="FFFFFF"/>
              <w:spacing w:before="0" w:beforeAutospacing="0" w:after="0" w:afterAutospacing="0"/>
              <w:jc w:val="both"/>
              <w:rPr>
                <w:rFonts w:asciiTheme="minorHAnsi" w:hAnsiTheme="minorHAnsi" w:cstheme="minorHAnsi"/>
                <w:color w:val="2C2F34"/>
                <w:sz w:val="22"/>
                <w:szCs w:val="22"/>
              </w:rPr>
            </w:pPr>
          </w:p>
          <w:p w14:paraId="0B980241"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Öğretmeninizin rehberliğinde arkadaşlarınızla gruplara ayrılınız. Grup arkadaşlarınızla aşağıdaki Nasrettin Hoca fıkralarından birini seçiniz ya da farklı bir Nasrettin Hoca fıkrası belirleyiniz.</w:t>
            </w:r>
          </w:p>
          <w:p w14:paraId="619B3248" w14:textId="77777777" w:rsidR="00BD64C5" w:rsidRPr="00C005D0" w:rsidRDefault="00BD64C5" w:rsidP="00B32AB2">
            <w:pPr>
              <w:numPr>
                <w:ilvl w:val="0"/>
                <w:numId w:val="36"/>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“Kazan Doğurdu” fıkrasını seçtik.</w:t>
            </w:r>
          </w:p>
          <w:p w14:paraId="19E4D69D"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Aşağıdakilerden birini seçerek fıkranızı buna göre düzenleyip anlatınız.</w:t>
            </w:r>
          </w:p>
          <w:p w14:paraId="7B0A126F"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Fıkrayı fıkradaki bir karakter, nesne vb.nin bakış açısı ile anlatınız.</w:t>
            </w:r>
          </w:p>
          <w:p w14:paraId="4C721E84" w14:textId="77777777" w:rsidR="00BD64C5" w:rsidRPr="00C005D0" w:rsidRDefault="00BD64C5" w:rsidP="00B32AB2">
            <w:pPr>
              <w:numPr>
                <w:ilvl w:val="0"/>
                <w:numId w:val="37"/>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Ben kazanım; Hoca beni komşuya verdi. Sonra “kazan doğurdu” diye küçük bir tencereyle geri döndüm. Komşu sevindi; meğer plan varmış!</w:t>
            </w:r>
          </w:p>
          <w:p w14:paraId="510980E6"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Fıkraya farklı bir karakter ekleyip fıkrayı düzenleyerek anlatınız.</w:t>
            </w:r>
          </w:p>
          <w:p w14:paraId="74A2D450" w14:textId="77777777" w:rsidR="00BD64C5" w:rsidRPr="00C005D0" w:rsidRDefault="00BD64C5" w:rsidP="00B32AB2">
            <w:pPr>
              <w:numPr>
                <w:ilvl w:val="0"/>
                <w:numId w:val="38"/>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Mahalle muhtarı olayı duyar ve “doğuran kazan bir gün ölür de” der. Komşu, hocanın “kazan öldü” sözünü duyunca itiraz edemez.</w:t>
            </w:r>
          </w:p>
          <w:p w14:paraId="25B7FC52"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lastRenderedPageBreak/>
              <w:t>Soru</w:t>
            </w:r>
            <w:r w:rsidRPr="00C005D0">
              <w:rPr>
                <w:rStyle w:val="Gl"/>
                <w:rFonts w:asciiTheme="minorHAnsi" w:hAnsiTheme="minorHAnsi" w:cstheme="minorHAnsi"/>
                <w:color w:val="2C2F34"/>
                <w:sz w:val="22"/>
                <w:szCs w:val="22"/>
                <w:bdr w:val="none" w:sz="0" w:space="0" w:color="auto" w:frame="1"/>
              </w:rPr>
              <w:t>: Fıkranın sonunu değiştirerek fıkrayı anlatınız.</w:t>
            </w:r>
          </w:p>
          <w:p w14:paraId="1E57A7FD" w14:textId="77777777" w:rsidR="00BD64C5" w:rsidRPr="00C005D0" w:rsidRDefault="00BD64C5" w:rsidP="00B32AB2">
            <w:pPr>
              <w:numPr>
                <w:ilvl w:val="0"/>
                <w:numId w:val="39"/>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Komşu, “Doğurdu diyorsan, ölmesi de normal.” deyip güler. Hoca da kazanı geri verir, birlikte çay içerler.</w:t>
            </w:r>
          </w:p>
          <w:p w14:paraId="23D4525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Etkinlik sona erdiğinde aşağıdaki soruları gerekçe belirterek cevaplayınız.</w:t>
            </w:r>
          </w:p>
          <w:p w14:paraId="23681E70"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Etkinlikte en çok keyif aldığınız bölüm hangisiydi?</w:t>
            </w:r>
          </w:p>
          <w:p w14:paraId="6C647D0F" w14:textId="77777777" w:rsidR="00BD64C5" w:rsidRPr="00C005D0" w:rsidRDefault="00BD64C5" w:rsidP="00B32AB2">
            <w:pPr>
              <w:numPr>
                <w:ilvl w:val="0"/>
                <w:numId w:val="40"/>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Kazanın gözünden anlatmak çok eğlenceliydi.</w:t>
            </w:r>
          </w:p>
          <w:p w14:paraId="661EA880"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Etkinliğe yeniden katılsaydınız neleri değiştirirdiniz?</w:t>
            </w:r>
          </w:p>
          <w:p w14:paraId="413320AC" w14:textId="77777777" w:rsidR="00BD64C5" w:rsidRPr="00C005D0" w:rsidRDefault="00BD64C5" w:rsidP="00B32AB2">
            <w:pPr>
              <w:numPr>
                <w:ilvl w:val="0"/>
                <w:numId w:val="41"/>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Daha canlı konuşur, küçük hareketlerle canlandırma yapardım.</w:t>
            </w:r>
          </w:p>
          <w:p w14:paraId="61794F15"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Etkinlikte en çok zorlandığınız bölüm hangisiydi?</w:t>
            </w:r>
          </w:p>
          <w:p w14:paraId="05DBC85A" w14:textId="77777777" w:rsidR="00BD64C5" w:rsidRPr="00C005D0" w:rsidRDefault="00BD64C5" w:rsidP="00BD64C5">
            <w:pPr>
              <w:pStyle w:val="NormalWeb"/>
              <w:shd w:val="clear" w:color="auto" w:fill="FFFFFF"/>
              <w:spacing w:before="0" w:beforeAutospacing="0"/>
              <w:rPr>
                <w:rStyle w:val="Gl"/>
                <w:rFonts w:asciiTheme="minorHAnsi" w:hAnsiTheme="minorHAnsi" w:cstheme="minorHAnsi"/>
                <w:color w:val="212529"/>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Olayı çok kısa ve net tutmakta zorlandım.</w:t>
            </w:r>
          </w:p>
          <w:p w14:paraId="5BA1D180" w14:textId="77777777" w:rsidR="00BD64C5" w:rsidRPr="00C005D0" w:rsidRDefault="00BD64C5" w:rsidP="00BD64C5">
            <w:pPr>
              <w:pStyle w:val="Balk3"/>
              <w:shd w:val="clear" w:color="auto" w:fill="FFFF00"/>
              <w:spacing w:before="0" w:beforeAutospacing="0" w:after="0" w:afterAutospacing="0"/>
              <w:rPr>
                <w:rStyle w:val="Gl"/>
                <w:rFonts w:asciiTheme="minorHAnsi" w:hAnsiTheme="minorHAnsi" w:cstheme="minorHAnsi"/>
                <w:b/>
                <w:bCs/>
                <w:color w:val="000000" w:themeColor="text1"/>
                <w:sz w:val="22"/>
                <w:szCs w:val="22"/>
              </w:rPr>
            </w:pPr>
            <w:r w:rsidRPr="00C005D0">
              <w:rPr>
                <w:rFonts w:asciiTheme="minorHAnsi" w:hAnsiTheme="minorHAnsi" w:cstheme="minorHAnsi"/>
                <w:color w:val="000000" w:themeColor="text1"/>
                <w:sz w:val="22"/>
                <w:szCs w:val="22"/>
                <w:bdr w:val="none" w:sz="0" w:space="0" w:color="auto" w:frame="1"/>
              </w:rPr>
              <w:t>3. ANLATALIM</w:t>
            </w:r>
          </w:p>
          <w:p w14:paraId="69EF0D2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Yan tarafta verilen haber başlığında dikkatinizi çeken nedir? Temada öğrendiklerinizden hareketle söyleyiniz.</w:t>
            </w:r>
          </w:p>
          <w:p w14:paraId="12D8F328" w14:textId="77777777" w:rsidR="00BD64C5" w:rsidRPr="00C005D0" w:rsidRDefault="00BD64C5" w:rsidP="00B32AB2">
            <w:pPr>
              <w:numPr>
                <w:ilvl w:val="0"/>
                <w:numId w:val="4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Başlıktaki “</w:t>
            </w:r>
            <w:proofErr w:type="gramStart"/>
            <w:r w:rsidRPr="00C005D0">
              <w:rPr>
                <w:rFonts w:asciiTheme="minorHAnsi" w:hAnsiTheme="minorHAnsi" w:cstheme="minorHAnsi"/>
                <w:color w:val="2C2F34"/>
                <w:sz w:val="22"/>
                <w:szCs w:val="22"/>
              </w:rPr>
              <w:t>start</w:t>
            </w:r>
            <w:proofErr w:type="gramEnd"/>
            <w:r w:rsidRPr="00C005D0">
              <w:rPr>
                <w:rFonts w:asciiTheme="minorHAnsi" w:hAnsiTheme="minorHAnsi" w:cstheme="minorHAnsi"/>
                <w:color w:val="2C2F34"/>
                <w:sz w:val="22"/>
                <w:szCs w:val="22"/>
              </w:rPr>
              <w:t xml:space="preserve"> verdi” yabancı bir kullanım; “Avrasya Maratonu başladı” demek daha doğru ve Türkçe olur.</w:t>
            </w:r>
          </w:p>
          <w:p w14:paraId="27F4F26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RTÜK’ü (Radyo ve Televizyon Üst Kurulu) daha önce duydunuz mu? Sizce bu kurulun görevleri neler olabilir? Tartışınız.</w:t>
            </w:r>
          </w:p>
          <w:p w14:paraId="7B049EC7" w14:textId="77777777" w:rsidR="00BD64C5" w:rsidRPr="00C005D0" w:rsidRDefault="00BD64C5" w:rsidP="00B32AB2">
            <w:pPr>
              <w:numPr>
                <w:ilvl w:val="0"/>
                <w:numId w:val="4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RTÜK, radyo–televizyon yayınlarını denetler; çocukları koruyan, dili ve yayın ilkelerini gözeten kurallar koyar ve gerekirse uyarı/ceza verir.</w:t>
            </w:r>
          </w:p>
          <w:p w14:paraId="7B4C2310"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İkişerli gruplara ayrılınız. “RTÜK Çağrı Hattı’nın iletişim danışmanı” ve “</w:t>
            </w:r>
            <w:proofErr w:type="gramStart"/>
            <w:r w:rsidRPr="00C005D0">
              <w:rPr>
                <w:rStyle w:val="Gl"/>
                <w:rFonts w:asciiTheme="minorHAnsi" w:hAnsiTheme="minorHAnsi" w:cstheme="minorHAnsi"/>
                <w:color w:val="2C2F34"/>
                <w:sz w:val="22"/>
                <w:szCs w:val="22"/>
                <w:bdr w:val="none" w:sz="0" w:space="0" w:color="auto" w:frame="1"/>
              </w:rPr>
              <w:t>şikayeti</w:t>
            </w:r>
            <w:proofErr w:type="gramEnd"/>
            <w:r w:rsidRPr="00C005D0">
              <w:rPr>
                <w:rStyle w:val="Gl"/>
                <w:rFonts w:asciiTheme="minorHAnsi" w:hAnsiTheme="minorHAnsi" w:cstheme="minorHAnsi"/>
                <w:color w:val="2C2F34"/>
                <w:sz w:val="22"/>
                <w:szCs w:val="22"/>
                <w:bdr w:val="none" w:sz="0" w:space="0" w:color="auto" w:frame="1"/>
              </w:rPr>
              <w:t xml:space="preserve"> oluşturan vatandaş” olmak üzere aranızda rol dağılımı yapınız. Haber başlığında dikkatinizi çeken durumdan hareketle aşağıdaki yönergelere uyarak bir telefon konuşması canlandırınız. </w:t>
            </w:r>
          </w:p>
          <w:p w14:paraId="32EA16DF"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Konuşmanızı uygun ifadelerle başlatıp ardından kendinizi tanıtınız.</w:t>
            </w:r>
          </w:p>
          <w:p w14:paraId="597C3ECE" w14:textId="77777777" w:rsidR="00BD64C5" w:rsidRPr="00C005D0" w:rsidRDefault="00BD64C5" w:rsidP="00B32AB2">
            <w:pPr>
              <w:numPr>
                <w:ilvl w:val="0"/>
                <w:numId w:val="44"/>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0E823DDB"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993366"/>
                <w:sz w:val="22"/>
                <w:szCs w:val="22"/>
                <w:bdr w:val="none" w:sz="0" w:space="0" w:color="auto" w:frame="1"/>
              </w:rPr>
              <w:t>Danışman</w:t>
            </w:r>
            <w:r w:rsidRPr="00C005D0">
              <w:rPr>
                <w:rFonts w:asciiTheme="minorHAnsi" w:hAnsiTheme="minorHAnsi" w:cstheme="minorHAnsi"/>
                <w:color w:val="2C2F34"/>
                <w:sz w:val="22"/>
                <w:szCs w:val="22"/>
              </w:rPr>
              <w:t>: “Merhaba, RTÜK Çağrı Hattı, ben Ayşe. Nasıl yardımcı olabilirim?”</w:t>
            </w:r>
          </w:p>
          <w:p w14:paraId="358BA5F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333399"/>
                <w:sz w:val="22"/>
                <w:szCs w:val="22"/>
                <w:bdr w:val="none" w:sz="0" w:space="0" w:color="auto" w:frame="1"/>
              </w:rPr>
              <w:t>Vatandaş</w:t>
            </w:r>
            <w:r w:rsidRPr="00C005D0">
              <w:rPr>
                <w:rFonts w:asciiTheme="minorHAnsi" w:hAnsiTheme="minorHAnsi" w:cstheme="minorHAnsi"/>
                <w:color w:val="2C2F34"/>
                <w:sz w:val="22"/>
                <w:szCs w:val="22"/>
              </w:rPr>
              <w:t>: “Merhaba, ben Ali Yılmaz. Bir haber başlığıyla ilgili dilekçem olacak.”</w:t>
            </w:r>
          </w:p>
          <w:p w14:paraId="4969EEE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Konuşmanızda hangi bilgi ve gerekçeleri kullanacağınızı çözümleyiniz.</w:t>
            </w:r>
          </w:p>
          <w:p w14:paraId="7FFF2ABF" w14:textId="77777777" w:rsidR="00BD64C5" w:rsidRPr="00C005D0" w:rsidRDefault="00BD64C5" w:rsidP="00B32AB2">
            <w:pPr>
              <w:numPr>
                <w:ilvl w:val="0"/>
                <w:numId w:val="45"/>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7B17D3E0"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333399"/>
                <w:sz w:val="22"/>
                <w:szCs w:val="22"/>
                <w:bdr w:val="none" w:sz="0" w:space="0" w:color="auto" w:frame="1"/>
              </w:rPr>
              <w:t>Vatandaş</w:t>
            </w:r>
            <w:r w:rsidRPr="00C005D0">
              <w:rPr>
                <w:rFonts w:asciiTheme="minorHAnsi" w:hAnsiTheme="minorHAnsi" w:cstheme="minorHAnsi"/>
                <w:color w:val="2C2F34"/>
                <w:sz w:val="22"/>
                <w:szCs w:val="22"/>
              </w:rPr>
              <w:t>: “Başlıkta ‘</w:t>
            </w:r>
            <w:proofErr w:type="gramStart"/>
            <w:r w:rsidRPr="00C005D0">
              <w:rPr>
                <w:rStyle w:val="Gl"/>
                <w:rFonts w:asciiTheme="minorHAnsi" w:hAnsiTheme="minorHAnsi" w:cstheme="minorHAnsi"/>
                <w:color w:val="2C2F34"/>
                <w:sz w:val="22"/>
                <w:szCs w:val="22"/>
                <w:bdr w:val="none" w:sz="0" w:space="0" w:color="auto" w:frame="1"/>
              </w:rPr>
              <w:t>start</w:t>
            </w:r>
            <w:proofErr w:type="gramEnd"/>
            <w:r w:rsidRPr="00C005D0">
              <w:rPr>
                <w:rStyle w:val="Gl"/>
                <w:rFonts w:asciiTheme="minorHAnsi" w:hAnsiTheme="minorHAnsi" w:cstheme="minorHAnsi"/>
                <w:color w:val="2C2F34"/>
                <w:sz w:val="22"/>
                <w:szCs w:val="22"/>
                <w:bdr w:val="none" w:sz="0" w:space="0" w:color="auto" w:frame="1"/>
              </w:rPr>
              <w:t xml:space="preserve"> verdi</w:t>
            </w:r>
            <w:r w:rsidRPr="00C005D0">
              <w:rPr>
                <w:rFonts w:asciiTheme="minorHAnsi" w:hAnsiTheme="minorHAnsi" w:cstheme="minorHAnsi"/>
                <w:color w:val="2C2F34"/>
                <w:sz w:val="22"/>
                <w:szCs w:val="22"/>
              </w:rPr>
              <w:t>’ denmiş. Türkçede ‘</w:t>
            </w:r>
            <w:r w:rsidRPr="00C005D0">
              <w:rPr>
                <w:rStyle w:val="Gl"/>
                <w:rFonts w:asciiTheme="minorHAnsi" w:hAnsiTheme="minorHAnsi" w:cstheme="minorHAnsi"/>
                <w:color w:val="2C2F34"/>
                <w:sz w:val="22"/>
                <w:szCs w:val="22"/>
                <w:bdr w:val="none" w:sz="0" w:space="0" w:color="auto" w:frame="1"/>
              </w:rPr>
              <w:t>başladı</w:t>
            </w:r>
            <w:r w:rsidRPr="00C005D0">
              <w:rPr>
                <w:rFonts w:asciiTheme="minorHAnsi" w:hAnsiTheme="minorHAnsi" w:cstheme="minorHAnsi"/>
                <w:color w:val="2C2F34"/>
                <w:sz w:val="22"/>
                <w:szCs w:val="22"/>
              </w:rPr>
              <w:t>’ karşılığı varken yabancı sözcük kullanılması dilimiz için olumsuz örnek. Yayın: X Kanalı, dün 19.00 bülteni.”</w:t>
            </w:r>
          </w:p>
          <w:p w14:paraId="5C28273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993366"/>
                <w:sz w:val="22"/>
                <w:szCs w:val="22"/>
                <w:bdr w:val="none" w:sz="0" w:space="0" w:color="auto" w:frame="1"/>
              </w:rPr>
              <w:t>Danışman</w:t>
            </w:r>
            <w:r w:rsidRPr="00C005D0">
              <w:rPr>
                <w:rFonts w:asciiTheme="minorHAnsi" w:hAnsiTheme="minorHAnsi" w:cstheme="minorHAnsi"/>
                <w:color w:val="2C2F34"/>
                <w:sz w:val="22"/>
                <w:szCs w:val="22"/>
              </w:rPr>
              <w:t>: “Bilgileri kaydettim. Dilin doğru kullanımı yayın ilkelerimiz arasındadır; kuruluşa bildirim yapılacaktır.”</w:t>
            </w:r>
          </w:p>
          <w:p w14:paraId="0B747585"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Yorum ve değerlendirmenizi yansıtan tepkileri nezaket kuralları çerçevesinde anlaşılır bir dille ifade ediniz.</w:t>
            </w:r>
          </w:p>
          <w:p w14:paraId="0DCD2651" w14:textId="77777777" w:rsidR="00BD64C5" w:rsidRPr="00C005D0" w:rsidRDefault="00BD64C5" w:rsidP="00B32AB2">
            <w:pPr>
              <w:numPr>
                <w:ilvl w:val="0"/>
                <w:numId w:val="46"/>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1243B158"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333399"/>
                <w:sz w:val="22"/>
                <w:szCs w:val="22"/>
                <w:bdr w:val="none" w:sz="0" w:space="0" w:color="auto" w:frame="1"/>
              </w:rPr>
              <w:t>Vatandaş</w:t>
            </w:r>
            <w:r w:rsidRPr="00C005D0">
              <w:rPr>
                <w:rFonts w:asciiTheme="minorHAnsi" w:hAnsiTheme="minorHAnsi" w:cstheme="minorHAnsi"/>
                <w:color w:val="2C2F34"/>
                <w:sz w:val="22"/>
                <w:szCs w:val="22"/>
              </w:rPr>
              <w:t>: “Duyarlılığınız için teşekkür ederim; çocukların da Türkçeyi doğru duymasını istiyorum.”</w:t>
            </w:r>
          </w:p>
          <w:p w14:paraId="49F72E1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993366"/>
                <w:sz w:val="22"/>
                <w:szCs w:val="22"/>
                <w:bdr w:val="none" w:sz="0" w:space="0" w:color="auto" w:frame="1"/>
              </w:rPr>
              <w:t>Danışman</w:t>
            </w:r>
            <w:r w:rsidRPr="00C005D0">
              <w:rPr>
                <w:rFonts w:asciiTheme="minorHAnsi" w:hAnsiTheme="minorHAnsi" w:cstheme="minorHAnsi"/>
                <w:color w:val="2C2F34"/>
                <w:sz w:val="22"/>
                <w:szCs w:val="22"/>
              </w:rPr>
              <w:t>: “Geri bildiriminiz bizim için değerli, incelemeye alıyoruz.”</w:t>
            </w:r>
          </w:p>
          <w:p w14:paraId="2AB13B1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Konuşmanızı sonlandırırken uygun ifadeler kullanınız.</w:t>
            </w:r>
          </w:p>
          <w:p w14:paraId="6C34EDC5" w14:textId="77777777" w:rsidR="00BD64C5" w:rsidRPr="00C005D0" w:rsidRDefault="00BD64C5" w:rsidP="00B32AB2">
            <w:pPr>
              <w:numPr>
                <w:ilvl w:val="0"/>
                <w:numId w:val="47"/>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4592878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993366"/>
                <w:sz w:val="22"/>
                <w:szCs w:val="22"/>
                <w:bdr w:val="none" w:sz="0" w:space="0" w:color="auto" w:frame="1"/>
              </w:rPr>
              <w:t>Danışman</w:t>
            </w:r>
            <w:r w:rsidRPr="00C005D0">
              <w:rPr>
                <w:rFonts w:asciiTheme="minorHAnsi" w:hAnsiTheme="minorHAnsi" w:cstheme="minorHAnsi"/>
                <w:color w:val="2C2F34"/>
                <w:sz w:val="22"/>
                <w:szCs w:val="22"/>
              </w:rPr>
              <w:t>: “Başvurunuz alındı, iyi günler dilerim.”</w:t>
            </w:r>
          </w:p>
          <w:p w14:paraId="2166A568"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333399"/>
                <w:sz w:val="22"/>
                <w:szCs w:val="22"/>
                <w:bdr w:val="none" w:sz="0" w:space="0" w:color="auto" w:frame="1"/>
              </w:rPr>
              <w:t>Vatandaş</w:t>
            </w:r>
            <w:r w:rsidRPr="00C005D0">
              <w:rPr>
                <w:rFonts w:asciiTheme="minorHAnsi" w:hAnsiTheme="minorHAnsi" w:cstheme="minorHAnsi"/>
                <w:color w:val="2C2F34"/>
                <w:sz w:val="22"/>
                <w:szCs w:val="22"/>
              </w:rPr>
              <w:t>: “Teşekkürler, iyi günler.”</w:t>
            </w:r>
          </w:p>
          <w:p w14:paraId="79E44C50"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C005D0">
              <w:rPr>
                <w:rFonts w:asciiTheme="minorHAnsi" w:hAnsiTheme="minorHAnsi" w:cstheme="minorHAnsi"/>
                <w:color w:val="000000" w:themeColor="text1"/>
                <w:sz w:val="22"/>
                <w:szCs w:val="22"/>
                <w:bdr w:val="none" w:sz="0" w:space="0" w:color="auto" w:frame="1"/>
              </w:rPr>
              <w:t>4. ANLATALIM</w:t>
            </w:r>
          </w:p>
          <w:p w14:paraId="4650887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Temada işlediğiniz metinlerden ikisini seçiniz. Bu metinleri karşılaştıran bir konuşma yapınız. Konuşmanızda aşağıdaki sorulardan yararlanınız.</w:t>
            </w:r>
          </w:p>
          <w:p w14:paraId="1A90B46C" w14:textId="77777777" w:rsidR="00BD64C5" w:rsidRPr="00C005D0" w:rsidRDefault="00BD64C5" w:rsidP="00B32AB2">
            <w:pPr>
              <w:numPr>
                <w:ilvl w:val="0"/>
                <w:numId w:val="48"/>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Ben “Bir Kelime Seyyahı” ile “Annem Yeryüzüydü Babam Gökyüzü” metinlerini karşılaştıracağım. İkisi de dil sevgisini ve büyüklerden öğrenmeyi anlatır.</w:t>
            </w:r>
          </w:p>
          <w:p w14:paraId="3C664FA1"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Metinlerin benzer ve farklı yönleri nelerdir?</w:t>
            </w:r>
          </w:p>
          <w:p w14:paraId="3C099666" w14:textId="77777777" w:rsidR="00BD64C5" w:rsidRPr="00C005D0" w:rsidRDefault="00BD64C5" w:rsidP="00B32AB2">
            <w:pPr>
              <w:numPr>
                <w:ilvl w:val="0"/>
                <w:numId w:val="49"/>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İkisi de dili ve sözleri değerli görür, öğretici mesaj verir. Farkı: İlki Kaşgarlı Mahmut’un merakını öykülerken, ikincisi yazarın çocukluk anılarını ve aile sıcaklığını anlatır.</w:t>
            </w:r>
          </w:p>
          <w:p w14:paraId="56DBA8C3"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lastRenderedPageBreak/>
              <w:t>Soru</w:t>
            </w:r>
            <w:r w:rsidRPr="00C005D0">
              <w:rPr>
                <w:rStyle w:val="Gl"/>
                <w:rFonts w:asciiTheme="minorHAnsi" w:hAnsiTheme="minorHAnsi" w:cstheme="minorHAnsi"/>
                <w:color w:val="2C2F34"/>
                <w:sz w:val="22"/>
                <w:szCs w:val="22"/>
                <w:bdr w:val="none" w:sz="0" w:space="0" w:color="auto" w:frame="1"/>
              </w:rPr>
              <w:t xml:space="preserve">: Metinlere </w:t>
            </w:r>
            <w:proofErr w:type="gramStart"/>
            <w:r w:rsidRPr="00C005D0">
              <w:rPr>
                <w:rStyle w:val="Gl"/>
                <w:rFonts w:asciiTheme="minorHAnsi" w:hAnsiTheme="minorHAnsi" w:cstheme="minorHAnsi"/>
                <w:color w:val="2C2F34"/>
                <w:sz w:val="22"/>
                <w:szCs w:val="22"/>
                <w:bdr w:val="none" w:sz="0" w:space="0" w:color="auto" w:frame="1"/>
              </w:rPr>
              <w:t>hakim</w:t>
            </w:r>
            <w:proofErr w:type="gramEnd"/>
            <w:r w:rsidRPr="00C005D0">
              <w:rPr>
                <w:rStyle w:val="Gl"/>
                <w:rFonts w:asciiTheme="minorHAnsi" w:hAnsiTheme="minorHAnsi" w:cstheme="minorHAnsi"/>
                <w:color w:val="2C2F34"/>
                <w:sz w:val="22"/>
                <w:szCs w:val="22"/>
                <w:bdr w:val="none" w:sz="0" w:space="0" w:color="auto" w:frame="1"/>
              </w:rPr>
              <w:t xml:space="preserve"> olan duygu / düşünce nedir?</w:t>
            </w:r>
          </w:p>
          <w:p w14:paraId="43E61549" w14:textId="77777777" w:rsidR="00BD64C5" w:rsidRPr="00C005D0" w:rsidRDefault="00BD64C5" w:rsidP="00B32AB2">
            <w:pPr>
              <w:numPr>
                <w:ilvl w:val="0"/>
                <w:numId w:val="50"/>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xml:space="preserve">: “Bir Kelime </w:t>
            </w:r>
            <w:proofErr w:type="spellStart"/>
            <w:r w:rsidRPr="00C005D0">
              <w:rPr>
                <w:rFonts w:asciiTheme="minorHAnsi" w:hAnsiTheme="minorHAnsi" w:cstheme="minorHAnsi"/>
                <w:color w:val="2C2F34"/>
                <w:sz w:val="22"/>
                <w:szCs w:val="22"/>
              </w:rPr>
              <w:t>Seyyahı”nda</w:t>
            </w:r>
            <w:proofErr w:type="spellEnd"/>
            <w:r w:rsidRPr="00C005D0">
              <w:rPr>
                <w:rFonts w:asciiTheme="minorHAnsi" w:hAnsiTheme="minorHAnsi" w:cstheme="minorHAnsi"/>
                <w:color w:val="2C2F34"/>
                <w:sz w:val="22"/>
                <w:szCs w:val="22"/>
              </w:rPr>
              <w:t xml:space="preserve"> merak ve araştırma öne çıkar. “Annem Yeryüzüydü Babam </w:t>
            </w:r>
            <w:proofErr w:type="spellStart"/>
            <w:r w:rsidRPr="00C005D0">
              <w:rPr>
                <w:rFonts w:asciiTheme="minorHAnsi" w:hAnsiTheme="minorHAnsi" w:cstheme="minorHAnsi"/>
                <w:color w:val="2C2F34"/>
                <w:sz w:val="22"/>
                <w:szCs w:val="22"/>
              </w:rPr>
              <w:t>Gökyüzü”nde</w:t>
            </w:r>
            <w:proofErr w:type="spellEnd"/>
            <w:r w:rsidRPr="00C005D0">
              <w:rPr>
                <w:rFonts w:asciiTheme="minorHAnsi" w:hAnsiTheme="minorHAnsi" w:cstheme="minorHAnsi"/>
                <w:color w:val="2C2F34"/>
                <w:sz w:val="22"/>
                <w:szCs w:val="22"/>
              </w:rPr>
              <w:t xml:space="preserve"> sevgi, minnet ve atasözlerinden ders alma duygusu vardır.</w:t>
            </w:r>
          </w:p>
          <w:p w14:paraId="6CCB6031"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Her iki metinde ortak olan kelimeler var mı? Varsa bunlar nelerdir?</w:t>
            </w:r>
          </w:p>
          <w:p w14:paraId="51362D5D" w14:textId="77777777" w:rsidR="00BD64C5" w:rsidRPr="00C005D0" w:rsidRDefault="00BD64C5" w:rsidP="00B32AB2">
            <w:pPr>
              <w:numPr>
                <w:ilvl w:val="0"/>
                <w:numId w:val="51"/>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Evet: “Türkçe, kelime, atasözü, deyim, bilgelik”.</w:t>
            </w:r>
          </w:p>
          <w:p w14:paraId="2677227A"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Hangi metin size daha çok hitap etmektedir? Neden?</w:t>
            </w:r>
          </w:p>
          <w:p w14:paraId="4372660E" w14:textId="77777777" w:rsidR="00BD64C5" w:rsidRDefault="00BD64C5" w:rsidP="00B32AB2">
            <w:pPr>
              <w:numPr>
                <w:ilvl w:val="0"/>
                <w:numId w:val="52"/>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“Annem Yeryüzüydü Babam Gökyüzü” bana daha yakın; çünkü aile sevgisini ve günlük hayattan atasözü örneklerini sıcak bir dille veriyor.</w:t>
            </w:r>
          </w:p>
          <w:p w14:paraId="16C208B8" w14:textId="77777777" w:rsidR="00BD64C5" w:rsidRPr="00A66410" w:rsidRDefault="00BD64C5" w:rsidP="00BD64C5">
            <w:pPr>
              <w:shd w:val="clear" w:color="auto" w:fill="FFFFFF"/>
              <w:ind w:left="300"/>
              <w:jc w:val="both"/>
              <w:rPr>
                <w:rStyle w:val="Gl"/>
                <w:rFonts w:asciiTheme="minorHAnsi" w:hAnsiTheme="minorHAnsi" w:cstheme="minorHAnsi"/>
                <w:b w:val="0"/>
                <w:bCs w:val="0"/>
                <w:color w:val="2C2F34"/>
                <w:sz w:val="22"/>
                <w:szCs w:val="22"/>
              </w:rPr>
            </w:pPr>
          </w:p>
          <w:p w14:paraId="2CD54852"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sidRPr="00C005D0">
              <w:rPr>
                <w:rFonts w:asciiTheme="minorHAnsi" w:hAnsiTheme="minorHAnsi" w:cstheme="minorHAnsi"/>
                <w:color w:val="000000" w:themeColor="text1"/>
                <w:sz w:val="22"/>
                <w:szCs w:val="22"/>
                <w:bdr w:val="none" w:sz="0" w:space="0" w:color="auto" w:frame="1"/>
              </w:rPr>
              <w:t>5. ANLATALIM</w:t>
            </w:r>
          </w:p>
          <w:p w14:paraId="0D444497"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Öğretmeninizin rehberliğinde gruplara ayrılınız. Grup arkadaşlarınızla aşağıdaki başlangıç cümlelerinden birini seçiniz.</w:t>
            </w:r>
          </w:p>
          <w:p w14:paraId="0F07FD52"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Engin bir sabah uyandığında annesi ona “</w:t>
            </w:r>
            <w:proofErr w:type="spellStart"/>
            <w:r w:rsidRPr="00C005D0">
              <w:rPr>
                <w:rFonts w:asciiTheme="minorHAnsi" w:hAnsiTheme="minorHAnsi" w:cstheme="minorHAnsi"/>
                <w:color w:val="2C2F34"/>
                <w:sz w:val="22"/>
                <w:szCs w:val="22"/>
              </w:rPr>
              <w:t>Ünaydın</w:t>
            </w:r>
            <w:proofErr w:type="spellEnd"/>
            <w:r w:rsidRPr="00C005D0">
              <w:rPr>
                <w:rFonts w:asciiTheme="minorHAnsi" w:hAnsiTheme="minorHAnsi" w:cstheme="minorHAnsi"/>
                <w:color w:val="2C2F34"/>
                <w:sz w:val="22"/>
                <w:szCs w:val="22"/>
              </w:rPr>
              <w:t xml:space="preserve"> Enin” deyince bir şeylerin ters gittiğini anladı.</w:t>
            </w:r>
            <w:r w:rsidRPr="00C005D0">
              <w:rPr>
                <w:rFonts w:asciiTheme="minorHAnsi" w:hAnsiTheme="minorHAnsi" w:cstheme="minorHAnsi"/>
                <w:color w:val="2C2F34"/>
                <w:sz w:val="22"/>
                <w:szCs w:val="22"/>
              </w:rPr>
              <w:br/>
              <w:t>• Noktalama işaretleri, noktanın çok popüler olduğunu düşünüp onu kıskandılar.</w:t>
            </w:r>
            <w:r w:rsidRPr="00C005D0">
              <w:rPr>
                <w:rFonts w:asciiTheme="minorHAnsi" w:hAnsiTheme="minorHAnsi" w:cstheme="minorHAnsi"/>
                <w:color w:val="2C2F34"/>
                <w:sz w:val="22"/>
                <w:szCs w:val="22"/>
              </w:rPr>
              <w:br/>
              <w:t>• Mert kâğıda ya da ekrana yazı, yazarken artık hiçbir şey silemediğini fark etti.</w:t>
            </w:r>
          </w:p>
          <w:p w14:paraId="408DE990" w14:textId="77777777" w:rsidR="00BD64C5" w:rsidRPr="00C005D0" w:rsidRDefault="00BD64C5" w:rsidP="00B32AB2">
            <w:pPr>
              <w:numPr>
                <w:ilvl w:val="0"/>
                <w:numId w:val="5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“Noktalama işaretleri, noktanın çok popüler olduğunu düşünüp onu kıskandılar.”</w:t>
            </w:r>
          </w:p>
          <w:p w14:paraId="1F460AB0"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Seçtiğiniz başlangıç cümlesinden hareketle bir A4 kâğıdına sırayla cümleler yazarak grupça birer hikâye oluşturunuz. Hikâyenizi oluştururken aşağıdaki kelime bulutunda yer alan geçiş ve bağlantı ifadelerini kullanmaya, sizden önce kurulan cümleyle bağlantılı bir şekilde ilerlemeye özen gösteriniz.</w:t>
            </w:r>
          </w:p>
          <w:p w14:paraId="5D14BF74" w14:textId="77777777" w:rsidR="00BD64C5" w:rsidRPr="00C005D0" w:rsidRDefault="00BD64C5" w:rsidP="00B32AB2">
            <w:pPr>
              <w:numPr>
                <w:ilvl w:val="0"/>
                <w:numId w:val="5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Önce virgül, “cümleleri ben nefeslendiriyorum” dedi. Sonra soru işareti, “merakı ben getiririm” diye ekledi. Ancak nokta, “hepimiz gerekli olduğumuz için cümle tamamlanır” dedi. Bunun üzerine birlikte bir metin yazdılar; çünkü yan yana gelince anlam açıldı. En sonunda hepsi anlaştı: “Bu yüzden en iyi metin, birlikte yazılandır.”</w:t>
            </w:r>
          </w:p>
          <w:p w14:paraId="0001A3D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Etkinlik sonunda hikâyelerinizi sınıf panosunda sergileyiniz.</w:t>
            </w:r>
          </w:p>
          <w:p w14:paraId="59F7AC73" w14:textId="77777777" w:rsidR="00BD64C5" w:rsidRPr="00C005D0" w:rsidRDefault="00BD64C5" w:rsidP="00B32AB2">
            <w:pPr>
              <w:numPr>
                <w:ilvl w:val="0"/>
                <w:numId w:val="55"/>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Hikâyemize “İşaretlerin Barışı” adını verdik; çıktısını alıp pano için hazırlarız.</w:t>
            </w:r>
            <w:hyperlink r:id="rId41" w:tgtFrame="_blank" w:history="1"/>
          </w:p>
          <w:p w14:paraId="0D9F91D9" w14:textId="77777777" w:rsidR="00BD64C5" w:rsidRPr="00C005D0" w:rsidRDefault="00BD64C5" w:rsidP="00BD64C5">
            <w:pPr>
              <w:shd w:val="clear" w:color="auto" w:fill="FFFFFF"/>
              <w:ind w:left="300"/>
              <w:rPr>
                <w:rStyle w:val="Gl"/>
                <w:rFonts w:asciiTheme="minorHAnsi" w:hAnsiTheme="minorHAnsi" w:cstheme="minorHAnsi"/>
                <w:b w:val="0"/>
                <w:bCs w:val="0"/>
                <w:color w:val="2C2F34"/>
                <w:sz w:val="22"/>
                <w:szCs w:val="22"/>
              </w:rPr>
            </w:pPr>
          </w:p>
          <w:p w14:paraId="3DAAD98B"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bdr w:val="none" w:sz="0" w:space="0" w:color="auto" w:frame="1"/>
              </w:rPr>
              <w:t>6</w:t>
            </w:r>
            <w:r w:rsidRPr="00C005D0">
              <w:rPr>
                <w:rFonts w:asciiTheme="minorHAnsi" w:hAnsiTheme="minorHAnsi" w:cstheme="minorHAnsi"/>
                <w:color w:val="000000" w:themeColor="text1"/>
                <w:sz w:val="22"/>
                <w:szCs w:val="22"/>
                <w:bdr w:val="none" w:sz="0" w:space="0" w:color="auto" w:frame="1"/>
              </w:rPr>
              <w:t>. ANLATALIM</w:t>
            </w:r>
          </w:p>
          <w:p w14:paraId="5E688DAC" w14:textId="77777777" w:rsidR="00BD64C5" w:rsidRPr="00C005D0" w:rsidRDefault="00BD64C5" w:rsidP="00BD64C5">
            <w:pPr>
              <w:pStyle w:val="NormalWeb"/>
              <w:shd w:val="clear" w:color="auto" w:fill="FFFFFF"/>
              <w:spacing w:before="0" w:beforeAutospacing="0" w:after="375"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 xml:space="preserve"> “Armudu taşlayalım / Dibini kışlayalım / Müsaade ederseniz / Mâniye başlayalım” İşte bir Hıdırellez eğlencesi daha başlıyor. Bu seneki tatilimizi beldemizdeki Hıdırellez eğlencesine denk getirdik. Bizimkiler sergileri gezerken ben bir anda mâni atışmasının ortasında buluverdim kendimi. ‘Armudu dişledim / Sapını </w:t>
            </w:r>
            <w:proofErr w:type="spellStart"/>
            <w:r w:rsidRPr="00C005D0">
              <w:rPr>
                <w:rFonts w:asciiTheme="minorHAnsi" w:hAnsiTheme="minorHAnsi" w:cstheme="minorHAnsi"/>
                <w:color w:val="2C2F34"/>
                <w:sz w:val="22"/>
                <w:szCs w:val="22"/>
              </w:rPr>
              <w:t>gümüşledim</w:t>
            </w:r>
            <w:proofErr w:type="spellEnd"/>
            <w:r w:rsidRPr="00C005D0">
              <w:rPr>
                <w:rFonts w:asciiTheme="minorHAnsi" w:hAnsiTheme="minorHAnsi" w:cstheme="minorHAnsi"/>
                <w:color w:val="2C2F34"/>
                <w:sz w:val="22"/>
                <w:szCs w:val="22"/>
              </w:rPr>
              <w:t xml:space="preserve"> / Ben yârimin adını / Gömleğime işledim” Bu kısa sözler çalgısız, müziksizdi ama sanki bir konserdeydim. Belki de ritim ile söylenmeleri bana böyle hissettirmişti. “Kolundaki saati / Sen kurma, ben kurayım / Lacivert elbisene / Ütüyü ben vurayım” Yöresel kıyafetleri ile teyzeler öyle tatlı atışıyorlardı ki uzun bir süre oradan ayrılamadım. Öyle ki diğer misafirler de benim gibi hayran kalmıştı bu dil ziyafetine. Mademki mâni ile başladık, mâni ile de bitirelim o zaman. Bu seferki mâni benden gelsin: “Asmada kara üzüm / Hoş geldin iki gözüm / Var sana bir çift sözüm / Mânidir benim özüm”</w:t>
            </w:r>
          </w:p>
          <w:p w14:paraId="6C0FFA11"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Yukarıdaki metinde “</w:t>
            </w:r>
            <w:proofErr w:type="spellStart"/>
            <w:r w:rsidRPr="00C005D0">
              <w:rPr>
                <w:rStyle w:val="Gl"/>
                <w:rFonts w:asciiTheme="minorHAnsi" w:hAnsiTheme="minorHAnsi" w:cstheme="minorHAnsi"/>
                <w:color w:val="2C2F34"/>
                <w:sz w:val="22"/>
                <w:szCs w:val="22"/>
                <w:bdr w:val="none" w:sz="0" w:space="0" w:color="auto" w:frame="1"/>
              </w:rPr>
              <w:t>ki”nin</w:t>
            </w:r>
            <w:proofErr w:type="spellEnd"/>
            <w:r w:rsidRPr="00C005D0">
              <w:rPr>
                <w:rStyle w:val="Gl"/>
                <w:rFonts w:asciiTheme="minorHAnsi" w:hAnsiTheme="minorHAnsi" w:cstheme="minorHAnsi"/>
                <w:color w:val="2C2F34"/>
                <w:sz w:val="22"/>
                <w:szCs w:val="22"/>
                <w:bdr w:val="none" w:sz="0" w:space="0" w:color="auto" w:frame="1"/>
              </w:rPr>
              <w:t xml:space="preserve"> geçtiği yerleri bulup sırasıyla numaralandırınız.</w:t>
            </w:r>
          </w:p>
          <w:p w14:paraId="3BF93E4F" w14:textId="77777777" w:rsidR="00BD64C5" w:rsidRPr="00C005D0" w:rsidRDefault="00BD64C5" w:rsidP="00B32AB2">
            <w:pPr>
              <w:numPr>
                <w:ilvl w:val="0"/>
                <w:numId w:val="56"/>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63D83856"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1) </w:t>
            </w:r>
            <w:r w:rsidRPr="00C005D0">
              <w:rPr>
                <w:rStyle w:val="Gl"/>
                <w:rFonts w:asciiTheme="minorHAnsi" w:hAnsiTheme="minorHAnsi" w:cstheme="minorHAnsi"/>
                <w:color w:val="2C2F34"/>
                <w:sz w:val="22"/>
                <w:szCs w:val="22"/>
                <w:bdr w:val="none" w:sz="0" w:space="0" w:color="auto" w:frame="1"/>
              </w:rPr>
              <w:t>seneki</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2) </w:t>
            </w:r>
            <w:r w:rsidRPr="00C005D0">
              <w:rPr>
                <w:rStyle w:val="Gl"/>
                <w:rFonts w:asciiTheme="minorHAnsi" w:hAnsiTheme="minorHAnsi" w:cstheme="minorHAnsi"/>
                <w:color w:val="2C2F34"/>
                <w:sz w:val="22"/>
                <w:szCs w:val="22"/>
                <w:bdr w:val="none" w:sz="0" w:space="0" w:color="auto" w:frame="1"/>
              </w:rPr>
              <w:t>beldemizdeki</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3) </w:t>
            </w:r>
            <w:r w:rsidRPr="00C005D0">
              <w:rPr>
                <w:rStyle w:val="Gl"/>
                <w:rFonts w:asciiTheme="minorHAnsi" w:hAnsiTheme="minorHAnsi" w:cstheme="minorHAnsi"/>
                <w:color w:val="2C2F34"/>
                <w:sz w:val="22"/>
                <w:szCs w:val="22"/>
                <w:bdr w:val="none" w:sz="0" w:space="0" w:color="auto" w:frame="1"/>
              </w:rPr>
              <w:t>Bizimkiler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4) </w:t>
            </w:r>
            <w:r w:rsidRPr="00C005D0">
              <w:rPr>
                <w:rStyle w:val="Gl"/>
                <w:rFonts w:asciiTheme="minorHAnsi" w:hAnsiTheme="minorHAnsi" w:cstheme="minorHAnsi"/>
                <w:color w:val="2C2F34"/>
                <w:sz w:val="22"/>
                <w:szCs w:val="22"/>
                <w:bdr w:val="none" w:sz="0" w:space="0" w:color="auto" w:frame="1"/>
              </w:rPr>
              <w:t>sanki</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5)</w:t>
            </w:r>
            <w:r w:rsidRPr="00C005D0">
              <w:rPr>
                <w:rStyle w:val="Gl"/>
                <w:rFonts w:asciiTheme="minorHAnsi" w:hAnsiTheme="minorHAnsi" w:cstheme="minorHAnsi"/>
                <w:sz w:val="22"/>
                <w:szCs w:val="22"/>
                <w:bdr w:val="none" w:sz="0" w:space="0" w:color="auto" w:frame="1"/>
              </w:rPr>
              <w:t>belki</w:t>
            </w:r>
            <w:r w:rsidRPr="00C005D0">
              <w:rPr>
                <w:rFonts w:asciiTheme="minorHAnsi" w:hAnsiTheme="minorHAnsi" w:cstheme="minorHAnsi"/>
                <w:sz w:val="22"/>
                <w:szCs w:val="22"/>
              </w:rPr>
              <w:br/>
            </w:r>
            <w:r w:rsidRPr="00C005D0">
              <w:rPr>
                <w:rFonts w:ascii="Segoe UI Symbol" w:hAnsi="Segoe UI Symbol" w:cs="Segoe UI Symbol"/>
                <w:sz w:val="22"/>
                <w:szCs w:val="22"/>
              </w:rPr>
              <w:lastRenderedPageBreak/>
              <w:t>✅</w:t>
            </w:r>
            <w:r w:rsidRPr="00C005D0">
              <w:rPr>
                <w:rFonts w:asciiTheme="minorHAnsi" w:hAnsiTheme="minorHAnsi" w:cstheme="minorHAnsi"/>
                <w:sz w:val="22"/>
                <w:szCs w:val="22"/>
              </w:rPr>
              <w:t>6) </w:t>
            </w:r>
            <w:r w:rsidRPr="00C005D0">
              <w:rPr>
                <w:rStyle w:val="Gl"/>
                <w:rFonts w:asciiTheme="minorHAnsi" w:hAnsiTheme="minorHAnsi" w:cstheme="minorHAnsi"/>
                <w:sz w:val="22"/>
                <w:szCs w:val="22"/>
                <w:bdr w:val="none" w:sz="0" w:space="0" w:color="auto" w:frame="1"/>
              </w:rPr>
              <w:t>Kolundaki</w:t>
            </w:r>
            <w:r w:rsidRPr="00C005D0">
              <w:rPr>
                <w:rFonts w:asciiTheme="minorHAnsi" w:hAnsiTheme="minorHAnsi" w:cstheme="minorHAnsi"/>
                <w:sz w:val="22"/>
                <w:szCs w:val="22"/>
              </w:rPr>
              <w:br/>
            </w:r>
            <w:r w:rsidRPr="00C005D0">
              <w:rPr>
                <w:rFonts w:ascii="Segoe UI Symbol" w:hAnsi="Segoe UI Symbol" w:cs="Segoe UI Symbol"/>
                <w:sz w:val="22"/>
                <w:szCs w:val="22"/>
              </w:rPr>
              <w:t>✅</w:t>
            </w:r>
            <w:r w:rsidRPr="00C005D0">
              <w:rPr>
                <w:rFonts w:asciiTheme="minorHAnsi" w:hAnsiTheme="minorHAnsi" w:cstheme="minorHAnsi"/>
                <w:sz w:val="22"/>
                <w:szCs w:val="22"/>
              </w:rPr>
              <w:t>7) </w:t>
            </w:r>
            <w:r w:rsidRPr="00C005D0">
              <w:rPr>
                <w:rStyle w:val="Gl"/>
                <w:rFonts w:asciiTheme="minorHAnsi" w:hAnsiTheme="minorHAnsi" w:cstheme="minorHAnsi"/>
                <w:sz w:val="22"/>
                <w:szCs w:val="22"/>
                <w:bdr w:val="none" w:sz="0" w:space="0" w:color="auto" w:frame="1"/>
              </w:rPr>
              <w:t>…atışıyorlardı ki</w:t>
            </w:r>
            <w:r w:rsidRPr="00C005D0">
              <w:rPr>
                <w:rFonts w:asciiTheme="minorHAnsi" w:hAnsiTheme="minorHAnsi" w:cstheme="minorHAnsi"/>
                <w:sz w:val="22"/>
                <w:szCs w:val="22"/>
              </w:rPr>
              <w:br/>
            </w:r>
            <w:r w:rsidRPr="00C005D0">
              <w:rPr>
                <w:rFonts w:ascii="Segoe UI Symbol" w:hAnsi="Segoe UI Symbol" w:cs="Segoe UI Symbol"/>
                <w:sz w:val="22"/>
                <w:szCs w:val="22"/>
              </w:rPr>
              <w:t>✅</w:t>
            </w:r>
            <w:r w:rsidRPr="00C005D0">
              <w:rPr>
                <w:rFonts w:asciiTheme="minorHAnsi" w:hAnsiTheme="minorHAnsi" w:cstheme="minorHAnsi"/>
                <w:sz w:val="22"/>
                <w:szCs w:val="22"/>
              </w:rPr>
              <w:t>8) </w:t>
            </w:r>
            <w:r w:rsidRPr="00C005D0">
              <w:rPr>
                <w:rStyle w:val="Gl"/>
                <w:rFonts w:asciiTheme="minorHAnsi" w:hAnsiTheme="minorHAnsi" w:cstheme="minorHAnsi"/>
                <w:sz w:val="22"/>
                <w:szCs w:val="22"/>
                <w:bdr w:val="none" w:sz="0" w:space="0" w:color="auto" w:frame="1"/>
              </w:rPr>
              <w:t>Öyle ki</w:t>
            </w:r>
            <w:r w:rsidRPr="00C005D0">
              <w:rPr>
                <w:rFonts w:asciiTheme="minorHAnsi" w:hAnsiTheme="minorHAnsi" w:cstheme="minorHAnsi"/>
                <w:sz w:val="22"/>
                <w:szCs w:val="22"/>
              </w:rPr>
              <w:br/>
            </w:r>
            <w:r w:rsidRPr="00C005D0">
              <w:rPr>
                <w:rFonts w:ascii="Segoe UI Symbol" w:hAnsi="Segoe UI Symbol" w:cs="Segoe UI Symbol"/>
                <w:sz w:val="22"/>
                <w:szCs w:val="22"/>
              </w:rPr>
              <w:t>✅</w:t>
            </w:r>
            <w:r w:rsidRPr="00C005D0">
              <w:rPr>
                <w:rFonts w:asciiTheme="minorHAnsi" w:hAnsiTheme="minorHAnsi" w:cstheme="minorHAnsi"/>
                <w:sz w:val="22"/>
                <w:szCs w:val="22"/>
              </w:rPr>
              <w:t>9) </w:t>
            </w:r>
            <w:r w:rsidRPr="00C005D0">
              <w:rPr>
                <w:rStyle w:val="Gl"/>
                <w:rFonts w:asciiTheme="minorHAnsi" w:hAnsiTheme="minorHAnsi" w:cstheme="minorHAnsi"/>
                <w:sz w:val="22"/>
                <w:szCs w:val="22"/>
                <w:bdr w:val="none" w:sz="0" w:space="0" w:color="auto" w:frame="1"/>
              </w:rPr>
              <w:t>Mademki</w:t>
            </w:r>
            <w:r w:rsidRPr="00C005D0">
              <w:rPr>
                <w:rFonts w:asciiTheme="minorHAnsi" w:hAnsiTheme="minorHAnsi" w:cstheme="minorHAnsi"/>
                <w:sz w:val="22"/>
                <w:szCs w:val="22"/>
              </w:rPr>
              <w:br/>
            </w:r>
            <w:r w:rsidRPr="00C005D0">
              <w:rPr>
                <w:rFonts w:ascii="Segoe UI Symbol" w:hAnsi="Segoe UI Symbol" w:cs="Segoe UI Symbol"/>
                <w:sz w:val="22"/>
                <w:szCs w:val="22"/>
              </w:rPr>
              <w:t>✅</w:t>
            </w:r>
            <w:r w:rsidRPr="00C005D0">
              <w:rPr>
                <w:rFonts w:asciiTheme="minorHAnsi" w:hAnsiTheme="minorHAnsi" w:cstheme="minorHAnsi"/>
                <w:sz w:val="22"/>
                <w:szCs w:val="22"/>
              </w:rPr>
              <w:t>10) </w:t>
            </w:r>
            <w:r w:rsidRPr="00C005D0">
              <w:rPr>
                <w:rStyle w:val="Gl"/>
                <w:rFonts w:asciiTheme="minorHAnsi" w:hAnsiTheme="minorHAnsi" w:cstheme="minorHAnsi"/>
                <w:sz w:val="22"/>
                <w:szCs w:val="22"/>
                <w:bdr w:val="none" w:sz="0" w:space="0" w:color="auto" w:frame="1"/>
              </w:rPr>
              <w:t>seferki</w:t>
            </w:r>
          </w:p>
          <w:p w14:paraId="78F61AB3"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Bulduğunuz “</w:t>
            </w:r>
            <w:proofErr w:type="spellStart"/>
            <w:r w:rsidRPr="00C005D0">
              <w:rPr>
                <w:rStyle w:val="Gl"/>
                <w:rFonts w:asciiTheme="minorHAnsi" w:hAnsiTheme="minorHAnsi" w:cstheme="minorHAnsi"/>
                <w:color w:val="2C2F34"/>
                <w:sz w:val="22"/>
                <w:szCs w:val="22"/>
                <w:bdr w:val="none" w:sz="0" w:space="0" w:color="auto" w:frame="1"/>
              </w:rPr>
              <w:t>ki”leri</w:t>
            </w:r>
            <w:proofErr w:type="spellEnd"/>
            <w:r w:rsidRPr="00C005D0">
              <w:rPr>
                <w:rStyle w:val="Gl"/>
                <w:rFonts w:asciiTheme="minorHAnsi" w:hAnsiTheme="minorHAnsi" w:cstheme="minorHAnsi"/>
                <w:color w:val="2C2F34"/>
                <w:sz w:val="22"/>
                <w:szCs w:val="22"/>
                <w:bdr w:val="none" w:sz="0" w:space="0" w:color="auto" w:frame="1"/>
              </w:rPr>
              <w:t xml:space="preserve"> kendinden önceki kelimeye ayrı ya da bitişik yazılma durumuna göre numaralarını kullanarak aşağıda gruplandırınız.</w:t>
            </w:r>
          </w:p>
          <w:p w14:paraId="146B2E9B" w14:textId="77777777" w:rsidR="00BD64C5" w:rsidRPr="00C005D0" w:rsidRDefault="00BD64C5" w:rsidP="00B32AB2">
            <w:pPr>
              <w:numPr>
                <w:ilvl w:val="0"/>
                <w:numId w:val="57"/>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6EE7A13C"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Ayr</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Yaz</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lanlar: </w:t>
            </w:r>
            <w:r w:rsidRPr="00C005D0">
              <w:rPr>
                <w:rStyle w:val="Gl"/>
                <w:rFonts w:asciiTheme="minorHAnsi" w:hAnsiTheme="minorHAnsi" w:cstheme="minorHAnsi"/>
                <w:color w:val="2C2F34"/>
                <w:sz w:val="22"/>
                <w:szCs w:val="22"/>
                <w:bdr w:val="none" w:sz="0" w:space="0" w:color="auto" w:frame="1"/>
              </w:rPr>
              <w:t>7, 8</w:t>
            </w:r>
            <w:r w:rsidRPr="00C005D0">
              <w:rPr>
                <w:rFonts w:asciiTheme="minorHAnsi" w:hAnsiTheme="minorHAnsi" w:cstheme="minorHAnsi"/>
                <w:color w:val="2C2F34"/>
                <w:sz w:val="22"/>
                <w:szCs w:val="22"/>
              </w:rPr>
              <w:t>.</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Biti</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ik Yaz</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lanlar: </w:t>
            </w:r>
            <w:r w:rsidRPr="00C005D0">
              <w:rPr>
                <w:rStyle w:val="Gl"/>
                <w:rFonts w:asciiTheme="minorHAnsi" w:hAnsiTheme="minorHAnsi" w:cstheme="minorHAnsi"/>
                <w:color w:val="2C2F34"/>
                <w:sz w:val="22"/>
                <w:szCs w:val="22"/>
                <w:bdr w:val="none" w:sz="0" w:space="0" w:color="auto" w:frame="1"/>
              </w:rPr>
              <w:t>1, 2, 3, 4, 5, 6, 9, 10</w:t>
            </w:r>
            <w:r w:rsidRPr="00C005D0">
              <w:rPr>
                <w:rFonts w:asciiTheme="minorHAnsi" w:hAnsiTheme="minorHAnsi" w:cstheme="minorHAnsi"/>
                <w:color w:val="2C2F34"/>
                <w:sz w:val="22"/>
                <w:szCs w:val="22"/>
              </w:rPr>
              <w:t>.</w:t>
            </w:r>
          </w:p>
          <w:p w14:paraId="47216C17"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c) Aşağıdaki örnek cümleleri ve “</w:t>
            </w:r>
            <w:proofErr w:type="spellStart"/>
            <w:r w:rsidRPr="00C005D0">
              <w:rPr>
                <w:rStyle w:val="Gl"/>
                <w:rFonts w:asciiTheme="minorHAnsi" w:hAnsiTheme="minorHAnsi" w:cstheme="minorHAnsi"/>
                <w:color w:val="2C2F34"/>
                <w:sz w:val="22"/>
                <w:szCs w:val="22"/>
                <w:bdr w:val="none" w:sz="0" w:space="0" w:color="auto" w:frame="1"/>
              </w:rPr>
              <w:t>ki”nin</w:t>
            </w:r>
            <w:proofErr w:type="spellEnd"/>
            <w:r w:rsidRPr="00C005D0">
              <w:rPr>
                <w:rStyle w:val="Gl"/>
                <w:rFonts w:asciiTheme="minorHAnsi" w:hAnsiTheme="minorHAnsi" w:cstheme="minorHAnsi"/>
                <w:color w:val="2C2F34"/>
                <w:sz w:val="22"/>
                <w:szCs w:val="22"/>
                <w:bdr w:val="none" w:sz="0" w:space="0" w:color="auto" w:frame="1"/>
              </w:rPr>
              <w:t xml:space="preserve"> cümleye kattığı anlamları inceleyiniz. Cümlelerin altına “</w:t>
            </w:r>
            <w:proofErr w:type="spellStart"/>
            <w:r w:rsidRPr="00C005D0">
              <w:rPr>
                <w:rStyle w:val="Gl"/>
                <w:rFonts w:asciiTheme="minorHAnsi" w:hAnsiTheme="minorHAnsi" w:cstheme="minorHAnsi"/>
                <w:color w:val="2C2F34"/>
                <w:sz w:val="22"/>
                <w:szCs w:val="22"/>
                <w:bdr w:val="none" w:sz="0" w:space="0" w:color="auto" w:frame="1"/>
              </w:rPr>
              <w:t>ki”nin</w:t>
            </w:r>
            <w:proofErr w:type="spellEnd"/>
            <w:r w:rsidRPr="00C005D0">
              <w:rPr>
                <w:rStyle w:val="Gl"/>
                <w:rFonts w:asciiTheme="minorHAnsi" w:hAnsiTheme="minorHAnsi" w:cstheme="minorHAnsi"/>
                <w:color w:val="2C2F34"/>
                <w:sz w:val="22"/>
                <w:szCs w:val="22"/>
                <w:bdr w:val="none" w:sz="0" w:space="0" w:color="auto" w:frame="1"/>
              </w:rPr>
              <w:t xml:space="preserve"> aynı anlamda kullanıldığı birer örneği metinden seçerek yazınız.</w:t>
            </w:r>
          </w:p>
          <w:p w14:paraId="683C7A68"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 Benim kalemim kayboldu, seninkini alabilir miyim? (Kalem isminin yerini tutmuş.)</w:t>
            </w:r>
          </w:p>
          <w:p w14:paraId="7330CFA1" w14:textId="77777777" w:rsidR="00BD64C5" w:rsidRPr="00C005D0" w:rsidRDefault="00BD64C5" w:rsidP="00B32AB2">
            <w:pPr>
              <w:numPr>
                <w:ilvl w:val="0"/>
                <w:numId w:val="58"/>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Metinden: </w:t>
            </w:r>
            <w:r w:rsidRPr="00C005D0">
              <w:rPr>
                <w:rStyle w:val="Gl"/>
                <w:rFonts w:asciiTheme="minorHAnsi" w:hAnsiTheme="minorHAnsi" w:cstheme="minorHAnsi"/>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Bizimkiler sergileri gezerken…</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(bizimki-</w:t>
            </w:r>
            <w:proofErr w:type="spellStart"/>
            <w:r w:rsidRPr="00C005D0">
              <w:rPr>
                <w:rFonts w:asciiTheme="minorHAnsi" w:hAnsiTheme="minorHAnsi" w:cstheme="minorHAnsi"/>
                <w:color w:val="2C2F34"/>
                <w:sz w:val="22"/>
                <w:szCs w:val="22"/>
              </w:rPr>
              <w:t>ler</w:t>
            </w:r>
            <w:proofErr w:type="spellEnd"/>
            <w:r w:rsidRPr="00C005D0">
              <w:rPr>
                <w:rFonts w:asciiTheme="minorHAnsi" w:hAnsiTheme="minorHAnsi" w:cstheme="minorHAnsi"/>
                <w:color w:val="2C2F34"/>
                <w:sz w:val="22"/>
                <w:szCs w:val="22"/>
              </w:rPr>
              <w:t>: ismin yerini tutar)</w:t>
            </w:r>
          </w:p>
          <w:p w14:paraId="329A4A40"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 Bahçedeki çiçekleri sula. (Bulunma hâl eki ile kullanılarak çiçek ismini nitelemiştir.)</w:t>
            </w:r>
          </w:p>
          <w:p w14:paraId="641F4F57" w14:textId="77777777" w:rsidR="00BD64C5" w:rsidRPr="00C005D0" w:rsidRDefault="00BD64C5" w:rsidP="00B32AB2">
            <w:pPr>
              <w:numPr>
                <w:ilvl w:val="0"/>
                <w:numId w:val="59"/>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Metinden: </w:t>
            </w:r>
            <w:r w:rsidRPr="00C005D0">
              <w:rPr>
                <w:rStyle w:val="Gl"/>
                <w:rFonts w:asciiTheme="minorHAnsi" w:hAnsiTheme="minorHAnsi" w:cstheme="minorHAnsi"/>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beldemizdeki Hıdırellez eğlencesi</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(Hıdırellez’i niteleyen -ki)</w:t>
            </w:r>
          </w:p>
          <w:p w14:paraId="2033B17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 Eve zamanında gel ki törene yetişebilelim. (İki cümleyi bağlamış.)</w:t>
            </w:r>
          </w:p>
          <w:p w14:paraId="7A2D1665" w14:textId="77777777" w:rsidR="00BD64C5" w:rsidRPr="00C005D0" w:rsidRDefault="00BD64C5" w:rsidP="00B32AB2">
            <w:pPr>
              <w:numPr>
                <w:ilvl w:val="0"/>
                <w:numId w:val="60"/>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Metinden: </w:t>
            </w:r>
            <w:r w:rsidRPr="00C005D0">
              <w:rPr>
                <w:rStyle w:val="Gl"/>
                <w:rFonts w:asciiTheme="minorHAnsi" w:hAnsiTheme="minorHAnsi" w:cstheme="minorHAnsi"/>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Yöresel kıyafetleriyle teyzeler öyle tatlı atışıyorlardı ki uzun bir süre oradan ayrılamadım</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(iki bölümü bağlar)</w:t>
            </w:r>
          </w:p>
          <w:p w14:paraId="2EC128EA"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2C2F34"/>
                <w:sz w:val="22"/>
                <w:szCs w:val="22"/>
                <w:bdr w:val="none" w:sz="0" w:space="0" w:color="auto" w:frame="1"/>
              </w:rPr>
              <w:t>• Zorluklar karşısında pes etmemeyi illaki öğrenecek. (Kalıplaşmış kullanımlarından biridir.)</w:t>
            </w:r>
          </w:p>
          <w:p w14:paraId="434B552D" w14:textId="77777777" w:rsidR="00BD64C5" w:rsidRDefault="00BD64C5" w:rsidP="00B32AB2">
            <w:pPr>
              <w:numPr>
                <w:ilvl w:val="0"/>
                <w:numId w:val="61"/>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Metinden: </w:t>
            </w:r>
            <w:r w:rsidRPr="00C005D0">
              <w:rPr>
                <w:rStyle w:val="Gl"/>
                <w:rFonts w:asciiTheme="minorHAnsi" w:hAnsiTheme="minorHAnsi" w:cstheme="minorHAnsi"/>
                <w:color w:val="2C2F34"/>
                <w:sz w:val="22"/>
                <w:szCs w:val="22"/>
                <w:bdr w:val="none" w:sz="0" w:space="0" w:color="auto" w:frame="1"/>
              </w:rPr>
              <w:t>“</w:t>
            </w:r>
            <w:r w:rsidRPr="00C005D0">
              <w:rPr>
                <w:rStyle w:val="Gl"/>
                <w:rFonts w:asciiTheme="minorHAnsi" w:hAnsiTheme="minorHAnsi" w:cstheme="minorHAnsi"/>
                <w:color w:val="0000FF"/>
                <w:sz w:val="22"/>
                <w:szCs w:val="22"/>
                <w:bdr w:val="none" w:sz="0" w:space="0" w:color="auto" w:frame="1"/>
              </w:rPr>
              <w:t>Belki de ritim ile söylenmeleri bana böyle hissettirmişti</w:t>
            </w:r>
            <w:r w:rsidRPr="00C005D0">
              <w:rPr>
                <w:rStyle w:val="Gl"/>
                <w:rFonts w:asciiTheme="minorHAnsi" w:hAnsiTheme="minorHAnsi" w:cstheme="minorHAnsi"/>
                <w:color w:val="2C2F34"/>
                <w:sz w:val="22"/>
                <w:szCs w:val="22"/>
                <w:bdr w:val="none" w:sz="0" w:space="0" w:color="auto" w:frame="1"/>
              </w:rPr>
              <w:t>.”</w:t>
            </w:r>
            <w:r w:rsidRPr="00C005D0">
              <w:rPr>
                <w:rFonts w:asciiTheme="minorHAnsi" w:hAnsiTheme="minorHAnsi" w:cstheme="minorHAnsi"/>
                <w:color w:val="2C2F34"/>
                <w:sz w:val="22"/>
                <w:szCs w:val="22"/>
              </w:rPr>
              <w:t> (“belki” kalıplaşmış kullanım)</w:t>
            </w:r>
          </w:p>
          <w:p w14:paraId="3C0F73B8" w14:textId="77777777" w:rsidR="00BD64C5" w:rsidRPr="00C005D0" w:rsidRDefault="00BD64C5" w:rsidP="00BD64C5">
            <w:pPr>
              <w:shd w:val="clear" w:color="auto" w:fill="FFFFFF"/>
              <w:ind w:left="300"/>
              <w:rPr>
                <w:rStyle w:val="Gl"/>
                <w:rFonts w:asciiTheme="minorHAnsi" w:hAnsiTheme="minorHAnsi" w:cstheme="minorHAnsi"/>
                <w:b w:val="0"/>
                <w:bCs w:val="0"/>
                <w:color w:val="2C2F34"/>
                <w:sz w:val="22"/>
                <w:szCs w:val="22"/>
              </w:rPr>
            </w:pPr>
          </w:p>
          <w:p w14:paraId="37D7218D" w14:textId="77777777" w:rsidR="00BD64C5" w:rsidRPr="00C005D0" w:rsidRDefault="00BD64C5" w:rsidP="00BD64C5">
            <w:pPr>
              <w:pStyle w:val="Balk3"/>
              <w:shd w:val="clear" w:color="auto" w:fill="FFFF00"/>
              <w:spacing w:before="0" w:beforeAutospacing="0" w:after="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bdr w:val="none" w:sz="0" w:space="0" w:color="auto" w:frame="1"/>
              </w:rPr>
              <w:t>7</w:t>
            </w:r>
            <w:r w:rsidRPr="00C005D0">
              <w:rPr>
                <w:rFonts w:asciiTheme="minorHAnsi" w:hAnsiTheme="minorHAnsi" w:cstheme="minorHAnsi"/>
                <w:color w:val="000000" w:themeColor="text1"/>
                <w:sz w:val="22"/>
                <w:szCs w:val="22"/>
                <w:bdr w:val="none" w:sz="0" w:space="0" w:color="auto" w:frame="1"/>
              </w:rPr>
              <w:t>. ANLATALIM</w:t>
            </w:r>
          </w:p>
          <w:p w14:paraId="532EF18B" w14:textId="77777777" w:rsidR="00BD64C5" w:rsidRPr="00C005D0" w:rsidRDefault="00BD64C5" w:rsidP="00BD64C5">
            <w:pPr>
              <w:pStyle w:val="Balk3"/>
              <w:shd w:val="clear" w:color="auto" w:fill="FFFFFF"/>
              <w:spacing w:before="0" w:beforeAutospacing="0" w:after="0" w:afterAutospacing="0"/>
              <w:jc w:val="both"/>
              <w:rPr>
                <w:rFonts w:asciiTheme="minorHAnsi" w:hAnsiTheme="minorHAnsi" w:cstheme="minorHAnsi"/>
                <w:color w:val="2C2F34"/>
                <w:sz w:val="22"/>
                <w:szCs w:val="22"/>
              </w:rPr>
            </w:pPr>
          </w:p>
          <w:p w14:paraId="4AF53ABC"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a) Türkçemizin anlatım gücü ve zenginliğini yansıtan aşağıdaki metni okuyunuz.</w:t>
            </w:r>
          </w:p>
          <w:p w14:paraId="3CDB24F3" w14:textId="77777777" w:rsidR="00BD64C5" w:rsidRPr="00C005D0" w:rsidRDefault="00BD64C5" w:rsidP="00BD64C5">
            <w:pPr>
              <w:pStyle w:val="NormalWeb"/>
              <w:shd w:val="clear" w:color="auto" w:fill="FFFFFF"/>
              <w:spacing w:before="0" w:beforeAutospacing="0" w:after="375" w:afterAutospacing="0"/>
              <w:rPr>
                <w:rFonts w:asciiTheme="minorHAnsi" w:hAnsiTheme="minorHAnsi" w:cstheme="minorHAnsi"/>
                <w:color w:val="2C2F34"/>
                <w:sz w:val="22"/>
                <w:szCs w:val="22"/>
              </w:rPr>
            </w:pPr>
            <w:r w:rsidRPr="00C005D0">
              <w:rPr>
                <w:rFonts w:asciiTheme="minorHAnsi" w:hAnsiTheme="minorHAnsi" w:cstheme="minorHAnsi"/>
                <w:color w:val="2C2F34"/>
                <w:sz w:val="22"/>
                <w:szCs w:val="22"/>
              </w:rPr>
              <w:t>Arkadaşınızın ağabeyi askerden izne gelmiş. Askerliğinin ne zaman biteceğini merak ederek ona “Ağabey, askerlik görevini tamamlamana ne kadar kaldı?” ya da “Vatani görevin ne zaman bitiyor?” diye sorabilirsiniz. Bunların yanı sıra yalnızca iki kelime ile de aynı soruyu sormak mümkün: “Şafak kaç?” Tabii, o da bu soruya “Atarsa 42!” diye cevap verebilir. Buradaki “şafak atarsa” ifadesi “gün geçerse” demektir. Siz de ona “Hayırlı tezkereler!” diyerek görevini sağ salim tamamlayıp dönmesi için iyi dilekte bulunabilirsiniz.</w:t>
            </w:r>
          </w:p>
          <w:p w14:paraId="3E255246" w14:textId="77777777" w:rsidR="00BD64C5" w:rsidRPr="00C005D0" w:rsidRDefault="00BD64C5" w:rsidP="00B32AB2">
            <w:pPr>
              <w:numPr>
                <w:ilvl w:val="0"/>
                <w:numId w:val="62"/>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Metin, aynı sorunun farklı kalıp sözlerle söylenebildiğini gösterir (“Şafak kaç?”, “Hayırlı tezkereler!”). Türkçenin kalıp sözleri, anlatımı kısa ve etkili yapar.</w:t>
            </w:r>
          </w:p>
          <w:p w14:paraId="38D212A9"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 Aşağ</w:t>
            </w:r>
            <w:r>
              <w:rPr>
                <w:rStyle w:val="Gl"/>
                <w:rFonts w:asciiTheme="minorHAnsi" w:hAnsiTheme="minorHAnsi" w:cstheme="minorHAnsi"/>
                <w:color w:val="2C2F34"/>
                <w:sz w:val="22"/>
                <w:szCs w:val="22"/>
                <w:bdr w:val="none" w:sz="0" w:space="0" w:color="auto" w:frame="1"/>
              </w:rPr>
              <w:t>ıdaki durumlara uygun iyi dilek, temenni,</w:t>
            </w:r>
            <w:r w:rsidRPr="00C005D0">
              <w:rPr>
                <w:rStyle w:val="Gl"/>
                <w:rFonts w:asciiTheme="minorHAnsi" w:hAnsiTheme="minorHAnsi" w:cstheme="minorHAnsi"/>
                <w:color w:val="2C2F34"/>
                <w:sz w:val="22"/>
                <w:szCs w:val="22"/>
                <w:bdr w:val="none" w:sz="0" w:space="0" w:color="auto" w:frame="1"/>
              </w:rPr>
              <w:t xml:space="preserve"> dua vb. sözleri örnekteki gibi yazınız.</w:t>
            </w:r>
          </w:p>
          <w:p w14:paraId="6E229EF4" w14:textId="77777777" w:rsidR="00BD64C5" w:rsidRPr="00C005D0" w:rsidRDefault="00BD64C5" w:rsidP="00B32AB2">
            <w:pPr>
              <w:numPr>
                <w:ilvl w:val="0"/>
                <w:numId w:val="63"/>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w:t>
            </w:r>
          </w:p>
          <w:p w14:paraId="4138F45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Bayram ziyaretinde b</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y</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 xml:space="preserve">klerimize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Bayram</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z m</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barek olsun.</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Ellerinizden </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perim.”</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Bir tan</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d</w:t>
            </w:r>
            <w:r w:rsidRPr="00C005D0">
              <w:rPr>
                <w:rFonts w:ascii="Calibri" w:hAnsi="Calibri" w:cs="Calibri"/>
                <w:color w:val="2C2F34"/>
                <w:sz w:val="22"/>
                <w:szCs w:val="22"/>
              </w:rPr>
              <w:t>ığı</w:t>
            </w:r>
            <w:r w:rsidRPr="00C005D0">
              <w:rPr>
                <w:rFonts w:asciiTheme="minorHAnsi" w:hAnsiTheme="minorHAnsi" w:cstheme="minorHAnsi"/>
                <w:color w:val="2C2F34"/>
                <w:sz w:val="22"/>
                <w:szCs w:val="22"/>
              </w:rPr>
              <w:t>m</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z yolculu</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 xml:space="preserve">a </w:t>
            </w:r>
            <w:r w:rsidRPr="00C005D0">
              <w:rPr>
                <w:rFonts w:ascii="Calibri" w:hAnsi="Calibri" w:cs="Calibri"/>
                <w:color w:val="2C2F34"/>
                <w:sz w:val="22"/>
                <w:szCs w:val="22"/>
              </w:rPr>
              <w:t>çı</w:t>
            </w:r>
            <w:r w:rsidRPr="00C005D0">
              <w:rPr>
                <w:rFonts w:asciiTheme="minorHAnsi" w:hAnsiTheme="minorHAnsi" w:cstheme="minorHAnsi"/>
                <w:color w:val="2C2F34"/>
                <w:sz w:val="22"/>
                <w:szCs w:val="22"/>
              </w:rPr>
              <w:t>kaca</w:t>
            </w:r>
            <w:r w:rsidRPr="00C005D0">
              <w:rPr>
                <w:rFonts w:ascii="Calibri" w:hAnsi="Calibri" w:cs="Calibri"/>
                <w:color w:val="2C2F34"/>
                <w:sz w:val="22"/>
                <w:szCs w:val="22"/>
              </w:rPr>
              <w:t>ğı</w:t>
            </w:r>
            <w:r w:rsidRPr="00C005D0">
              <w:rPr>
                <w:rFonts w:asciiTheme="minorHAnsi" w:hAnsiTheme="minorHAnsi" w:cstheme="minorHAnsi"/>
                <w:color w:val="2C2F34"/>
                <w:sz w:val="22"/>
                <w:szCs w:val="22"/>
              </w:rPr>
              <w:t xml:space="preserve">nda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Hay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yolculuklar.</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 </w:t>
            </w:r>
            <w:r w:rsidRPr="00C005D0">
              <w:rPr>
                <w:rFonts w:ascii="Calibri" w:hAnsi="Calibri" w:cs="Calibri"/>
                <w:color w:val="2C2F34"/>
                <w:sz w:val="22"/>
                <w:szCs w:val="22"/>
              </w:rPr>
              <w:t>“</w:t>
            </w:r>
            <w:r w:rsidRPr="00C005D0">
              <w:rPr>
                <w:rFonts w:asciiTheme="minorHAnsi" w:hAnsiTheme="minorHAnsi" w:cstheme="minorHAnsi"/>
                <w:color w:val="2C2F34"/>
                <w:sz w:val="22"/>
                <w:szCs w:val="22"/>
              </w:rPr>
              <w:t>Yolun açık olsun.”</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Bir oyunda birinci olan ki</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 xml:space="preserve">iye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Tebrik ederim.</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 </w:t>
            </w:r>
            <w:r w:rsidRPr="00C005D0">
              <w:rPr>
                <w:rFonts w:ascii="Calibri" w:hAnsi="Calibri" w:cs="Calibri"/>
                <w:color w:val="2C2F34"/>
                <w:sz w:val="22"/>
                <w:szCs w:val="22"/>
              </w:rPr>
              <w:t>“</w:t>
            </w:r>
            <w:r w:rsidRPr="00C005D0">
              <w:rPr>
                <w:rFonts w:asciiTheme="minorHAnsi" w:hAnsiTheme="minorHAnsi" w:cstheme="minorHAnsi"/>
                <w:color w:val="2C2F34"/>
                <w:sz w:val="22"/>
                <w:szCs w:val="22"/>
              </w:rPr>
              <w:t>Helal olsun.”</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Al</w:t>
            </w:r>
            <w:r w:rsidRPr="00C005D0">
              <w:rPr>
                <w:rFonts w:ascii="Calibri" w:hAnsi="Calibri" w:cs="Calibri"/>
                <w:color w:val="2C2F34"/>
                <w:sz w:val="22"/>
                <w:szCs w:val="22"/>
              </w:rPr>
              <w:t>ış</w:t>
            </w:r>
            <w:r w:rsidRPr="00C005D0">
              <w:rPr>
                <w:rFonts w:asciiTheme="minorHAnsi" w:hAnsiTheme="minorHAnsi" w:cstheme="minorHAnsi"/>
                <w:color w:val="2C2F34"/>
                <w:sz w:val="22"/>
                <w:szCs w:val="22"/>
              </w:rPr>
              <w:t>veri</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 xml:space="preserve"> yapt</w:t>
            </w:r>
            <w:r w:rsidRPr="00C005D0">
              <w:rPr>
                <w:rFonts w:ascii="Calibri" w:hAnsi="Calibri" w:cs="Calibri"/>
                <w:color w:val="2C2F34"/>
                <w:sz w:val="22"/>
                <w:szCs w:val="22"/>
              </w:rPr>
              <w:t>ığı</w:t>
            </w:r>
            <w:r w:rsidRPr="00C005D0">
              <w:rPr>
                <w:rFonts w:asciiTheme="minorHAnsi" w:hAnsiTheme="minorHAnsi" w:cstheme="minorHAnsi"/>
                <w:color w:val="2C2F34"/>
                <w:sz w:val="22"/>
                <w:szCs w:val="22"/>
              </w:rPr>
              <w:t>m</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z ki</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 xml:space="preserve">iye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Hay</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rl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i</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ler.</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 </w:t>
            </w:r>
            <w:r w:rsidRPr="00C005D0">
              <w:rPr>
                <w:rFonts w:ascii="Calibri" w:hAnsi="Calibri" w:cs="Calibri"/>
                <w:color w:val="2C2F34"/>
                <w:sz w:val="22"/>
                <w:szCs w:val="22"/>
              </w:rPr>
              <w:t>“</w:t>
            </w:r>
            <w:r w:rsidRPr="00C005D0">
              <w:rPr>
                <w:rFonts w:asciiTheme="minorHAnsi" w:hAnsiTheme="minorHAnsi" w:cstheme="minorHAnsi"/>
                <w:color w:val="2C2F34"/>
                <w:sz w:val="22"/>
                <w:szCs w:val="22"/>
              </w:rPr>
              <w:t>Bereketli kazan</w:t>
            </w:r>
            <w:r w:rsidRPr="00C005D0">
              <w:rPr>
                <w:rFonts w:ascii="Calibri" w:hAnsi="Calibri" w:cs="Calibri"/>
                <w:color w:val="2C2F34"/>
                <w:sz w:val="22"/>
                <w:szCs w:val="22"/>
              </w:rPr>
              <w:t>ç</w:t>
            </w:r>
            <w:r w:rsidRPr="00C005D0">
              <w:rPr>
                <w:rFonts w:asciiTheme="minorHAnsi" w:hAnsiTheme="minorHAnsi" w:cstheme="minorHAnsi"/>
                <w:color w:val="2C2F34"/>
                <w:sz w:val="22"/>
                <w:szCs w:val="22"/>
              </w:rPr>
              <w:t>lar.”</w:t>
            </w:r>
            <w:r w:rsidRPr="00C005D0">
              <w:rPr>
                <w:rFonts w:asciiTheme="minorHAnsi" w:hAnsiTheme="minorHAnsi" w:cstheme="minorHAnsi"/>
                <w:color w:val="2C2F34"/>
                <w:sz w:val="22"/>
                <w:szCs w:val="22"/>
              </w:rPr>
              <w:br/>
            </w:r>
            <w:r w:rsidRPr="00C005D0">
              <w:rPr>
                <w:rFonts w:ascii="Segoe UI Symbol" w:hAnsi="Segoe UI Symbol" w:cs="Segoe UI Symbol"/>
                <w:color w:val="2C2F34"/>
                <w:sz w:val="22"/>
                <w:szCs w:val="22"/>
              </w:rPr>
              <w:t>✅</w:t>
            </w:r>
            <w:r w:rsidRPr="00C005D0">
              <w:rPr>
                <w:rFonts w:asciiTheme="minorHAnsi" w:hAnsiTheme="minorHAnsi" w:cstheme="minorHAnsi"/>
                <w:color w:val="2C2F34"/>
                <w:sz w:val="22"/>
                <w:szCs w:val="22"/>
              </w:rPr>
              <w:t>Kom</w:t>
            </w:r>
            <w:r w:rsidRPr="00C005D0">
              <w:rPr>
                <w:rFonts w:ascii="Calibri" w:hAnsi="Calibri" w:cs="Calibri"/>
                <w:color w:val="2C2F34"/>
                <w:sz w:val="22"/>
                <w:szCs w:val="22"/>
              </w:rPr>
              <w:t>ş</w:t>
            </w:r>
            <w:r w:rsidRPr="00C005D0">
              <w:rPr>
                <w:rFonts w:asciiTheme="minorHAnsi" w:hAnsiTheme="minorHAnsi" w:cstheme="minorHAnsi"/>
                <w:color w:val="2C2F34"/>
                <w:sz w:val="22"/>
                <w:szCs w:val="22"/>
              </w:rPr>
              <w:t>umuzun bebe</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i do</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du</w:t>
            </w:r>
            <w:r w:rsidRPr="00C005D0">
              <w:rPr>
                <w:rFonts w:ascii="Calibri" w:hAnsi="Calibri" w:cs="Calibri"/>
                <w:color w:val="2C2F34"/>
                <w:sz w:val="22"/>
                <w:szCs w:val="22"/>
              </w:rPr>
              <w:t>ğ</w:t>
            </w:r>
            <w:r w:rsidRPr="00C005D0">
              <w:rPr>
                <w:rFonts w:asciiTheme="minorHAnsi" w:hAnsiTheme="minorHAnsi" w:cstheme="minorHAnsi"/>
                <w:color w:val="2C2F34"/>
                <w:sz w:val="22"/>
                <w:szCs w:val="22"/>
              </w:rPr>
              <w:t xml:space="preserve">unda </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w:t>
            </w:r>
            <w:r w:rsidRPr="00C005D0">
              <w:rPr>
                <w:rFonts w:ascii="Calibri" w:hAnsi="Calibri" w:cs="Calibri"/>
                <w:color w:val="2C2F34"/>
                <w:sz w:val="22"/>
                <w:szCs w:val="22"/>
              </w:rPr>
              <w:t>“</w:t>
            </w:r>
            <w:r w:rsidRPr="00C005D0">
              <w:rPr>
                <w:rFonts w:asciiTheme="minorHAnsi" w:hAnsiTheme="minorHAnsi" w:cstheme="minorHAnsi"/>
                <w:color w:val="2C2F34"/>
                <w:sz w:val="22"/>
                <w:szCs w:val="22"/>
              </w:rPr>
              <w:t>G</w:t>
            </w:r>
            <w:r w:rsidRPr="00C005D0">
              <w:rPr>
                <w:rFonts w:ascii="Calibri" w:hAnsi="Calibri" w:cs="Calibri"/>
                <w:color w:val="2C2F34"/>
                <w:sz w:val="22"/>
                <w:szCs w:val="22"/>
              </w:rPr>
              <w:t>ö</w:t>
            </w:r>
            <w:r w:rsidRPr="00C005D0">
              <w:rPr>
                <w:rFonts w:asciiTheme="minorHAnsi" w:hAnsiTheme="minorHAnsi" w:cstheme="minorHAnsi"/>
                <w:color w:val="2C2F34"/>
                <w:sz w:val="22"/>
                <w:szCs w:val="22"/>
              </w:rPr>
              <w:t>z</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z ayd</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n.</w:t>
            </w:r>
            <w:r w:rsidRPr="00C005D0">
              <w:rPr>
                <w:rFonts w:ascii="Calibri" w:hAnsi="Calibri" w:cs="Calibri"/>
                <w:color w:val="2C2F34"/>
                <w:sz w:val="22"/>
                <w:szCs w:val="22"/>
              </w:rPr>
              <w:t>”</w:t>
            </w:r>
            <w:r w:rsidRPr="00C005D0">
              <w:rPr>
                <w:rFonts w:asciiTheme="minorHAnsi" w:hAnsiTheme="minorHAnsi" w:cstheme="minorHAnsi"/>
                <w:color w:val="2C2F34"/>
                <w:sz w:val="22"/>
                <w:szCs w:val="22"/>
              </w:rPr>
              <w:t xml:space="preserve"> / </w:t>
            </w:r>
            <w:r w:rsidRPr="00C005D0">
              <w:rPr>
                <w:rFonts w:ascii="Calibri" w:hAnsi="Calibri" w:cs="Calibri"/>
                <w:color w:val="2C2F34"/>
                <w:sz w:val="22"/>
                <w:szCs w:val="22"/>
              </w:rPr>
              <w:t>“</w:t>
            </w:r>
            <w:r w:rsidRPr="00C005D0">
              <w:rPr>
                <w:rFonts w:asciiTheme="minorHAnsi" w:hAnsiTheme="minorHAnsi" w:cstheme="minorHAnsi"/>
                <w:color w:val="2C2F34"/>
                <w:sz w:val="22"/>
                <w:szCs w:val="22"/>
              </w:rPr>
              <w:t>Allah anal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babal</w:t>
            </w:r>
            <w:r w:rsidRPr="00C005D0">
              <w:rPr>
                <w:rFonts w:ascii="Calibri" w:hAnsi="Calibri" w:cs="Calibri"/>
                <w:color w:val="2C2F34"/>
                <w:sz w:val="22"/>
                <w:szCs w:val="22"/>
              </w:rPr>
              <w:t>ı</w:t>
            </w:r>
            <w:r w:rsidRPr="00C005D0">
              <w:rPr>
                <w:rFonts w:asciiTheme="minorHAnsi" w:hAnsiTheme="minorHAnsi" w:cstheme="minorHAnsi"/>
                <w:color w:val="2C2F34"/>
                <w:sz w:val="22"/>
                <w:szCs w:val="22"/>
              </w:rPr>
              <w:t xml:space="preserve"> b</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y</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ts</w:t>
            </w:r>
            <w:r w:rsidRPr="00C005D0">
              <w:rPr>
                <w:rFonts w:ascii="Calibri" w:hAnsi="Calibri" w:cs="Calibri"/>
                <w:color w:val="2C2F34"/>
                <w:sz w:val="22"/>
                <w:szCs w:val="22"/>
              </w:rPr>
              <w:t>ü</w:t>
            </w:r>
            <w:r w:rsidRPr="00C005D0">
              <w:rPr>
                <w:rFonts w:asciiTheme="minorHAnsi" w:hAnsiTheme="minorHAnsi" w:cstheme="minorHAnsi"/>
                <w:color w:val="2C2F34"/>
                <w:sz w:val="22"/>
                <w:szCs w:val="22"/>
              </w:rPr>
              <w:t>n.</w:t>
            </w:r>
            <w:r w:rsidRPr="00C005D0">
              <w:rPr>
                <w:rFonts w:ascii="Calibri" w:hAnsi="Calibri" w:cs="Calibri"/>
                <w:color w:val="2C2F34"/>
                <w:sz w:val="22"/>
                <w:szCs w:val="22"/>
              </w:rPr>
              <w:t>”</w:t>
            </w:r>
          </w:p>
          <w:p w14:paraId="4103B28F"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xml:space="preserve">: c) Seçtiğiniz kalıp sözlerden biri ile ilgili küçük bir karta açıklayıcı bir </w:t>
            </w:r>
            <w:r w:rsidRPr="00C005D0">
              <w:rPr>
                <w:rStyle w:val="Gl"/>
                <w:rFonts w:asciiTheme="minorHAnsi" w:hAnsiTheme="minorHAnsi" w:cstheme="minorHAnsi"/>
                <w:color w:val="2C2F34"/>
                <w:sz w:val="22"/>
                <w:szCs w:val="22"/>
                <w:bdr w:val="none" w:sz="0" w:space="0" w:color="auto" w:frame="1"/>
              </w:rPr>
              <w:lastRenderedPageBreak/>
              <w:t>paragraf yazınız. Yazınızda aşağıdaki sorulardan ve yeni öğrendiğiniz söz varlığı unsurlarından yararlanınız.</w:t>
            </w:r>
          </w:p>
          <w:p w14:paraId="45E5EDD1" w14:textId="77777777" w:rsidR="00BD64C5" w:rsidRPr="00C005D0" w:rsidRDefault="00BD64C5" w:rsidP="00B32AB2">
            <w:pPr>
              <w:numPr>
                <w:ilvl w:val="0"/>
                <w:numId w:val="64"/>
              </w:numPr>
              <w:shd w:val="clear" w:color="auto" w:fill="FFFFFF"/>
              <w:spacing w:line="240" w:lineRule="auto"/>
              <w:ind w:left="300"/>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“Güle güle kullan”, birinin yeni aldığı eşyayı </w:t>
            </w:r>
            <w:r w:rsidRPr="00C005D0">
              <w:rPr>
                <w:rStyle w:val="Gl"/>
                <w:rFonts w:asciiTheme="minorHAnsi" w:hAnsiTheme="minorHAnsi" w:cstheme="minorHAnsi"/>
                <w:color w:val="2C2F34"/>
                <w:sz w:val="22"/>
                <w:szCs w:val="22"/>
                <w:bdr w:val="none" w:sz="0" w:space="0" w:color="auto" w:frame="1"/>
              </w:rPr>
              <w:t>iyi günlerde ve sevinçle</w:t>
            </w:r>
            <w:r w:rsidRPr="00C005D0">
              <w:rPr>
                <w:rFonts w:asciiTheme="minorHAnsi" w:hAnsiTheme="minorHAnsi" w:cstheme="minorHAnsi"/>
                <w:color w:val="2C2F34"/>
                <w:sz w:val="22"/>
                <w:szCs w:val="22"/>
              </w:rPr>
              <w:t> kullanmasını dilediğimiz nazik bir kalıp sözdür. En çok hediye verildiğinde ya da yeni eşya alındığında söylenir.</w:t>
            </w:r>
          </w:p>
          <w:p w14:paraId="20E14AE9"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Bu sözü ilk kimden duydunuz?</w:t>
            </w:r>
          </w:p>
          <w:p w14:paraId="7E039A44" w14:textId="77777777" w:rsidR="00BD64C5" w:rsidRPr="00C005D0" w:rsidRDefault="00BD64C5" w:rsidP="00B32AB2">
            <w:pPr>
              <w:numPr>
                <w:ilvl w:val="0"/>
                <w:numId w:val="65"/>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Annemden.</w:t>
            </w:r>
          </w:p>
          <w:p w14:paraId="6B4229CC"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Bu söze karşılık bir kalıp cevap var mı?</w:t>
            </w:r>
          </w:p>
          <w:p w14:paraId="644A6421" w14:textId="77777777" w:rsidR="00BD64C5" w:rsidRPr="00C005D0" w:rsidRDefault="00BD64C5" w:rsidP="00B32AB2">
            <w:pPr>
              <w:numPr>
                <w:ilvl w:val="0"/>
                <w:numId w:val="66"/>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“Teşekkür ederim, sağ olun.”</w:t>
            </w:r>
          </w:p>
          <w:p w14:paraId="14F02AEB"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Bu söz hangi durumlarda kullanılır?</w:t>
            </w:r>
          </w:p>
          <w:p w14:paraId="5CAB468C" w14:textId="77777777" w:rsidR="00BD64C5" w:rsidRPr="00C005D0" w:rsidRDefault="00BD64C5" w:rsidP="00B32AB2">
            <w:pPr>
              <w:numPr>
                <w:ilvl w:val="0"/>
                <w:numId w:val="67"/>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Yeni alınan/hediye edilen eşya için.</w:t>
            </w:r>
          </w:p>
          <w:p w14:paraId="31BE4625" w14:textId="77777777" w:rsidR="00BD64C5" w:rsidRPr="00C005D0" w:rsidRDefault="00BD64C5" w:rsidP="00BD64C5">
            <w:pPr>
              <w:pStyle w:val="NormalWeb"/>
              <w:shd w:val="clear" w:color="auto" w:fill="FFFFFF"/>
              <w:spacing w:before="0" w:beforeAutospacing="0" w:after="0" w:afterAutospacing="0"/>
              <w:jc w:val="both"/>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Sözün içinde tekrar eden kelime var mı?</w:t>
            </w:r>
          </w:p>
          <w:p w14:paraId="6B95D8BF" w14:textId="77777777" w:rsidR="00BD64C5" w:rsidRPr="00C005D0" w:rsidRDefault="00BD64C5" w:rsidP="00B32AB2">
            <w:pPr>
              <w:numPr>
                <w:ilvl w:val="0"/>
                <w:numId w:val="68"/>
              </w:numPr>
              <w:shd w:val="clear" w:color="auto" w:fill="FFFFFF"/>
              <w:spacing w:line="240" w:lineRule="auto"/>
              <w:ind w:left="300"/>
              <w:jc w:val="both"/>
              <w:rPr>
                <w:rFonts w:asciiTheme="minorHAnsi" w:hAnsiTheme="minorHAnsi" w:cstheme="minorHAnsi"/>
                <w:color w:val="2C2F34"/>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Evet, “güle güle”.</w:t>
            </w:r>
          </w:p>
          <w:p w14:paraId="6EA91963" w14:textId="77777777" w:rsidR="00BD64C5" w:rsidRPr="00C005D0" w:rsidRDefault="00BD64C5" w:rsidP="00BD64C5">
            <w:pPr>
              <w:pStyle w:val="NormalWeb"/>
              <w:shd w:val="clear" w:color="auto" w:fill="FFFFFF"/>
              <w:spacing w:before="0" w:beforeAutospacing="0" w:after="0" w:afterAutospacing="0"/>
              <w:rPr>
                <w:rFonts w:asciiTheme="minorHAnsi" w:hAnsiTheme="minorHAnsi" w:cstheme="minorHAnsi"/>
                <w:color w:val="2C2F34"/>
                <w:sz w:val="22"/>
                <w:szCs w:val="22"/>
              </w:rPr>
            </w:pPr>
            <w:r w:rsidRPr="00C005D0">
              <w:rPr>
                <w:rStyle w:val="Gl"/>
                <w:rFonts w:asciiTheme="minorHAnsi" w:hAnsiTheme="minorHAnsi" w:cstheme="minorHAnsi"/>
                <w:color w:val="008080"/>
                <w:sz w:val="22"/>
                <w:szCs w:val="22"/>
                <w:bdr w:val="none" w:sz="0" w:space="0" w:color="auto" w:frame="1"/>
              </w:rPr>
              <w:t>Soru</w:t>
            </w:r>
            <w:r w:rsidRPr="00C005D0">
              <w:rPr>
                <w:rStyle w:val="Gl"/>
                <w:rFonts w:asciiTheme="minorHAnsi" w:hAnsiTheme="minorHAnsi" w:cstheme="minorHAnsi"/>
                <w:color w:val="2C2F34"/>
                <w:sz w:val="22"/>
                <w:szCs w:val="22"/>
                <w:bdr w:val="none" w:sz="0" w:space="0" w:color="auto" w:frame="1"/>
              </w:rPr>
              <w:t>: ç) Kartlarınızı sınıf panosunda sergileyebilir ya da katlayarak öğretmeninizin gözetiminde bir araya toplayabilir, kartlardan birini rastgele seçerek sınıfta okuyabilir ve arkadaşlarınızla sözü tahmin etme oyunu oynayabilirsiniz.</w:t>
            </w:r>
          </w:p>
          <w:p w14:paraId="603B3020" w14:textId="77E53D12" w:rsidR="00BD64C5" w:rsidRPr="00644025" w:rsidRDefault="00BD64C5" w:rsidP="00BD64C5">
            <w:pPr>
              <w:pStyle w:val="NormalWeb"/>
              <w:shd w:val="clear" w:color="auto" w:fill="FFFFFF"/>
              <w:spacing w:before="0" w:beforeAutospacing="0"/>
              <w:rPr>
                <w:rFonts w:asciiTheme="minorHAnsi" w:hAnsiTheme="minorHAnsi" w:cstheme="minorHAnsi"/>
                <w:color w:val="212529"/>
                <w:sz w:val="22"/>
                <w:szCs w:val="22"/>
              </w:rPr>
            </w:pPr>
            <w:r w:rsidRPr="00C005D0">
              <w:rPr>
                <w:rStyle w:val="Gl"/>
                <w:rFonts w:asciiTheme="minorHAnsi" w:hAnsiTheme="minorHAnsi" w:cstheme="minorHAnsi"/>
                <w:color w:val="FF0000"/>
                <w:sz w:val="22"/>
                <w:szCs w:val="22"/>
                <w:bdr w:val="none" w:sz="0" w:space="0" w:color="auto" w:frame="1"/>
              </w:rPr>
              <w:t>Cevap</w:t>
            </w:r>
            <w:r w:rsidRPr="00C005D0">
              <w:rPr>
                <w:rFonts w:asciiTheme="minorHAnsi" w:hAnsiTheme="minorHAnsi" w:cstheme="minorHAnsi"/>
                <w:color w:val="2C2F34"/>
                <w:sz w:val="22"/>
                <w:szCs w:val="22"/>
              </w:rPr>
              <w:t>: Kartlarımızı panoya astık; sonra öğretmenimizin gözetiminde kartları katlayıp bir kutuda topladık. Rastgele seçtiğimiz karttaki sözü okuyup sınıfta tahmin oyunu oynadık.</w:t>
            </w:r>
          </w:p>
        </w:tc>
      </w:tr>
      <w:tr w:rsidR="00BD64C5" w:rsidRPr="00644025" w14:paraId="38F95D4B"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313" w:type="dxa"/>
            <w:gridSpan w:val="3"/>
            <w:shd w:val="clear" w:color="auto" w:fill="FFFF00"/>
          </w:tcPr>
          <w:p w14:paraId="62141F15" w14:textId="77777777" w:rsidR="00BD64C5" w:rsidRPr="00644025" w:rsidRDefault="00BD64C5" w:rsidP="00BD64C5">
            <w:pPr>
              <w:rPr>
                <w:rFonts w:asciiTheme="minorHAnsi" w:hAnsiTheme="minorHAnsi" w:cstheme="minorHAnsi"/>
                <w:sz w:val="22"/>
                <w:szCs w:val="22"/>
              </w:rPr>
            </w:pPr>
            <w:r w:rsidRPr="00644025">
              <w:rPr>
                <w:rFonts w:asciiTheme="minorHAnsi" w:hAnsiTheme="minorHAnsi" w:cstheme="minorHAnsi"/>
                <w:b/>
                <w:bCs/>
                <w:sz w:val="22"/>
                <w:szCs w:val="22"/>
              </w:rPr>
              <w:lastRenderedPageBreak/>
              <w:t xml:space="preserve">FARKLILAŞTIRMA </w:t>
            </w:r>
          </w:p>
        </w:tc>
      </w:tr>
      <w:tr w:rsidR="005B36FA" w:rsidRPr="00644025" w14:paraId="34997089"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517CD8F7" w14:textId="77777777" w:rsidR="00BD64C5" w:rsidRPr="00644025" w:rsidRDefault="00BD64C5" w:rsidP="00BD64C5">
            <w:pPr>
              <w:rPr>
                <w:rFonts w:asciiTheme="minorHAnsi" w:hAnsiTheme="minorHAnsi" w:cstheme="minorHAnsi"/>
                <w:sz w:val="22"/>
                <w:szCs w:val="22"/>
              </w:rPr>
            </w:pPr>
            <w:r w:rsidRPr="00644025">
              <w:rPr>
                <w:rFonts w:asciiTheme="minorHAnsi" w:hAnsiTheme="minorHAnsi" w:cstheme="minorHAnsi"/>
                <w:b/>
                <w:bCs/>
                <w:sz w:val="22"/>
                <w:szCs w:val="22"/>
              </w:rPr>
              <w:t>Zenginleştirme</w:t>
            </w:r>
          </w:p>
        </w:tc>
        <w:tc>
          <w:tcPr>
            <w:tcW w:w="7162" w:type="dxa"/>
            <w:gridSpan w:val="2"/>
            <w:vAlign w:val="center"/>
          </w:tcPr>
          <w:p w14:paraId="3FCCA3F7"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sz w:val="22"/>
                <w:szCs w:val="22"/>
              </w:rPr>
              <w:t xml:space="preserve">* </w:t>
            </w:r>
            <w:r w:rsidRPr="00644025">
              <w:rPr>
                <w:rFonts w:asciiTheme="minorHAnsi" w:hAnsiTheme="minorHAnsi" w:cstheme="minorHAnsi"/>
                <w:color w:val="444444"/>
                <w:sz w:val="22"/>
                <w:szCs w:val="22"/>
              </w:rPr>
              <w:t>Aile büyükleri birincil kaynak olmak üzere mâni, ninni ya da tekerleme türleri üzerine bir araştırma yapılarak araştırmalar neticesinde ulaşılan ürünlerin sınıfta ya da uygun dijital ortamlarda paylaşımı istenir.</w:t>
            </w:r>
          </w:p>
          <w:p w14:paraId="28BB141F"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Teknoloji, fen bilimleri, matematik, tıp vb. alanlara ilişkin yabancı dillerden alınarak doğrudan kullanılan kelimelerden bazılarının belirlenmesi ve bunlara Türkçe karşılıklar oluşturularak sunulması istenir.</w:t>
            </w:r>
          </w:p>
          <w:p w14:paraId="2BFFB77D"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Varsa bulunulan yerdeki alanda söz sahibi kişilerle “âşıklık geleneği”, “halk şiiri”, “müzik ve şiir” vb. konu başlıklarına ilişkin röportaj yapılması ve bu röportajın ses dosyası ya da video kaydının dijital araçlar kullanılarak içerik hâline getirilmesi ve bu içeriğin sınıfta ya da uygun dijital ortamlarda paylaşılması istenir.</w:t>
            </w:r>
          </w:p>
          <w:p w14:paraId="0C2F022B"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Görsellerden hareketle bilmediği deyim ve atasözlerinin anlamlarını tahmin etmelerini sağlayacak web tabanlı oyunlar geliştirmeleri ve hazırladıkları oyunu uygun dijital ortamlarda paylaşmaları istenir.</w:t>
            </w:r>
          </w:p>
          <w:p w14:paraId="3D9C69F3" w14:textId="690A00C6" w:rsidR="00BD64C5" w:rsidRPr="00644025" w:rsidRDefault="00BD64C5" w:rsidP="00BD64C5">
            <w:pPr>
              <w:rPr>
                <w:rFonts w:asciiTheme="minorHAnsi" w:hAnsiTheme="minorHAnsi" w:cstheme="minorHAnsi"/>
                <w:sz w:val="22"/>
                <w:szCs w:val="22"/>
              </w:rPr>
            </w:pPr>
          </w:p>
        </w:tc>
      </w:tr>
      <w:tr w:rsidR="005B36FA" w:rsidRPr="00644025" w14:paraId="0988BD43" w14:textId="77777777" w:rsidTr="005E1A2C">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3151" w:type="dxa"/>
            <w:vAlign w:val="center"/>
          </w:tcPr>
          <w:p w14:paraId="7D7F08C3" w14:textId="77777777" w:rsidR="00BD64C5" w:rsidRPr="00644025" w:rsidRDefault="00BD64C5" w:rsidP="00BD64C5">
            <w:pPr>
              <w:rPr>
                <w:rFonts w:asciiTheme="minorHAnsi" w:hAnsiTheme="minorHAnsi" w:cstheme="minorHAnsi"/>
                <w:sz w:val="22"/>
                <w:szCs w:val="22"/>
              </w:rPr>
            </w:pPr>
            <w:r w:rsidRPr="00644025">
              <w:rPr>
                <w:rFonts w:asciiTheme="minorHAnsi" w:hAnsiTheme="minorHAnsi" w:cstheme="minorHAnsi"/>
                <w:b/>
                <w:bCs/>
                <w:sz w:val="22"/>
                <w:szCs w:val="22"/>
              </w:rPr>
              <w:t>Destekleme</w:t>
            </w:r>
          </w:p>
        </w:tc>
        <w:tc>
          <w:tcPr>
            <w:tcW w:w="7162" w:type="dxa"/>
            <w:gridSpan w:val="2"/>
            <w:vAlign w:val="center"/>
          </w:tcPr>
          <w:p w14:paraId="0587B68C"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Dinleme/izleme ya da okuma etkinliği öncesinde, metinde geçen önemli kelimeler listelenir ve bu kelimelerin özellikleri (gerçek, mecaz, yan, eş ve zıt anlamları vb.) görsel araçlar ve şematik düzenleyiciler yardımıyla verilir.</w:t>
            </w:r>
          </w:p>
          <w:p w14:paraId="4272D986"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Metnin özetlenebilmesi için metindeki anahtar kelimelerin yer aldığı bir özet planı, çalışma kâğıdı veya görsellerden oluşan bir grafik organize edici kullanılır.</w:t>
            </w:r>
          </w:p>
          <w:p w14:paraId="4B0FBA27"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Dinleme/izleme ya da okuma etkinliği öncesinde bilgilendirici metinlerdeki kavram, bilgi; </w:t>
            </w:r>
            <w:proofErr w:type="spellStart"/>
            <w:r w:rsidRPr="00644025">
              <w:rPr>
                <w:rFonts w:asciiTheme="minorHAnsi" w:hAnsiTheme="minorHAnsi" w:cstheme="minorHAnsi"/>
                <w:color w:val="444444"/>
                <w:sz w:val="22"/>
                <w:szCs w:val="22"/>
              </w:rPr>
              <w:t>öyküleyici</w:t>
            </w:r>
            <w:proofErr w:type="spellEnd"/>
            <w:r w:rsidRPr="00644025">
              <w:rPr>
                <w:rFonts w:asciiTheme="minorHAnsi" w:hAnsiTheme="minorHAnsi" w:cstheme="minorHAnsi"/>
                <w:color w:val="444444"/>
                <w:sz w:val="22"/>
                <w:szCs w:val="22"/>
              </w:rPr>
              <w:t xml:space="preserve"> metinlerdeki kişi, yer, zaman vb. yapılara ilişkin unsurların yer aldığı kavram ya da hikâye haritası gibi şemalar oluşturulup sunulur.</w:t>
            </w:r>
          </w:p>
          <w:p w14:paraId="35654728"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 xml:space="preserve">“Türkü”, “mâni”, “tekerleme” vb. türlere yönelik okuma etkinlikleri düzenlenebilir ve bu etkinlikler sırasında iş </w:t>
            </w:r>
            <w:proofErr w:type="spellStart"/>
            <w:r w:rsidRPr="00644025">
              <w:rPr>
                <w:rFonts w:asciiTheme="minorHAnsi" w:hAnsiTheme="minorHAnsi" w:cstheme="minorHAnsi"/>
                <w:color w:val="444444"/>
                <w:sz w:val="22"/>
                <w:szCs w:val="22"/>
              </w:rPr>
              <w:t>birlikli</w:t>
            </w:r>
            <w:proofErr w:type="spellEnd"/>
            <w:r w:rsidRPr="00644025">
              <w:rPr>
                <w:rFonts w:asciiTheme="minorHAnsi" w:hAnsiTheme="minorHAnsi" w:cstheme="minorHAnsi"/>
                <w:color w:val="444444"/>
                <w:sz w:val="22"/>
                <w:szCs w:val="22"/>
              </w:rPr>
              <w:t xml:space="preserve"> öğrenme ortamları </w:t>
            </w:r>
            <w:r w:rsidRPr="00644025">
              <w:rPr>
                <w:rFonts w:asciiTheme="minorHAnsi" w:hAnsiTheme="minorHAnsi" w:cstheme="minorHAnsi"/>
                <w:color w:val="444444"/>
                <w:sz w:val="22"/>
                <w:szCs w:val="22"/>
              </w:rPr>
              <w:lastRenderedPageBreak/>
              <w:t>oluşturulur.</w:t>
            </w:r>
          </w:p>
          <w:p w14:paraId="09678CF8"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Kütüphane, sahaflar vb. yerlerin ziyareti gerçekleştirilerek tema içerisinde verilen bilgilerin karşılaştırılması ve somutlaştırılması sağlanır.</w:t>
            </w:r>
          </w:p>
          <w:p w14:paraId="6497CBDA" w14:textId="77777777" w:rsidR="00BD64C5" w:rsidRPr="00644025" w:rsidRDefault="00BD64C5" w:rsidP="00BD64C5">
            <w:pPr>
              <w:pStyle w:val="NormalWeb"/>
              <w:shd w:val="clear" w:color="auto" w:fill="FFFFFF"/>
              <w:spacing w:before="0" w:beforeAutospacing="0"/>
              <w:rPr>
                <w:rFonts w:asciiTheme="minorHAnsi" w:hAnsiTheme="minorHAnsi" w:cstheme="minorHAnsi"/>
                <w:color w:val="444444"/>
                <w:sz w:val="22"/>
                <w:szCs w:val="22"/>
              </w:rPr>
            </w:pPr>
            <w:r w:rsidRPr="00644025">
              <w:rPr>
                <w:rFonts w:asciiTheme="minorHAnsi" w:hAnsiTheme="minorHAnsi" w:cstheme="minorHAnsi"/>
                <w:color w:val="444444"/>
                <w:sz w:val="22"/>
                <w:szCs w:val="22"/>
              </w:rPr>
              <w:t>Okuma ve yazma çalışmalarında işleyişin nasıl olması gerektiği bire bir anlatılarak süreç öğrenci ile yürütülür.</w:t>
            </w:r>
          </w:p>
          <w:p w14:paraId="0D802E9C" w14:textId="05715348" w:rsidR="00BD64C5" w:rsidRPr="00644025" w:rsidRDefault="00BD64C5" w:rsidP="00BD64C5">
            <w:pPr>
              <w:rPr>
                <w:rFonts w:asciiTheme="minorHAnsi" w:hAnsiTheme="minorHAnsi" w:cstheme="minorHAnsi"/>
                <w:sz w:val="22"/>
                <w:szCs w:val="22"/>
              </w:rPr>
            </w:pPr>
          </w:p>
        </w:tc>
      </w:tr>
    </w:tbl>
    <w:p w14:paraId="48842D84" w14:textId="4EF4B7D7" w:rsidR="00BA1AAD" w:rsidRPr="00644025"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44025" w14:paraId="1C594CFC" w14:textId="77777777" w:rsidTr="00B34095">
        <w:trPr>
          <w:trHeight w:val="323"/>
        </w:trPr>
        <w:tc>
          <w:tcPr>
            <w:tcW w:w="3155" w:type="dxa"/>
          </w:tcPr>
          <w:p w14:paraId="06CDD63B" w14:textId="63B61590" w:rsidR="004C75C7" w:rsidRPr="00644025" w:rsidRDefault="004C75C7" w:rsidP="00B34095">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Gelecek Derse Hazırlık </w:t>
            </w:r>
          </w:p>
        </w:tc>
        <w:tc>
          <w:tcPr>
            <w:tcW w:w="6553" w:type="dxa"/>
          </w:tcPr>
          <w:p w14:paraId="6FE06832" w14:textId="77777777" w:rsidR="00B0569D" w:rsidRPr="00644025" w:rsidRDefault="00B0569D" w:rsidP="00B0569D">
            <w:pPr>
              <w:pStyle w:val="Default"/>
              <w:rPr>
                <w:rFonts w:asciiTheme="minorHAnsi" w:hAnsiTheme="minorHAnsi" w:cstheme="minorHAnsi"/>
                <w:sz w:val="22"/>
                <w:szCs w:val="22"/>
              </w:rPr>
            </w:pPr>
          </w:p>
          <w:p w14:paraId="718A08E8" w14:textId="0793EAFD" w:rsidR="00B00C0B" w:rsidRPr="00644025" w:rsidRDefault="00B00C0B" w:rsidP="00B00C0B">
            <w:pPr>
              <w:pStyle w:val="Balk3"/>
              <w:rPr>
                <w:rStyle w:val="Gl"/>
                <w:rFonts w:asciiTheme="minorHAnsi" w:hAnsiTheme="minorHAnsi" w:cstheme="minorHAnsi"/>
                <w:b/>
                <w:bCs/>
                <w:color w:val="800080"/>
                <w:sz w:val="22"/>
                <w:szCs w:val="22"/>
              </w:rPr>
            </w:pPr>
            <w:r w:rsidRPr="00644025">
              <w:rPr>
                <w:rStyle w:val="Gl"/>
                <w:rFonts w:asciiTheme="minorHAnsi" w:hAnsiTheme="minorHAnsi" w:cstheme="minorHAnsi"/>
                <w:b/>
                <w:bCs/>
                <w:color w:val="800080"/>
                <w:sz w:val="22"/>
                <w:szCs w:val="22"/>
              </w:rPr>
              <w:t>Görevimizi Bitirelim</w:t>
            </w:r>
          </w:p>
          <w:p w14:paraId="21A043E4" w14:textId="6A284F27" w:rsidR="004C75C7" w:rsidRPr="00644025" w:rsidRDefault="00BD64C5" w:rsidP="00644025">
            <w:pPr>
              <w:pStyle w:val="NormalWeb"/>
              <w:shd w:val="clear" w:color="auto" w:fill="FFFFFF"/>
              <w:spacing w:before="0" w:beforeAutospacing="0"/>
              <w:rPr>
                <w:rFonts w:asciiTheme="minorHAnsi" w:hAnsiTheme="minorHAnsi" w:cstheme="minorHAnsi"/>
                <w:color w:val="212529"/>
                <w:sz w:val="22"/>
                <w:szCs w:val="22"/>
              </w:rPr>
            </w:pPr>
            <w:r w:rsidRPr="00C005D0">
              <w:rPr>
                <w:rStyle w:val="Gl"/>
                <w:rFonts w:asciiTheme="minorHAnsi" w:hAnsiTheme="minorHAnsi" w:cstheme="minorHAnsi"/>
                <w:b w:val="0"/>
                <w:color w:val="212529"/>
                <w:sz w:val="22"/>
                <w:szCs w:val="22"/>
              </w:rPr>
              <w:t>“Kurtuluş Savaşı: Yokluktan Destana”  adlı içeriği izleyiniz ve Milli Mücadele Dönemi’ne yönelik araştırma yapınız.</w:t>
            </w:r>
          </w:p>
        </w:tc>
      </w:tr>
    </w:tbl>
    <w:p w14:paraId="7FB9B0A0" w14:textId="6BD66816" w:rsidR="004C75C7" w:rsidRPr="00644025"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44025" w14:paraId="2F1FA249" w14:textId="77777777" w:rsidTr="00B34095">
        <w:trPr>
          <w:trHeight w:val="323"/>
        </w:trPr>
        <w:tc>
          <w:tcPr>
            <w:tcW w:w="3155" w:type="dxa"/>
          </w:tcPr>
          <w:p w14:paraId="11B9D8CC" w14:textId="77777777" w:rsidR="004C75C7" w:rsidRPr="00644025" w:rsidRDefault="004C75C7" w:rsidP="00B34095">
            <w:pPr>
              <w:spacing w:before="20" w:after="20"/>
              <w:rPr>
                <w:rFonts w:asciiTheme="minorHAnsi" w:hAnsiTheme="minorHAnsi" w:cstheme="minorHAnsi"/>
                <w:b/>
                <w:color w:val="000000"/>
                <w:sz w:val="22"/>
                <w:szCs w:val="22"/>
              </w:rPr>
            </w:pPr>
            <w:r w:rsidRPr="00644025">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644025"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644025" w:rsidRDefault="00E07D86">
      <w:pPr>
        <w:rPr>
          <w:rFonts w:asciiTheme="minorHAnsi" w:hAnsiTheme="minorHAnsi" w:cstheme="minorHAnsi"/>
          <w:sz w:val="22"/>
          <w:szCs w:val="22"/>
        </w:rPr>
      </w:pPr>
    </w:p>
    <w:p w14:paraId="37506944" w14:textId="3F9E5C52" w:rsidR="00E07D86" w:rsidRPr="00644025" w:rsidRDefault="00E07D86" w:rsidP="00E07D86">
      <w:pPr>
        <w:jc w:val="both"/>
        <w:rPr>
          <w:rFonts w:asciiTheme="minorHAnsi" w:hAnsiTheme="minorHAnsi" w:cstheme="minorHAnsi"/>
          <w:b/>
          <w:sz w:val="22"/>
          <w:szCs w:val="22"/>
        </w:rPr>
      </w:pPr>
      <w:r w:rsidRPr="00644025">
        <w:rPr>
          <w:rFonts w:asciiTheme="minorHAnsi" w:hAnsiTheme="minorHAnsi" w:cstheme="minorHAnsi"/>
          <w:b/>
          <w:sz w:val="22"/>
          <w:szCs w:val="22"/>
        </w:rPr>
        <w:t>Eyüp HAYTA</w:t>
      </w:r>
    </w:p>
    <w:p w14:paraId="75CBF497" w14:textId="60A2FE0A" w:rsidR="00E07D86" w:rsidRPr="00644025" w:rsidRDefault="00E07D86" w:rsidP="00E07D86">
      <w:pPr>
        <w:jc w:val="both"/>
        <w:rPr>
          <w:rFonts w:asciiTheme="minorHAnsi" w:hAnsiTheme="minorHAnsi" w:cstheme="minorHAnsi"/>
          <w:b/>
          <w:sz w:val="22"/>
          <w:szCs w:val="22"/>
        </w:rPr>
      </w:pPr>
      <w:r w:rsidRPr="00644025">
        <w:rPr>
          <w:rFonts w:asciiTheme="minorHAnsi" w:hAnsiTheme="minorHAnsi" w:cstheme="minorHAnsi"/>
          <w:b/>
          <w:sz w:val="22"/>
          <w:szCs w:val="22"/>
        </w:rPr>
        <w:t>Türkçe Öğretmeni</w:t>
      </w:r>
    </w:p>
    <w:p w14:paraId="67F8B486" w14:textId="679494AC" w:rsidR="008C21A8" w:rsidRPr="00644025" w:rsidRDefault="008C21A8" w:rsidP="00E07D86">
      <w:pPr>
        <w:jc w:val="both"/>
        <w:rPr>
          <w:rFonts w:asciiTheme="minorHAnsi" w:hAnsiTheme="minorHAnsi" w:cstheme="minorHAnsi"/>
          <w:b/>
          <w:sz w:val="22"/>
          <w:szCs w:val="22"/>
        </w:rPr>
      </w:pPr>
    </w:p>
    <w:p w14:paraId="699CF4F1" w14:textId="33DFF4FD" w:rsidR="00C767DE" w:rsidRPr="00644025" w:rsidRDefault="00C767DE" w:rsidP="00E07D86">
      <w:pPr>
        <w:jc w:val="both"/>
        <w:rPr>
          <w:rFonts w:asciiTheme="minorHAnsi" w:hAnsiTheme="minorHAnsi" w:cstheme="minorHAnsi"/>
          <w:b/>
          <w:sz w:val="22"/>
          <w:szCs w:val="22"/>
        </w:rPr>
      </w:pPr>
    </w:p>
    <w:p w14:paraId="31C655FE" w14:textId="20DDC113" w:rsidR="00C767DE" w:rsidRPr="00644025" w:rsidRDefault="00C767DE" w:rsidP="00E07D86">
      <w:pPr>
        <w:jc w:val="both"/>
        <w:rPr>
          <w:rFonts w:asciiTheme="minorHAnsi" w:hAnsiTheme="minorHAnsi" w:cstheme="minorHAnsi"/>
          <w:b/>
          <w:sz w:val="22"/>
          <w:szCs w:val="22"/>
        </w:rPr>
      </w:pPr>
    </w:p>
    <w:p w14:paraId="7644BA89" w14:textId="45B5024B" w:rsidR="00C767DE" w:rsidRPr="00644025" w:rsidRDefault="00C767DE" w:rsidP="00E07D86">
      <w:pPr>
        <w:jc w:val="both"/>
        <w:rPr>
          <w:rFonts w:asciiTheme="minorHAnsi" w:hAnsiTheme="minorHAnsi" w:cstheme="minorHAnsi"/>
          <w:b/>
          <w:sz w:val="22"/>
          <w:szCs w:val="22"/>
        </w:rPr>
      </w:pPr>
    </w:p>
    <w:p w14:paraId="4C25E012" w14:textId="6411F0CC" w:rsidR="00C767DE" w:rsidRPr="00644025" w:rsidRDefault="00C767DE" w:rsidP="00E07D86">
      <w:pPr>
        <w:jc w:val="both"/>
        <w:rPr>
          <w:rFonts w:asciiTheme="minorHAnsi" w:hAnsiTheme="minorHAnsi" w:cstheme="minorHAnsi"/>
          <w:b/>
          <w:sz w:val="22"/>
          <w:szCs w:val="22"/>
        </w:rPr>
      </w:pPr>
    </w:p>
    <w:p w14:paraId="1F4FAF48" w14:textId="4F042995" w:rsidR="00C767DE" w:rsidRPr="00644025" w:rsidRDefault="00C767DE" w:rsidP="00E07D86">
      <w:pPr>
        <w:jc w:val="both"/>
        <w:rPr>
          <w:rFonts w:asciiTheme="minorHAnsi" w:hAnsiTheme="minorHAnsi" w:cstheme="minorHAnsi"/>
          <w:b/>
          <w:sz w:val="22"/>
          <w:szCs w:val="22"/>
        </w:rPr>
      </w:pPr>
    </w:p>
    <w:p w14:paraId="6DBC1D75" w14:textId="64C2F3A8" w:rsidR="00C767DE" w:rsidRPr="00644025" w:rsidRDefault="00C767DE" w:rsidP="00E07D86">
      <w:pPr>
        <w:jc w:val="both"/>
        <w:rPr>
          <w:rFonts w:asciiTheme="minorHAnsi" w:hAnsiTheme="minorHAnsi" w:cstheme="minorHAnsi"/>
          <w:b/>
          <w:sz w:val="22"/>
          <w:szCs w:val="22"/>
        </w:rPr>
      </w:pPr>
    </w:p>
    <w:p w14:paraId="260A7270" w14:textId="77777777" w:rsidR="00C767DE" w:rsidRPr="00644025" w:rsidRDefault="00C767DE" w:rsidP="00E07D86">
      <w:pPr>
        <w:jc w:val="both"/>
        <w:rPr>
          <w:rFonts w:asciiTheme="minorHAnsi" w:hAnsiTheme="minorHAnsi" w:cstheme="minorHAnsi"/>
          <w:b/>
          <w:sz w:val="22"/>
          <w:szCs w:val="22"/>
        </w:rPr>
      </w:pPr>
    </w:p>
    <w:p w14:paraId="39D67E04" w14:textId="77777777" w:rsidR="00561A61" w:rsidRPr="00644025" w:rsidRDefault="00561A61" w:rsidP="00063EF6">
      <w:pPr>
        <w:jc w:val="right"/>
        <w:rPr>
          <w:rFonts w:asciiTheme="minorHAnsi" w:hAnsiTheme="minorHAnsi" w:cstheme="minorHAnsi"/>
          <w:sz w:val="22"/>
          <w:szCs w:val="22"/>
        </w:rPr>
      </w:pPr>
    </w:p>
    <w:sectPr w:rsidR="00561A61" w:rsidRPr="00644025">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28F"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A2"/>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C6368"/>
    <w:multiLevelType w:val="multilevel"/>
    <w:tmpl w:val="94C84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67147"/>
    <w:multiLevelType w:val="multilevel"/>
    <w:tmpl w:val="E8FE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DB57CD"/>
    <w:multiLevelType w:val="multilevel"/>
    <w:tmpl w:val="3EB2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569C0"/>
    <w:multiLevelType w:val="multilevel"/>
    <w:tmpl w:val="7196F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9213E5"/>
    <w:multiLevelType w:val="multilevel"/>
    <w:tmpl w:val="B854E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1866B6"/>
    <w:multiLevelType w:val="multilevel"/>
    <w:tmpl w:val="6234C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444A75"/>
    <w:multiLevelType w:val="multilevel"/>
    <w:tmpl w:val="6E3C8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EA778A"/>
    <w:multiLevelType w:val="multilevel"/>
    <w:tmpl w:val="73003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954869"/>
    <w:multiLevelType w:val="multilevel"/>
    <w:tmpl w:val="5FCEE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F30F24"/>
    <w:multiLevelType w:val="multilevel"/>
    <w:tmpl w:val="19620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512267"/>
    <w:multiLevelType w:val="multilevel"/>
    <w:tmpl w:val="15EC6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720205"/>
    <w:multiLevelType w:val="multilevel"/>
    <w:tmpl w:val="2B000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3A4139"/>
    <w:multiLevelType w:val="multilevel"/>
    <w:tmpl w:val="CFEAE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8F1ACC"/>
    <w:multiLevelType w:val="multilevel"/>
    <w:tmpl w:val="8A90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1E2D1B"/>
    <w:multiLevelType w:val="multilevel"/>
    <w:tmpl w:val="54EA3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6B01F31"/>
    <w:multiLevelType w:val="multilevel"/>
    <w:tmpl w:val="970A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7A9686B"/>
    <w:multiLevelType w:val="multilevel"/>
    <w:tmpl w:val="1C4C0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8913431"/>
    <w:multiLevelType w:val="multilevel"/>
    <w:tmpl w:val="E1E23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ADD4D58"/>
    <w:multiLevelType w:val="multilevel"/>
    <w:tmpl w:val="EFA63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912FC0"/>
    <w:multiLevelType w:val="multilevel"/>
    <w:tmpl w:val="0A6E9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2C67E2"/>
    <w:multiLevelType w:val="multilevel"/>
    <w:tmpl w:val="1EAAA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482E74"/>
    <w:multiLevelType w:val="multilevel"/>
    <w:tmpl w:val="B5700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E9785B"/>
    <w:multiLevelType w:val="multilevel"/>
    <w:tmpl w:val="05A02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CFA2762"/>
    <w:multiLevelType w:val="multilevel"/>
    <w:tmpl w:val="449A5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E5D5163"/>
    <w:multiLevelType w:val="multilevel"/>
    <w:tmpl w:val="1EC4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762D22"/>
    <w:multiLevelType w:val="multilevel"/>
    <w:tmpl w:val="6192B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1332F3E"/>
    <w:multiLevelType w:val="multilevel"/>
    <w:tmpl w:val="12AE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1C05DBA"/>
    <w:multiLevelType w:val="multilevel"/>
    <w:tmpl w:val="DFD8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27859EA"/>
    <w:multiLevelType w:val="multilevel"/>
    <w:tmpl w:val="499E8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3916F97"/>
    <w:multiLevelType w:val="multilevel"/>
    <w:tmpl w:val="6C14D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D208A1"/>
    <w:multiLevelType w:val="multilevel"/>
    <w:tmpl w:val="854AD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5C90EED"/>
    <w:multiLevelType w:val="multilevel"/>
    <w:tmpl w:val="84588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E3237DE"/>
    <w:multiLevelType w:val="multilevel"/>
    <w:tmpl w:val="F9060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E9B6F76"/>
    <w:multiLevelType w:val="multilevel"/>
    <w:tmpl w:val="A420C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F4D3455"/>
    <w:multiLevelType w:val="multilevel"/>
    <w:tmpl w:val="E2DA8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9A417B"/>
    <w:multiLevelType w:val="multilevel"/>
    <w:tmpl w:val="AF46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3FC65C8"/>
    <w:multiLevelType w:val="multilevel"/>
    <w:tmpl w:val="D944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53D04E3"/>
    <w:multiLevelType w:val="multilevel"/>
    <w:tmpl w:val="650C1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6811559"/>
    <w:multiLevelType w:val="multilevel"/>
    <w:tmpl w:val="5C08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2E3753"/>
    <w:multiLevelType w:val="multilevel"/>
    <w:tmpl w:val="76981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9993957"/>
    <w:multiLevelType w:val="multilevel"/>
    <w:tmpl w:val="E902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4601AB"/>
    <w:multiLevelType w:val="multilevel"/>
    <w:tmpl w:val="592A0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CC617F6"/>
    <w:multiLevelType w:val="multilevel"/>
    <w:tmpl w:val="FD5A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E2E7F6A"/>
    <w:multiLevelType w:val="multilevel"/>
    <w:tmpl w:val="AA52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82764C"/>
    <w:multiLevelType w:val="multilevel"/>
    <w:tmpl w:val="3E022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2832400"/>
    <w:multiLevelType w:val="multilevel"/>
    <w:tmpl w:val="AFB66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9FB2EEE"/>
    <w:multiLevelType w:val="multilevel"/>
    <w:tmpl w:val="598A6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AD13C4C"/>
    <w:multiLevelType w:val="multilevel"/>
    <w:tmpl w:val="F4C85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C7D6866"/>
    <w:multiLevelType w:val="multilevel"/>
    <w:tmpl w:val="C7D01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DC0637C"/>
    <w:multiLevelType w:val="multilevel"/>
    <w:tmpl w:val="C5B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3B326CC"/>
    <w:multiLevelType w:val="multilevel"/>
    <w:tmpl w:val="229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90D554D"/>
    <w:multiLevelType w:val="multilevel"/>
    <w:tmpl w:val="7A48C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E87632"/>
    <w:multiLevelType w:val="multilevel"/>
    <w:tmpl w:val="38F0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CAA11B4"/>
    <w:multiLevelType w:val="multilevel"/>
    <w:tmpl w:val="AADAE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D154A0"/>
    <w:multiLevelType w:val="multilevel"/>
    <w:tmpl w:val="85160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B1308F"/>
    <w:multiLevelType w:val="multilevel"/>
    <w:tmpl w:val="266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FF253CD"/>
    <w:multiLevelType w:val="multilevel"/>
    <w:tmpl w:val="48F4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2795769"/>
    <w:multiLevelType w:val="multilevel"/>
    <w:tmpl w:val="24509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39D16D5"/>
    <w:multiLevelType w:val="multilevel"/>
    <w:tmpl w:val="4F7A9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63230A1"/>
    <w:multiLevelType w:val="multilevel"/>
    <w:tmpl w:val="BB44B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63F0DCC"/>
    <w:multiLevelType w:val="multilevel"/>
    <w:tmpl w:val="F246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5B1532"/>
    <w:multiLevelType w:val="multilevel"/>
    <w:tmpl w:val="BBD0A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DF7733"/>
    <w:multiLevelType w:val="hybridMultilevel"/>
    <w:tmpl w:val="E82A39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CA75548"/>
    <w:multiLevelType w:val="multilevel"/>
    <w:tmpl w:val="059E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D587490"/>
    <w:multiLevelType w:val="multilevel"/>
    <w:tmpl w:val="28360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072E36"/>
    <w:multiLevelType w:val="multilevel"/>
    <w:tmpl w:val="F4CCF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2D6237"/>
    <w:multiLevelType w:val="multilevel"/>
    <w:tmpl w:val="3AF07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F623075"/>
    <w:multiLevelType w:val="multilevel"/>
    <w:tmpl w:val="476EC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2"/>
  </w:num>
  <w:num w:numId="2">
    <w:abstractNumId w:val="10"/>
  </w:num>
  <w:num w:numId="3">
    <w:abstractNumId w:val="9"/>
  </w:num>
  <w:num w:numId="4">
    <w:abstractNumId w:val="27"/>
  </w:num>
  <w:num w:numId="5">
    <w:abstractNumId w:val="25"/>
  </w:num>
  <w:num w:numId="6">
    <w:abstractNumId w:val="4"/>
  </w:num>
  <w:num w:numId="7">
    <w:abstractNumId w:val="34"/>
  </w:num>
  <w:num w:numId="8">
    <w:abstractNumId w:val="5"/>
  </w:num>
  <w:num w:numId="9">
    <w:abstractNumId w:val="8"/>
  </w:num>
  <w:num w:numId="10">
    <w:abstractNumId w:val="26"/>
  </w:num>
  <w:num w:numId="11">
    <w:abstractNumId w:val="11"/>
  </w:num>
  <w:num w:numId="12">
    <w:abstractNumId w:val="14"/>
  </w:num>
  <w:num w:numId="13">
    <w:abstractNumId w:val="36"/>
  </w:num>
  <w:num w:numId="14">
    <w:abstractNumId w:val="41"/>
  </w:num>
  <w:num w:numId="15">
    <w:abstractNumId w:val="2"/>
  </w:num>
  <w:num w:numId="16">
    <w:abstractNumId w:val="12"/>
  </w:num>
  <w:num w:numId="17">
    <w:abstractNumId w:val="33"/>
  </w:num>
  <w:num w:numId="18">
    <w:abstractNumId w:val="54"/>
  </w:num>
  <w:num w:numId="19">
    <w:abstractNumId w:val="44"/>
  </w:num>
  <w:num w:numId="20">
    <w:abstractNumId w:val="48"/>
  </w:num>
  <w:num w:numId="21">
    <w:abstractNumId w:val="0"/>
  </w:num>
  <w:num w:numId="22">
    <w:abstractNumId w:val="15"/>
  </w:num>
  <w:num w:numId="23">
    <w:abstractNumId w:val="3"/>
  </w:num>
  <w:num w:numId="24">
    <w:abstractNumId w:val="35"/>
  </w:num>
  <w:num w:numId="25">
    <w:abstractNumId w:val="61"/>
  </w:num>
  <w:num w:numId="26">
    <w:abstractNumId w:val="30"/>
  </w:num>
  <w:num w:numId="27">
    <w:abstractNumId w:val="66"/>
  </w:num>
  <w:num w:numId="28">
    <w:abstractNumId w:val="23"/>
  </w:num>
  <w:num w:numId="29">
    <w:abstractNumId w:val="59"/>
  </w:num>
  <w:num w:numId="30">
    <w:abstractNumId w:val="17"/>
  </w:num>
  <w:num w:numId="31">
    <w:abstractNumId w:val="37"/>
  </w:num>
  <w:num w:numId="32">
    <w:abstractNumId w:val="63"/>
  </w:num>
  <w:num w:numId="33">
    <w:abstractNumId w:val="65"/>
  </w:num>
  <w:num w:numId="34">
    <w:abstractNumId w:val="67"/>
  </w:num>
  <w:num w:numId="35">
    <w:abstractNumId w:val="39"/>
  </w:num>
  <w:num w:numId="36">
    <w:abstractNumId w:val="58"/>
  </w:num>
  <w:num w:numId="37">
    <w:abstractNumId w:val="31"/>
  </w:num>
  <w:num w:numId="38">
    <w:abstractNumId w:val="51"/>
  </w:num>
  <w:num w:numId="39">
    <w:abstractNumId w:val="42"/>
  </w:num>
  <w:num w:numId="40">
    <w:abstractNumId w:val="19"/>
  </w:num>
  <w:num w:numId="41">
    <w:abstractNumId w:val="47"/>
  </w:num>
  <w:num w:numId="42">
    <w:abstractNumId w:val="64"/>
  </w:num>
  <w:num w:numId="43">
    <w:abstractNumId w:val="13"/>
  </w:num>
  <w:num w:numId="44">
    <w:abstractNumId w:val="32"/>
  </w:num>
  <w:num w:numId="45">
    <w:abstractNumId w:val="55"/>
  </w:num>
  <w:num w:numId="46">
    <w:abstractNumId w:val="52"/>
  </w:num>
  <w:num w:numId="47">
    <w:abstractNumId w:val="24"/>
  </w:num>
  <w:num w:numId="48">
    <w:abstractNumId w:val="56"/>
  </w:num>
  <w:num w:numId="49">
    <w:abstractNumId w:val="53"/>
  </w:num>
  <w:num w:numId="50">
    <w:abstractNumId w:val="18"/>
  </w:num>
  <w:num w:numId="51">
    <w:abstractNumId w:val="20"/>
  </w:num>
  <w:num w:numId="52">
    <w:abstractNumId w:val="57"/>
  </w:num>
  <w:num w:numId="53">
    <w:abstractNumId w:val="28"/>
  </w:num>
  <w:num w:numId="54">
    <w:abstractNumId w:val="50"/>
  </w:num>
  <w:num w:numId="55">
    <w:abstractNumId w:val="7"/>
  </w:num>
  <w:num w:numId="56">
    <w:abstractNumId w:val="16"/>
  </w:num>
  <w:num w:numId="57">
    <w:abstractNumId w:val="21"/>
  </w:num>
  <w:num w:numId="58">
    <w:abstractNumId w:val="6"/>
  </w:num>
  <w:num w:numId="59">
    <w:abstractNumId w:val="49"/>
  </w:num>
  <w:num w:numId="60">
    <w:abstractNumId w:val="22"/>
  </w:num>
  <w:num w:numId="61">
    <w:abstractNumId w:val="1"/>
  </w:num>
  <w:num w:numId="62">
    <w:abstractNumId w:val="29"/>
  </w:num>
  <w:num w:numId="63">
    <w:abstractNumId w:val="38"/>
  </w:num>
  <w:num w:numId="64">
    <w:abstractNumId w:val="45"/>
  </w:num>
  <w:num w:numId="65">
    <w:abstractNumId w:val="43"/>
  </w:num>
  <w:num w:numId="66">
    <w:abstractNumId w:val="40"/>
  </w:num>
  <w:num w:numId="67">
    <w:abstractNumId w:val="46"/>
  </w:num>
  <w:num w:numId="68">
    <w:abstractNumId w:val="60"/>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050D1"/>
    <w:rsid w:val="00024141"/>
    <w:rsid w:val="0002758E"/>
    <w:rsid w:val="0003747E"/>
    <w:rsid w:val="00050C3C"/>
    <w:rsid w:val="00063EF6"/>
    <w:rsid w:val="000B626F"/>
    <w:rsid w:val="00140E1B"/>
    <w:rsid w:val="001A639C"/>
    <w:rsid w:val="001B001B"/>
    <w:rsid w:val="001E39DB"/>
    <w:rsid w:val="001E70C2"/>
    <w:rsid w:val="001F6A1F"/>
    <w:rsid w:val="0021003D"/>
    <w:rsid w:val="002236E4"/>
    <w:rsid w:val="00282D2B"/>
    <w:rsid w:val="00324279"/>
    <w:rsid w:val="00383C5B"/>
    <w:rsid w:val="003A1B7B"/>
    <w:rsid w:val="003C0967"/>
    <w:rsid w:val="003C708E"/>
    <w:rsid w:val="003E09A7"/>
    <w:rsid w:val="003E0F48"/>
    <w:rsid w:val="003F3128"/>
    <w:rsid w:val="004A5ADB"/>
    <w:rsid w:val="004C75C7"/>
    <w:rsid w:val="004E036B"/>
    <w:rsid w:val="00511A22"/>
    <w:rsid w:val="00533B44"/>
    <w:rsid w:val="00561A61"/>
    <w:rsid w:val="00580381"/>
    <w:rsid w:val="00580A26"/>
    <w:rsid w:val="005835E5"/>
    <w:rsid w:val="00585F1D"/>
    <w:rsid w:val="005B36FA"/>
    <w:rsid w:val="005B46E2"/>
    <w:rsid w:val="005C13D3"/>
    <w:rsid w:val="005E1A2C"/>
    <w:rsid w:val="006201AD"/>
    <w:rsid w:val="0062549F"/>
    <w:rsid w:val="00644025"/>
    <w:rsid w:val="00702AA7"/>
    <w:rsid w:val="00711BDD"/>
    <w:rsid w:val="00723619"/>
    <w:rsid w:val="00751577"/>
    <w:rsid w:val="00760EE5"/>
    <w:rsid w:val="007D1074"/>
    <w:rsid w:val="00801E6D"/>
    <w:rsid w:val="008212A5"/>
    <w:rsid w:val="00832958"/>
    <w:rsid w:val="0087014C"/>
    <w:rsid w:val="008831E4"/>
    <w:rsid w:val="008C21A8"/>
    <w:rsid w:val="008F4E83"/>
    <w:rsid w:val="00922416"/>
    <w:rsid w:val="00931DCD"/>
    <w:rsid w:val="00957008"/>
    <w:rsid w:val="00965A22"/>
    <w:rsid w:val="0097780D"/>
    <w:rsid w:val="009812F8"/>
    <w:rsid w:val="00A668C4"/>
    <w:rsid w:val="00A6750B"/>
    <w:rsid w:val="00A812EC"/>
    <w:rsid w:val="00AA682A"/>
    <w:rsid w:val="00AB375C"/>
    <w:rsid w:val="00AC7D9E"/>
    <w:rsid w:val="00AE1FEF"/>
    <w:rsid w:val="00AF4E59"/>
    <w:rsid w:val="00B00C0B"/>
    <w:rsid w:val="00B0569D"/>
    <w:rsid w:val="00B254FB"/>
    <w:rsid w:val="00B32AB2"/>
    <w:rsid w:val="00B34095"/>
    <w:rsid w:val="00B51EDC"/>
    <w:rsid w:val="00B74524"/>
    <w:rsid w:val="00B958E1"/>
    <w:rsid w:val="00B97720"/>
    <w:rsid w:val="00BA1AAD"/>
    <w:rsid w:val="00BC75DC"/>
    <w:rsid w:val="00BD2DFA"/>
    <w:rsid w:val="00BD64C5"/>
    <w:rsid w:val="00BF565D"/>
    <w:rsid w:val="00C133F7"/>
    <w:rsid w:val="00C3556F"/>
    <w:rsid w:val="00C3590D"/>
    <w:rsid w:val="00C46492"/>
    <w:rsid w:val="00C4740E"/>
    <w:rsid w:val="00C767DE"/>
    <w:rsid w:val="00C80941"/>
    <w:rsid w:val="00D23D81"/>
    <w:rsid w:val="00D34B24"/>
    <w:rsid w:val="00D35CE5"/>
    <w:rsid w:val="00D641AD"/>
    <w:rsid w:val="00DF1B11"/>
    <w:rsid w:val="00E07D86"/>
    <w:rsid w:val="00E42206"/>
    <w:rsid w:val="00F20114"/>
    <w:rsid w:val="00FE3FD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492"/>
    <w:pPr>
      <w:spacing w:after="0" w:line="276" w:lineRule="auto"/>
    </w:pPr>
  </w:style>
  <w:style w:type="paragraph" w:styleId="Balk1">
    <w:name w:val="heading 1"/>
    <w:basedOn w:val="Normal"/>
    <w:next w:val="Normal"/>
    <w:link w:val="Balk1Char"/>
    <w:uiPriority w:val="9"/>
    <w:qFormat/>
    <w:rsid w:val="00B958E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uiPriority w:val="99"/>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5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Default">
    <w:name w:val="Default"/>
    <w:rsid w:val="00B0569D"/>
    <w:pPr>
      <w:autoSpaceDE w:val="0"/>
      <w:autoSpaceDN w:val="0"/>
      <w:adjustRightInd w:val="0"/>
      <w:spacing w:after="0" w:line="240" w:lineRule="auto"/>
    </w:pPr>
    <w:rPr>
      <w:rFonts w:ascii="Maiandra GD" w:hAnsi="Maiandra GD" w:cs="Maiandra GD"/>
      <w:color w:val="000000"/>
      <w:sz w:val="24"/>
      <w:szCs w:val="24"/>
    </w:rPr>
  </w:style>
  <w:style w:type="paragraph" w:customStyle="1" w:styleId="Pa13">
    <w:name w:val="Pa13"/>
    <w:basedOn w:val="Default"/>
    <w:next w:val="Default"/>
    <w:uiPriority w:val="99"/>
    <w:rsid w:val="00B0569D"/>
    <w:pPr>
      <w:spacing w:line="241" w:lineRule="atLeast"/>
    </w:pPr>
    <w:rPr>
      <w:rFonts w:cs="Times New Roman"/>
      <w:color w:val="auto"/>
    </w:rPr>
  </w:style>
  <w:style w:type="character" w:customStyle="1" w:styleId="A3">
    <w:name w:val="A3"/>
    <w:uiPriority w:val="99"/>
    <w:rsid w:val="00B0569D"/>
    <w:rPr>
      <w:rFonts w:cs="Maiandra GD"/>
      <w:color w:val="211D1E"/>
      <w:sz w:val="22"/>
      <w:szCs w:val="22"/>
    </w:rPr>
  </w:style>
  <w:style w:type="character" w:customStyle="1" w:styleId="A15">
    <w:name w:val="A15"/>
    <w:uiPriority w:val="99"/>
    <w:rsid w:val="00B0569D"/>
    <w:rPr>
      <w:rFonts w:cs="Maiandra GD"/>
      <w:color w:val="211D1E"/>
      <w:sz w:val="22"/>
      <w:szCs w:val="22"/>
      <w:u w:val="single"/>
    </w:rPr>
  </w:style>
  <w:style w:type="character" w:customStyle="1" w:styleId="Balk1Char">
    <w:name w:val="Başlık 1 Char"/>
    <w:basedOn w:val="VarsaylanParagrafYazTipi"/>
    <w:link w:val="Balk1"/>
    <w:uiPriority w:val="9"/>
    <w:rsid w:val="00B958E1"/>
    <w:rPr>
      <w:rFonts w:asciiTheme="majorHAnsi" w:eastAsiaTheme="majorEastAsia" w:hAnsiTheme="majorHAnsi" w:cstheme="majorBidi"/>
      <w:color w:val="365F91" w:themeColor="accent1" w:themeShade="BF"/>
      <w:sz w:val="32"/>
      <w:szCs w:val="32"/>
    </w:rPr>
  </w:style>
  <w:style w:type="character" w:customStyle="1" w:styleId="me-2">
    <w:name w:val="me-2"/>
    <w:basedOn w:val="VarsaylanParagrafYazTipi"/>
    <w:rsid w:val="00B958E1"/>
  </w:style>
  <w:style w:type="character" w:customStyle="1" w:styleId="A10">
    <w:name w:val="A10"/>
    <w:uiPriority w:val="99"/>
    <w:rsid w:val="00024141"/>
    <w:rPr>
      <w:rFonts w:cs="Maiandra GD"/>
      <w:color w:val="233F8F"/>
      <w:sz w:val="18"/>
      <w:szCs w:val="18"/>
    </w:rPr>
  </w:style>
  <w:style w:type="character" w:customStyle="1" w:styleId="trcrboxheaderspan">
    <w:name w:val="trc_rbox_header_span"/>
    <w:basedOn w:val="VarsaylanParagrafYazTipi"/>
    <w:rsid w:val="00AE1FEF"/>
  </w:style>
  <w:style w:type="character" w:customStyle="1" w:styleId="video-label-box">
    <w:name w:val="video-label-box"/>
    <w:basedOn w:val="VarsaylanParagrafYazTipi"/>
    <w:rsid w:val="00AE1FEF"/>
  </w:style>
  <w:style w:type="character" w:customStyle="1" w:styleId="video-label">
    <w:name w:val="video-label"/>
    <w:basedOn w:val="VarsaylanParagrafYazTipi"/>
    <w:rsid w:val="00AE1FEF"/>
  </w:style>
  <w:style w:type="character" w:customStyle="1" w:styleId="branding">
    <w:name w:val="branding"/>
    <w:basedOn w:val="VarsaylanParagrafYazTipi"/>
    <w:rsid w:val="00AE1FEF"/>
  </w:style>
  <w:style w:type="character" w:styleId="Vurgu">
    <w:name w:val="Emphasis"/>
    <w:basedOn w:val="VarsaylanParagrafYazTipi"/>
    <w:uiPriority w:val="20"/>
    <w:qFormat/>
    <w:rsid w:val="003C708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67445">
      <w:bodyDiv w:val="1"/>
      <w:marLeft w:val="0"/>
      <w:marRight w:val="0"/>
      <w:marTop w:val="0"/>
      <w:marBottom w:val="0"/>
      <w:divBdr>
        <w:top w:val="none" w:sz="0" w:space="0" w:color="auto"/>
        <w:left w:val="none" w:sz="0" w:space="0" w:color="auto"/>
        <w:bottom w:val="none" w:sz="0" w:space="0" w:color="auto"/>
        <w:right w:val="none" w:sz="0" w:space="0" w:color="auto"/>
      </w:divBdr>
    </w:div>
    <w:div w:id="24717419">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764385">
      <w:bodyDiv w:val="1"/>
      <w:marLeft w:val="0"/>
      <w:marRight w:val="0"/>
      <w:marTop w:val="0"/>
      <w:marBottom w:val="0"/>
      <w:divBdr>
        <w:top w:val="none" w:sz="0" w:space="0" w:color="auto"/>
        <w:left w:val="none" w:sz="0" w:space="0" w:color="auto"/>
        <w:bottom w:val="none" w:sz="0" w:space="0" w:color="auto"/>
        <w:right w:val="none" w:sz="0" w:space="0" w:color="auto"/>
      </w:divBdr>
    </w:div>
    <w:div w:id="174926081">
      <w:bodyDiv w:val="1"/>
      <w:marLeft w:val="0"/>
      <w:marRight w:val="0"/>
      <w:marTop w:val="0"/>
      <w:marBottom w:val="0"/>
      <w:divBdr>
        <w:top w:val="none" w:sz="0" w:space="0" w:color="auto"/>
        <w:left w:val="none" w:sz="0" w:space="0" w:color="auto"/>
        <w:bottom w:val="none" w:sz="0" w:space="0" w:color="auto"/>
        <w:right w:val="none" w:sz="0" w:space="0" w:color="auto"/>
      </w:divBdr>
      <w:divsChild>
        <w:div w:id="1853951475">
          <w:marLeft w:val="0"/>
          <w:marRight w:val="0"/>
          <w:marTop w:val="0"/>
          <w:marBottom w:val="450"/>
          <w:divBdr>
            <w:top w:val="none" w:sz="0" w:space="0" w:color="auto"/>
            <w:left w:val="none" w:sz="0" w:space="0" w:color="auto"/>
            <w:bottom w:val="none" w:sz="0" w:space="0" w:color="auto"/>
            <w:right w:val="none" w:sz="0" w:space="0" w:color="auto"/>
          </w:divBdr>
          <w:divsChild>
            <w:div w:id="475731625">
              <w:marLeft w:val="0"/>
              <w:marRight w:val="0"/>
              <w:marTop w:val="100"/>
              <w:marBottom w:val="100"/>
              <w:divBdr>
                <w:top w:val="none" w:sz="0" w:space="0" w:color="auto"/>
                <w:left w:val="none" w:sz="0" w:space="0" w:color="auto"/>
                <w:bottom w:val="none" w:sz="0" w:space="0" w:color="auto"/>
                <w:right w:val="none" w:sz="0" w:space="0" w:color="auto"/>
              </w:divBdr>
              <w:divsChild>
                <w:div w:id="708185336">
                  <w:marLeft w:val="0"/>
                  <w:marRight w:val="0"/>
                  <w:marTop w:val="0"/>
                  <w:marBottom w:val="0"/>
                  <w:divBdr>
                    <w:top w:val="none" w:sz="0" w:space="0" w:color="auto"/>
                    <w:left w:val="none" w:sz="0" w:space="0" w:color="auto"/>
                    <w:bottom w:val="none" w:sz="0" w:space="0" w:color="auto"/>
                    <w:right w:val="none" w:sz="0" w:space="0" w:color="auto"/>
                  </w:divBdr>
                  <w:divsChild>
                    <w:div w:id="1355229671">
                      <w:marLeft w:val="0"/>
                      <w:marRight w:val="0"/>
                      <w:marTop w:val="0"/>
                      <w:marBottom w:val="0"/>
                      <w:divBdr>
                        <w:top w:val="single" w:sz="2" w:space="0" w:color="DFDFDF"/>
                        <w:left w:val="single" w:sz="2" w:space="0" w:color="DFDFDF"/>
                        <w:bottom w:val="single" w:sz="2" w:space="0" w:color="DFDFDF"/>
                        <w:right w:val="single" w:sz="2" w:space="0" w:color="DFDFDF"/>
                      </w:divBdr>
                      <w:divsChild>
                        <w:div w:id="22755218">
                          <w:marLeft w:val="0"/>
                          <w:marRight w:val="0"/>
                          <w:marTop w:val="75"/>
                          <w:marBottom w:val="0"/>
                          <w:divBdr>
                            <w:top w:val="none" w:sz="0" w:space="0" w:color="auto"/>
                            <w:left w:val="none" w:sz="0" w:space="0" w:color="auto"/>
                            <w:bottom w:val="none" w:sz="0" w:space="0" w:color="auto"/>
                            <w:right w:val="none" w:sz="0" w:space="0" w:color="auto"/>
                          </w:divBdr>
                          <w:divsChild>
                            <w:div w:id="1270509039">
                              <w:marLeft w:val="0"/>
                              <w:marRight w:val="0"/>
                              <w:marTop w:val="0"/>
                              <w:marBottom w:val="0"/>
                              <w:divBdr>
                                <w:top w:val="none" w:sz="0" w:space="0" w:color="auto"/>
                                <w:left w:val="none" w:sz="0" w:space="0" w:color="auto"/>
                                <w:bottom w:val="none" w:sz="0" w:space="0" w:color="auto"/>
                                <w:right w:val="none" w:sz="0" w:space="0" w:color="auto"/>
                              </w:divBdr>
                              <w:divsChild>
                                <w:div w:id="1193422253">
                                  <w:marLeft w:val="0"/>
                                  <w:marRight w:val="0"/>
                                  <w:marTop w:val="0"/>
                                  <w:marBottom w:val="0"/>
                                  <w:divBdr>
                                    <w:top w:val="none" w:sz="0" w:space="0" w:color="auto"/>
                                    <w:left w:val="none" w:sz="0" w:space="0" w:color="auto"/>
                                    <w:bottom w:val="none" w:sz="0" w:space="0" w:color="auto"/>
                                    <w:right w:val="none" w:sz="0" w:space="0" w:color="auto"/>
                                  </w:divBdr>
                                </w:div>
                                <w:div w:id="1696691400">
                                  <w:marLeft w:val="0"/>
                                  <w:marRight w:val="30"/>
                                  <w:marTop w:val="0"/>
                                  <w:marBottom w:val="0"/>
                                  <w:divBdr>
                                    <w:top w:val="none" w:sz="0" w:space="0" w:color="auto"/>
                                    <w:left w:val="none" w:sz="0" w:space="0" w:color="auto"/>
                                    <w:bottom w:val="none" w:sz="0" w:space="0" w:color="auto"/>
                                    <w:right w:val="none" w:sz="0" w:space="0" w:color="auto"/>
                                  </w:divBdr>
                                </w:div>
                              </w:divsChild>
                            </w:div>
                          </w:divsChild>
                        </w:div>
                        <w:div w:id="528185658">
                          <w:marLeft w:val="-211"/>
                          <w:marRight w:val="0"/>
                          <w:marTop w:val="0"/>
                          <w:marBottom w:val="0"/>
                          <w:divBdr>
                            <w:top w:val="none" w:sz="0" w:space="0" w:color="auto"/>
                            <w:left w:val="none" w:sz="0" w:space="0" w:color="auto"/>
                            <w:bottom w:val="none" w:sz="0" w:space="0" w:color="auto"/>
                            <w:right w:val="none" w:sz="0" w:space="0" w:color="auto"/>
                          </w:divBdr>
                          <w:divsChild>
                            <w:div w:id="296878781">
                              <w:marLeft w:val="0"/>
                              <w:marRight w:val="0"/>
                              <w:marTop w:val="0"/>
                              <w:marBottom w:val="45"/>
                              <w:divBdr>
                                <w:top w:val="single" w:sz="2" w:space="0" w:color="A9A9A9"/>
                                <w:left w:val="single" w:sz="2" w:space="0" w:color="A9A9A9"/>
                                <w:bottom w:val="single" w:sz="2" w:space="0" w:color="A9A9A9"/>
                                <w:right w:val="single" w:sz="2" w:space="0" w:color="A9A9A9"/>
                              </w:divBdr>
                              <w:divsChild>
                                <w:div w:id="602422200">
                                  <w:marLeft w:val="0"/>
                                  <w:marRight w:val="0"/>
                                  <w:marTop w:val="0"/>
                                  <w:marBottom w:val="0"/>
                                  <w:divBdr>
                                    <w:top w:val="none" w:sz="0" w:space="0" w:color="auto"/>
                                    <w:left w:val="none" w:sz="0" w:space="0" w:color="auto"/>
                                    <w:bottom w:val="none" w:sz="0" w:space="0" w:color="auto"/>
                                    <w:right w:val="none" w:sz="0" w:space="0" w:color="auto"/>
                                  </w:divBdr>
                                  <w:divsChild>
                                    <w:div w:id="1266380134">
                                      <w:marLeft w:val="211"/>
                                      <w:marRight w:val="0"/>
                                      <w:marTop w:val="0"/>
                                      <w:marBottom w:val="150"/>
                                      <w:divBdr>
                                        <w:top w:val="single" w:sz="2" w:space="0" w:color="E4E4E4"/>
                                        <w:left w:val="single" w:sz="2" w:space="0" w:color="E4E4E4"/>
                                        <w:bottom w:val="single" w:sz="2" w:space="0" w:color="E4E4E4"/>
                                        <w:right w:val="single" w:sz="2" w:space="0" w:color="E4E4E4"/>
                                      </w:divBdr>
                                    </w:div>
                                    <w:div w:id="168057333">
                                      <w:marLeft w:val="211"/>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51427801">
      <w:bodyDiv w:val="1"/>
      <w:marLeft w:val="0"/>
      <w:marRight w:val="0"/>
      <w:marTop w:val="0"/>
      <w:marBottom w:val="0"/>
      <w:divBdr>
        <w:top w:val="none" w:sz="0" w:space="0" w:color="auto"/>
        <w:left w:val="none" w:sz="0" w:space="0" w:color="auto"/>
        <w:bottom w:val="none" w:sz="0" w:space="0" w:color="auto"/>
        <w:right w:val="none" w:sz="0" w:space="0" w:color="auto"/>
      </w:divBdr>
    </w:div>
    <w:div w:id="256986893">
      <w:bodyDiv w:val="1"/>
      <w:marLeft w:val="0"/>
      <w:marRight w:val="0"/>
      <w:marTop w:val="0"/>
      <w:marBottom w:val="0"/>
      <w:divBdr>
        <w:top w:val="none" w:sz="0" w:space="0" w:color="auto"/>
        <w:left w:val="none" w:sz="0" w:space="0" w:color="auto"/>
        <w:bottom w:val="none" w:sz="0" w:space="0" w:color="auto"/>
        <w:right w:val="none" w:sz="0" w:space="0" w:color="auto"/>
      </w:divBdr>
    </w:div>
    <w:div w:id="278226662">
      <w:bodyDiv w:val="1"/>
      <w:marLeft w:val="0"/>
      <w:marRight w:val="0"/>
      <w:marTop w:val="0"/>
      <w:marBottom w:val="0"/>
      <w:divBdr>
        <w:top w:val="none" w:sz="0" w:space="0" w:color="auto"/>
        <w:left w:val="none" w:sz="0" w:space="0" w:color="auto"/>
        <w:bottom w:val="none" w:sz="0" w:space="0" w:color="auto"/>
        <w:right w:val="none" w:sz="0" w:space="0" w:color="auto"/>
      </w:divBdr>
      <w:divsChild>
        <w:div w:id="1934242063">
          <w:marLeft w:val="0"/>
          <w:marRight w:val="0"/>
          <w:marTop w:val="0"/>
          <w:marBottom w:val="0"/>
          <w:divBdr>
            <w:top w:val="none" w:sz="0" w:space="0" w:color="auto"/>
            <w:left w:val="none" w:sz="0" w:space="0" w:color="auto"/>
            <w:bottom w:val="none" w:sz="0" w:space="0" w:color="auto"/>
            <w:right w:val="none" w:sz="0" w:space="0" w:color="auto"/>
          </w:divBdr>
        </w:div>
        <w:div w:id="774904161">
          <w:marLeft w:val="0"/>
          <w:marRight w:val="0"/>
          <w:marTop w:val="120"/>
          <w:marBottom w:val="120"/>
          <w:divBdr>
            <w:top w:val="none" w:sz="0" w:space="0" w:color="auto"/>
            <w:left w:val="none" w:sz="0" w:space="0" w:color="auto"/>
            <w:bottom w:val="none" w:sz="0" w:space="0" w:color="auto"/>
            <w:right w:val="none" w:sz="0" w:space="0" w:color="auto"/>
          </w:divBdr>
          <w:divsChild>
            <w:div w:id="703872226">
              <w:marLeft w:val="0"/>
              <w:marRight w:val="0"/>
              <w:marTop w:val="0"/>
              <w:marBottom w:val="0"/>
              <w:divBdr>
                <w:top w:val="none" w:sz="0" w:space="0" w:color="auto"/>
                <w:left w:val="none" w:sz="0" w:space="0" w:color="auto"/>
                <w:bottom w:val="none" w:sz="0" w:space="0" w:color="auto"/>
                <w:right w:val="none" w:sz="0" w:space="0" w:color="auto"/>
              </w:divBdr>
            </w:div>
            <w:div w:id="1127703897">
              <w:marLeft w:val="0"/>
              <w:marRight w:val="0"/>
              <w:marTop w:val="0"/>
              <w:marBottom w:val="0"/>
              <w:divBdr>
                <w:top w:val="none" w:sz="0" w:space="0" w:color="auto"/>
                <w:left w:val="none" w:sz="0" w:space="0" w:color="auto"/>
                <w:bottom w:val="none" w:sz="0" w:space="0" w:color="auto"/>
                <w:right w:val="none" w:sz="0" w:space="0" w:color="auto"/>
              </w:divBdr>
            </w:div>
          </w:divsChild>
        </w:div>
        <w:div w:id="559054331">
          <w:marLeft w:val="0"/>
          <w:marRight w:val="0"/>
          <w:marTop w:val="0"/>
          <w:marBottom w:val="0"/>
          <w:divBdr>
            <w:top w:val="none" w:sz="0" w:space="0" w:color="auto"/>
            <w:left w:val="none" w:sz="0" w:space="0" w:color="auto"/>
            <w:bottom w:val="none" w:sz="0" w:space="0" w:color="auto"/>
            <w:right w:val="none" w:sz="0" w:space="0" w:color="auto"/>
          </w:divBdr>
        </w:div>
        <w:div w:id="914123108">
          <w:marLeft w:val="0"/>
          <w:marRight w:val="0"/>
          <w:marTop w:val="0"/>
          <w:marBottom w:val="0"/>
          <w:divBdr>
            <w:top w:val="none" w:sz="0" w:space="0" w:color="auto"/>
            <w:left w:val="none" w:sz="0" w:space="0" w:color="auto"/>
            <w:bottom w:val="none" w:sz="0" w:space="0" w:color="auto"/>
            <w:right w:val="none" w:sz="0" w:space="0" w:color="auto"/>
          </w:divBdr>
        </w:div>
        <w:div w:id="1154957027">
          <w:marLeft w:val="0"/>
          <w:marRight w:val="0"/>
          <w:marTop w:val="0"/>
          <w:marBottom w:val="0"/>
          <w:divBdr>
            <w:top w:val="none" w:sz="0" w:space="0" w:color="auto"/>
            <w:left w:val="none" w:sz="0" w:space="0" w:color="auto"/>
            <w:bottom w:val="none" w:sz="0" w:space="0" w:color="auto"/>
            <w:right w:val="none" w:sz="0" w:space="0" w:color="auto"/>
          </w:divBdr>
        </w:div>
        <w:div w:id="613093934">
          <w:marLeft w:val="0"/>
          <w:marRight w:val="0"/>
          <w:marTop w:val="0"/>
          <w:marBottom w:val="0"/>
          <w:divBdr>
            <w:top w:val="none" w:sz="0" w:space="0" w:color="auto"/>
            <w:left w:val="none" w:sz="0" w:space="0" w:color="auto"/>
            <w:bottom w:val="none" w:sz="0" w:space="0" w:color="auto"/>
            <w:right w:val="none" w:sz="0" w:space="0" w:color="auto"/>
          </w:divBdr>
        </w:div>
        <w:div w:id="68772561">
          <w:blockQuote w:val="1"/>
          <w:marLeft w:val="0"/>
          <w:marRight w:val="0"/>
          <w:marTop w:val="300"/>
          <w:marBottom w:val="300"/>
          <w:divBdr>
            <w:top w:val="single" w:sz="2" w:space="23" w:color="0669FF"/>
            <w:left w:val="single" w:sz="18" w:space="31" w:color="0669FF"/>
            <w:bottom w:val="single" w:sz="2" w:space="23" w:color="0669FF"/>
            <w:right w:val="single" w:sz="2" w:space="31" w:color="0669FF"/>
          </w:divBdr>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984930">
      <w:bodyDiv w:val="1"/>
      <w:marLeft w:val="0"/>
      <w:marRight w:val="0"/>
      <w:marTop w:val="0"/>
      <w:marBottom w:val="0"/>
      <w:divBdr>
        <w:top w:val="none" w:sz="0" w:space="0" w:color="auto"/>
        <w:left w:val="none" w:sz="0" w:space="0" w:color="auto"/>
        <w:bottom w:val="none" w:sz="0" w:space="0" w:color="auto"/>
        <w:right w:val="none" w:sz="0" w:space="0" w:color="auto"/>
      </w:divBdr>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7519592">
      <w:bodyDiv w:val="1"/>
      <w:marLeft w:val="0"/>
      <w:marRight w:val="0"/>
      <w:marTop w:val="0"/>
      <w:marBottom w:val="0"/>
      <w:divBdr>
        <w:top w:val="none" w:sz="0" w:space="0" w:color="auto"/>
        <w:left w:val="none" w:sz="0" w:space="0" w:color="auto"/>
        <w:bottom w:val="none" w:sz="0" w:space="0" w:color="auto"/>
        <w:right w:val="none" w:sz="0" w:space="0" w:color="auto"/>
      </w:divBdr>
      <w:divsChild>
        <w:div w:id="415784277">
          <w:blockQuote w:val="1"/>
          <w:marLeft w:val="720"/>
          <w:marRight w:val="720"/>
          <w:marTop w:val="100"/>
          <w:marBottom w:val="100"/>
          <w:divBdr>
            <w:top w:val="none" w:sz="0" w:space="0" w:color="auto"/>
            <w:left w:val="none" w:sz="0" w:space="0" w:color="auto"/>
            <w:bottom w:val="none" w:sz="0" w:space="0" w:color="auto"/>
            <w:right w:val="none" w:sz="0" w:space="0" w:color="auto"/>
          </w:divBdr>
        </w:div>
        <w:div w:id="85723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28258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454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6707">
          <w:blockQuote w:val="1"/>
          <w:marLeft w:val="720"/>
          <w:marRight w:val="720"/>
          <w:marTop w:val="100"/>
          <w:marBottom w:val="100"/>
          <w:divBdr>
            <w:top w:val="none" w:sz="0" w:space="0" w:color="auto"/>
            <w:left w:val="none" w:sz="0" w:space="0" w:color="auto"/>
            <w:bottom w:val="none" w:sz="0" w:space="0" w:color="auto"/>
            <w:right w:val="none" w:sz="0" w:space="0" w:color="auto"/>
          </w:divBdr>
        </w:div>
        <w:div w:id="473911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191538">
      <w:bodyDiv w:val="1"/>
      <w:marLeft w:val="0"/>
      <w:marRight w:val="0"/>
      <w:marTop w:val="0"/>
      <w:marBottom w:val="0"/>
      <w:divBdr>
        <w:top w:val="none" w:sz="0" w:space="0" w:color="auto"/>
        <w:left w:val="none" w:sz="0" w:space="0" w:color="auto"/>
        <w:bottom w:val="none" w:sz="0" w:space="0" w:color="auto"/>
        <w:right w:val="none" w:sz="0" w:space="0" w:color="auto"/>
      </w:divBdr>
    </w:div>
    <w:div w:id="516388194">
      <w:bodyDiv w:val="1"/>
      <w:marLeft w:val="0"/>
      <w:marRight w:val="0"/>
      <w:marTop w:val="0"/>
      <w:marBottom w:val="0"/>
      <w:divBdr>
        <w:top w:val="none" w:sz="0" w:space="0" w:color="auto"/>
        <w:left w:val="none" w:sz="0" w:space="0" w:color="auto"/>
        <w:bottom w:val="none" w:sz="0" w:space="0" w:color="auto"/>
        <w:right w:val="none" w:sz="0" w:space="0" w:color="auto"/>
      </w:divBdr>
    </w:div>
    <w:div w:id="648025179">
      <w:bodyDiv w:val="1"/>
      <w:marLeft w:val="0"/>
      <w:marRight w:val="0"/>
      <w:marTop w:val="0"/>
      <w:marBottom w:val="0"/>
      <w:divBdr>
        <w:top w:val="none" w:sz="0" w:space="0" w:color="auto"/>
        <w:left w:val="none" w:sz="0" w:space="0" w:color="auto"/>
        <w:bottom w:val="none" w:sz="0" w:space="0" w:color="auto"/>
        <w:right w:val="none" w:sz="0" w:space="0" w:color="auto"/>
      </w:divBdr>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645385">
      <w:bodyDiv w:val="1"/>
      <w:marLeft w:val="0"/>
      <w:marRight w:val="0"/>
      <w:marTop w:val="0"/>
      <w:marBottom w:val="0"/>
      <w:divBdr>
        <w:top w:val="none" w:sz="0" w:space="0" w:color="auto"/>
        <w:left w:val="none" w:sz="0" w:space="0" w:color="auto"/>
        <w:bottom w:val="none" w:sz="0" w:space="0" w:color="auto"/>
        <w:right w:val="none" w:sz="0" w:space="0" w:color="auto"/>
      </w:divBdr>
    </w:div>
    <w:div w:id="813449201">
      <w:bodyDiv w:val="1"/>
      <w:marLeft w:val="0"/>
      <w:marRight w:val="0"/>
      <w:marTop w:val="0"/>
      <w:marBottom w:val="0"/>
      <w:divBdr>
        <w:top w:val="none" w:sz="0" w:space="0" w:color="auto"/>
        <w:left w:val="none" w:sz="0" w:space="0" w:color="auto"/>
        <w:bottom w:val="none" w:sz="0" w:space="0" w:color="auto"/>
        <w:right w:val="none" w:sz="0" w:space="0" w:color="auto"/>
      </w:divBdr>
    </w:div>
    <w:div w:id="887692612">
      <w:bodyDiv w:val="1"/>
      <w:marLeft w:val="0"/>
      <w:marRight w:val="0"/>
      <w:marTop w:val="0"/>
      <w:marBottom w:val="0"/>
      <w:divBdr>
        <w:top w:val="none" w:sz="0" w:space="0" w:color="auto"/>
        <w:left w:val="none" w:sz="0" w:space="0" w:color="auto"/>
        <w:bottom w:val="none" w:sz="0" w:space="0" w:color="auto"/>
        <w:right w:val="none" w:sz="0" w:space="0" w:color="auto"/>
      </w:divBdr>
      <w:divsChild>
        <w:div w:id="1928927077">
          <w:marLeft w:val="0"/>
          <w:marRight w:val="0"/>
          <w:marTop w:val="0"/>
          <w:marBottom w:val="0"/>
          <w:divBdr>
            <w:top w:val="none" w:sz="0" w:space="0" w:color="auto"/>
            <w:left w:val="none" w:sz="0" w:space="0" w:color="auto"/>
            <w:bottom w:val="none" w:sz="0" w:space="0" w:color="auto"/>
            <w:right w:val="none" w:sz="0" w:space="0" w:color="auto"/>
          </w:divBdr>
          <w:divsChild>
            <w:div w:id="11306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510363">
      <w:bodyDiv w:val="1"/>
      <w:marLeft w:val="0"/>
      <w:marRight w:val="0"/>
      <w:marTop w:val="0"/>
      <w:marBottom w:val="0"/>
      <w:divBdr>
        <w:top w:val="none" w:sz="0" w:space="0" w:color="auto"/>
        <w:left w:val="none" w:sz="0" w:space="0" w:color="auto"/>
        <w:bottom w:val="none" w:sz="0" w:space="0" w:color="auto"/>
        <w:right w:val="none" w:sz="0" w:space="0" w:color="auto"/>
      </w:divBdr>
      <w:divsChild>
        <w:div w:id="410085328">
          <w:marLeft w:val="0"/>
          <w:marRight w:val="0"/>
          <w:marTop w:val="0"/>
          <w:marBottom w:val="0"/>
          <w:divBdr>
            <w:top w:val="none" w:sz="0" w:space="0" w:color="auto"/>
            <w:left w:val="none" w:sz="0" w:space="0" w:color="auto"/>
            <w:bottom w:val="none" w:sz="0" w:space="0" w:color="auto"/>
            <w:right w:val="none" w:sz="0" w:space="0" w:color="auto"/>
          </w:divBdr>
          <w:divsChild>
            <w:div w:id="85620051">
              <w:marLeft w:val="0"/>
              <w:marRight w:val="0"/>
              <w:marTop w:val="0"/>
              <w:marBottom w:val="0"/>
              <w:divBdr>
                <w:top w:val="none" w:sz="0" w:space="0" w:color="auto"/>
                <w:left w:val="none" w:sz="0" w:space="0" w:color="auto"/>
                <w:bottom w:val="none" w:sz="0" w:space="0" w:color="auto"/>
                <w:right w:val="none" w:sz="0" w:space="0" w:color="auto"/>
              </w:divBdr>
              <w:divsChild>
                <w:div w:id="1466007344">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162819919">
          <w:marLeft w:val="0"/>
          <w:marRight w:val="0"/>
          <w:marTop w:val="0"/>
          <w:marBottom w:val="0"/>
          <w:divBdr>
            <w:top w:val="none" w:sz="0" w:space="0" w:color="auto"/>
            <w:left w:val="none" w:sz="0" w:space="0" w:color="auto"/>
            <w:bottom w:val="none" w:sz="0" w:space="0" w:color="auto"/>
            <w:right w:val="none" w:sz="0" w:space="0" w:color="auto"/>
          </w:divBdr>
          <w:divsChild>
            <w:div w:id="167255511">
              <w:marLeft w:val="0"/>
              <w:marRight w:val="0"/>
              <w:marTop w:val="0"/>
              <w:marBottom w:val="0"/>
              <w:divBdr>
                <w:top w:val="none" w:sz="0" w:space="0" w:color="auto"/>
                <w:left w:val="none" w:sz="0" w:space="0" w:color="auto"/>
                <w:bottom w:val="none" w:sz="0" w:space="0" w:color="auto"/>
                <w:right w:val="none" w:sz="0" w:space="0" w:color="auto"/>
              </w:divBdr>
              <w:divsChild>
                <w:div w:id="428890936">
                  <w:marLeft w:val="0"/>
                  <w:marRight w:val="0"/>
                  <w:marTop w:val="0"/>
                  <w:marBottom w:val="150"/>
                  <w:divBdr>
                    <w:top w:val="none" w:sz="0" w:space="0" w:color="auto"/>
                    <w:left w:val="none" w:sz="0" w:space="0" w:color="auto"/>
                    <w:bottom w:val="none" w:sz="0" w:space="0" w:color="auto"/>
                    <w:right w:val="none" w:sz="0" w:space="0" w:color="auto"/>
                  </w:divBdr>
                  <w:divsChild>
                    <w:div w:id="1520854170">
                      <w:marLeft w:val="0"/>
                      <w:marRight w:val="0"/>
                      <w:marTop w:val="0"/>
                      <w:marBottom w:val="0"/>
                      <w:divBdr>
                        <w:top w:val="none" w:sz="0" w:space="0" w:color="auto"/>
                        <w:left w:val="none" w:sz="0" w:space="0" w:color="auto"/>
                        <w:bottom w:val="none" w:sz="0" w:space="0" w:color="auto"/>
                        <w:right w:val="none" w:sz="0" w:space="0" w:color="auto"/>
                      </w:divBdr>
                      <w:divsChild>
                        <w:div w:id="158352358">
                          <w:marLeft w:val="0"/>
                          <w:marRight w:val="0"/>
                          <w:marTop w:val="0"/>
                          <w:marBottom w:val="0"/>
                          <w:divBdr>
                            <w:top w:val="none" w:sz="0" w:space="0" w:color="auto"/>
                            <w:left w:val="none" w:sz="0" w:space="0" w:color="auto"/>
                            <w:bottom w:val="none" w:sz="0" w:space="0" w:color="auto"/>
                            <w:right w:val="none" w:sz="0" w:space="0" w:color="auto"/>
                          </w:divBdr>
                          <w:divsChild>
                            <w:div w:id="131363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2523471">
      <w:bodyDiv w:val="1"/>
      <w:marLeft w:val="0"/>
      <w:marRight w:val="0"/>
      <w:marTop w:val="0"/>
      <w:marBottom w:val="0"/>
      <w:divBdr>
        <w:top w:val="none" w:sz="0" w:space="0" w:color="auto"/>
        <w:left w:val="none" w:sz="0" w:space="0" w:color="auto"/>
        <w:bottom w:val="none" w:sz="0" w:space="0" w:color="auto"/>
        <w:right w:val="none" w:sz="0" w:space="0" w:color="auto"/>
      </w:divBdr>
    </w:div>
    <w:div w:id="964428977">
      <w:bodyDiv w:val="1"/>
      <w:marLeft w:val="0"/>
      <w:marRight w:val="0"/>
      <w:marTop w:val="0"/>
      <w:marBottom w:val="0"/>
      <w:divBdr>
        <w:top w:val="none" w:sz="0" w:space="0" w:color="auto"/>
        <w:left w:val="none" w:sz="0" w:space="0" w:color="auto"/>
        <w:bottom w:val="none" w:sz="0" w:space="0" w:color="auto"/>
        <w:right w:val="none" w:sz="0" w:space="0" w:color="auto"/>
      </w:divBdr>
    </w:div>
    <w:div w:id="994182547">
      <w:bodyDiv w:val="1"/>
      <w:marLeft w:val="0"/>
      <w:marRight w:val="0"/>
      <w:marTop w:val="0"/>
      <w:marBottom w:val="0"/>
      <w:divBdr>
        <w:top w:val="none" w:sz="0" w:space="0" w:color="auto"/>
        <w:left w:val="none" w:sz="0" w:space="0" w:color="auto"/>
        <w:bottom w:val="none" w:sz="0" w:space="0" w:color="auto"/>
        <w:right w:val="none" w:sz="0" w:space="0" w:color="auto"/>
      </w:divBdr>
    </w:div>
    <w:div w:id="1047990865">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46170658">
      <w:bodyDiv w:val="1"/>
      <w:marLeft w:val="0"/>
      <w:marRight w:val="0"/>
      <w:marTop w:val="0"/>
      <w:marBottom w:val="0"/>
      <w:divBdr>
        <w:top w:val="none" w:sz="0" w:space="0" w:color="auto"/>
        <w:left w:val="none" w:sz="0" w:space="0" w:color="auto"/>
        <w:bottom w:val="none" w:sz="0" w:space="0" w:color="auto"/>
        <w:right w:val="none" w:sz="0" w:space="0" w:color="auto"/>
      </w:divBdr>
      <w:divsChild>
        <w:div w:id="1370489810">
          <w:marLeft w:val="0"/>
          <w:marRight w:val="0"/>
          <w:marTop w:val="0"/>
          <w:marBottom w:val="0"/>
          <w:divBdr>
            <w:top w:val="none" w:sz="0" w:space="0" w:color="auto"/>
            <w:left w:val="none" w:sz="0" w:space="0" w:color="auto"/>
            <w:bottom w:val="none" w:sz="0" w:space="0" w:color="auto"/>
            <w:right w:val="none" w:sz="0" w:space="0" w:color="auto"/>
          </w:divBdr>
          <w:divsChild>
            <w:div w:id="1238708109">
              <w:marLeft w:val="0"/>
              <w:marRight w:val="0"/>
              <w:marTop w:val="0"/>
              <w:marBottom w:val="0"/>
              <w:divBdr>
                <w:top w:val="none" w:sz="0" w:space="0" w:color="auto"/>
                <w:left w:val="none" w:sz="0" w:space="0" w:color="auto"/>
                <w:bottom w:val="none" w:sz="0" w:space="0" w:color="auto"/>
                <w:right w:val="none" w:sz="0" w:space="0" w:color="auto"/>
              </w:divBdr>
            </w:div>
          </w:divsChild>
        </w:div>
        <w:div w:id="401876766">
          <w:marLeft w:val="0"/>
          <w:marRight w:val="0"/>
          <w:marTop w:val="0"/>
          <w:marBottom w:val="0"/>
          <w:divBdr>
            <w:top w:val="none" w:sz="0" w:space="0" w:color="auto"/>
            <w:left w:val="none" w:sz="0" w:space="0" w:color="auto"/>
            <w:bottom w:val="none" w:sz="0" w:space="0" w:color="auto"/>
            <w:right w:val="none" w:sz="0" w:space="0" w:color="auto"/>
          </w:divBdr>
          <w:divsChild>
            <w:div w:id="159686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18008">
      <w:bodyDiv w:val="1"/>
      <w:marLeft w:val="0"/>
      <w:marRight w:val="0"/>
      <w:marTop w:val="0"/>
      <w:marBottom w:val="0"/>
      <w:divBdr>
        <w:top w:val="none" w:sz="0" w:space="0" w:color="auto"/>
        <w:left w:val="none" w:sz="0" w:space="0" w:color="auto"/>
        <w:bottom w:val="none" w:sz="0" w:space="0" w:color="auto"/>
        <w:right w:val="none" w:sz="0" w:space="0" w:color="auto"/>
      </w:divBdr>
      <w:divsChild>
        <w:div w:id="1292781123">
          <w:marLeft w:val="0"/>
          <w:marRight w:val="0"/>
          <w:marTop w:val="0"/>
          <w:marBottom w:val="0"/>
          <w:divBdr>
            <w:top w:val="none" w:sz="0" w:space="0" w:color="auto"/>
            <w:left w:val="none" w:sz="0" w:space="0" w:color="auto"/>
            <w:bottom w:val="none" w:sz="0" w:space="0" w:color="auto"/>
            <w:right w:val="none" w:sz="0" w:space="0" w:color="auto"/>
          </w:divBdr>
          <w:divsChild>
            <w:div w:id="1638608874">
              <w:marLeft w:val="0"/>
              <w:marRight w:val="0"/>
              <w:marTop w:val="0"/>
              <w:marBottom w:val="0"/>
              <w:divBdr>
                <w:top w:val="none" w:sz="0" w:space="0" w:color="auto"/>
                <w:left w:val="none" w:sz="0" w:space="0" w:color="auto"/>
                <w:bottom w:val="none" w:sz="0" w:space="0" w:color="auto"/>
                <w:right w:val="none" w:sz="0" w:space="0" w:color="auto"/>
              </w:divBdr>
              <w:divsChild>
                <w:div w:id="1192037109">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862353246">
          <w:marLeft w:val="0"/>
          <w:marRight w:val="0"/>
          <w:marTop w:val="0"/>
          <w:marBottom w:val="0"/>
          <w:divBdr>
            <w:top w:val="none" w:sz="0" w:space="0" w:color="auto"/>
            <w:left w:val="none" w:sz="0" w:space="0" w:color="auto"/>
            <w:bottom w:val="none" w:sz="0" w:space="0" w:color="auto"/>
            <w:right w:val="none" w:sz="0" w:space="0" w:color="auto"/>
          </w:divBdr>
          <w:divsChild>
            <w:div w:id="769663084">
              <w:marLeft w:val="0"/>
              <w:marRight w:val="0"/>
              <w:marTop w:val="0"/>
              <w:marBottom w:val="0"/>
              <w:divBdr>
                <w:top w:val="none" w:sz="0" w:space="0" w:color="auto"/>
                <w:left w:val="none" w:sz="0" w:space="0" w:color="auto"/>
                <w:bottom w:val="none" w:sz="0" w:space="0" w:color="auto"/>
                <w:right w:val="none" w:sz="0" w:space="0" w:color="auto"/>
              </w:divBdr>
              <w:divsChild>
                <w:div w:id="1574118193">
                  <w:marLeft w:val="0"/>
                  <w:marRight w:val="0"/>
                  <w:marTop w:val="0"/>
                  <w:marBottom w:val="150"/>
                  <w:divBdr>
                    <w:top w:val="none" w:sz="0" w:space="0" w:color="auto"/>
                    <w:left w:val="none" w:sz="0" w:space="0" w:color="auto"/>
                    <w:bottom w:val="none" w:sz="0" w:space="0" w:color="auto"/>
                    <w:right w:val="none" w:sz="0" w:space="0" w:color="auto"/>
                  </w:divBdr>
                  <w:divsChild>
                    <w:div w:id="1693605587">
                      <w:marLeft w:val="0"/>
                      <w:marRight w:val="0"/>
                      <w:marTop w:val="0"/>
                      <w:marBottom w:val="0"/>
                      <w:divBdr>
                        <w:top w:val="none" w:sz="0" w:space="0" w:color="auto"/>
                        <w:left w:val="none" w:sz="0" w:space="0" w:color="auto"/>
                        <w:bottom w:val="none" w:sz="0" w:space="0" w:color="auto"/>
                        <w:right w:val="none" w:sz="0" w:space="0" w:color="auto"/>
                      </w:divBdr>
                      <w:divsChild>
                        <w:div w:id="1815486509">
                          <w:marLeft w:val="0"/>
                          <w:marRight w:val="0"/>
                          <w:marTop w:val="0"/>
                          <w:marBottom w:val="0"/>
                          <w:divBdr>
                            <w:top w:val="none" w:sz="0" w:space="0" w:color="auto"/>
                            <w:left w:val="none" w:sz="0" w:space="0" w:color="auto"/>
                            <w:bottom w:val="none" w:sz="0" w:space="0" w:color="auto"/>
                            <w:right w:val="none" w:sz="0" w:space="0" w:color="auto"/>
                          </w:divBdr>
                          <w:divsChild>
                            <w:div w:id="31969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9174819">
      <w:bodyDiv w:val="1"/>
      <w:marLeft w:val="0"/>
      <w:marRight w:val="0"/>
      <w:marTop w:val="0"/>
      <w:marBottom w:val="0"/>
      <w:divBdr>
        <w:top w:val="none" w:sz="0" w:space="0" w:color="auto"/>
        <w:left w:val="none" w:sz="0" w:space="0" w:color="auto"/>
        <w:bottom w:val="none" w:sz="0" w:space="0" w:color="auto"/>
        <w:right w:val="none" w:sz="0" w:space="0" w:color="auto"/>
      </w:divBdr>
    </w:div>
    <w:div w:id="1317294273">
      <w:bodyDiv w:val="1"/>
      <w:marLeft w:val="0"/>
      <w:marRight w:val="0"/>
      <w:marTop w:val="0"/>
      <w:marBottom w:val="0"/>
      <w:divBdr>
        <w:top w:val="none" w:sz="0" w:space="0" w:color="auto"/>
        <w:left w:val="none" w:sz="0" w:space="0" w:color="auto"/>
        <w:bottom w:val="none" w:sz="0" w:space="0" w:color="auto"/>
        <w:right w:val="none" w:sz="0" w:space="0" w:color="auto"/>
      </w:divBdr>
    </w:div>
    <w:div w:id="1320035695">
      <w:bodyDiv w:val="1"/>
      <w:marLeft w:val="0"/>
      <w:marRight w:val="0"/>
      <w:marTop w:val="0"/>
      <w:marBottom w:val="0"/>
      <w:divBdr>
        <w:top w:val="none" w:sz="0" w:space="0" w:color="auto"/>
        <w:left w:val="none" w:sz="0" w:space="0" w:color="auto"/>
        <w:bottom w:val="none" w:sz="0" w:space="0" w:color="auto"/>
        <w:right w:val="none" w:sz="0" w:space="0" w:color="auto"/>
      </w:divBdr>
    </w:div>
    <w:div w:id="1332677821">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519852">
      <w:bodyDiv w:val="1"/>
      <w:marLeft w:val="0"/>
      <w:marRight w:val="0"/>
      <w:marTop w:val="0"/>
      <w:marBottom w:val="0"/>
      <w:divBdr>
        <w:top w:val="none" w:sz="0" w:space="0" w:color="auto"/>
        <w:left w:val="none" w:sz="0" w:space="0" w:color="auto"/>
        <w:bottom w:val="none" w:sz="0" w:space="0" w:color="auto"/>
        <w:right w:val="none" w:sz="0" w:space="0" w:color="auto"/>
      </w:divBdr>
    </w:div>
    <w:div w:id="1418281877">
      <w:bodyDiv w:val="1"/>
      <w:marLeft w:val="0"/>
      <w:marRight w:val="0"/>
      <w:marTop w:val="0"/>
      <w:marBottom w:val="0"/>
      <w:divBdr>
        <w:top w:val="none" w:sz="0" w:space="0" w:color="auto"/>
        <w:left w:val="none" w:sz="0" w:space="0" w:color="auto"/>
        <w:bottom w:val="none" w:sz="0" w:space="0" w:color="auto"/>
        <w:right w:val="none" w:sz="0" w:space="0" w:color="auto"/>
      </w:divBdr>
      <w:divsChild>
        <w:div w:id="563568205">
          <w:marLeft w:val="0"/>
          <w:marRight w:val="0"/>
          <w:marTop w:val="0"/>
          <w:marBottom w:val="0"/>
          <w:divBdr>
            <w:top w:val="none" w:sz="0" w:space="0" w:color="auto"/>
            <w:left w:val="none" w:sz="0" w:space="0" w:color="auto"/>
            <w:bottom w:val="none" w:sz="0" w:space="0" w:color="auto"/>
            <w:right w:val="none" w:sz="0" w:space="0" w:color="auto"/>
          </w:divBdr>
          <w:divsChild>
            <w:div w:id="1764690055">
              <w:marLeft w:val="0"/>
              <w:marRight w:val="0"/>
              <w:marTop w:val="0"/>
              <w:marBottom w:val="0"/>
              <w:divBdr>
                <w:top w:val="none" w:sz="0" w:space="0" w:color="auto"/>
                <w:left w:val="none" w:sz="0" w:space="0" w:color="auto"/>
                <w:bottom w:val="none" w:sz="0" w:space="0" w:color="auto"/>
                <w:right w:val="none" w:sz="0" w:space="0" w:color="auto"/>
              </w:divBdr>
            </w:div>
          </w:divsChild>
        </w:div>
        <w:div w:id="1350836121">
          <w:marLeft w:val="0"/>
          <w:marRight w:val="0"/>
          <w:marTop w:val="0"/>
          <w:marBottom w:val="0"/>
          <w:divBdr>
            <w:top w:val="none" w:sz="0" w:space="0" w:color="auto"/>
            <w:left w:val="none" w:sz="0" w:space="0" w:color="auto"/>
            <w:bottom w:val="none" w:sz="0" w:space="0" w:color="auto"/>
            <w:right w:val="none" w:sz="0" w:space="0" w:color="auto"/>
          </w:divBdr>
        </w:div>
      </w:divsChild>
    </w:div>
    <w:div w:id="1421220936">
      <w:bodyDiv w:val="1"/>
      <w:marLeft w:val="0"/>
      <w:marRight w:val="0"/>
      <w:marTop w:val="0"/>
      <w:marBottom w:val="0"/>
      <w:divBdr>
        <w:top w:val="none" w:sz="0" w:space="0" w:color="auto"/>
        <w:left w:val="none" w:sz="0" w:space="0" w:color="auto"/>
        <w:bottom w:val="none" w:sz="0" w:space="0" w:color="auto"/>
        <w:right w:val="none" w:sz="0" w:space="0" w:color="auto"/>
      </w:divBdr>
    </w:div>
    <w:div w:id="1451823993">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8663457">
      <w:bodyDiv w:val="1"/>
      <w:marLeft w:val="0"/>
      <w:marRight w:val="0"/>
      <w:marTop w:val="0"/>
      <w:marBottom w:val="0"/>
      <w:divBdr>
        <w:top w:val="none" w:sz="0" w:space="0" w:color="auto"/>
        <w:left w:val="none" w:sz="0" w:space="0" w:color="auto"/>
        <w:bottom w:val="none" w:sz="0" w:space="0" w:color="auto"/>
        <w:right w:val="none" w:sz="0" w:space="0" w:color="auto"/>
      </w:divBdr>
    </w:div>
    <w:div w:id="1610553289">
      <w:bodyDiv w:val="1"/>
      <w:marLeft w:val="0"/>
      <w:marRight w:val="0"/>
      <w:marTop w:val="0"/>
      <w:marBottom w:val="0"/>
      <w:divBdr>
        <w:top w:val="none" w:sz="0" w:space="0" w:color="auto"/>
        <w:left w:val="none" w:sz="0" w:space="0" w:color="auto"/>
        <w:bottom w:val="none" w:sz="0" w:space="0" w:color="auto"/>
        <w:right w:val="none" w:sz="0" w:space="0" w:color="auto"/>
      </w:divBdr>
    </w:div>
    <w:div w:id="1662463503">
      <w:bodyDiv w:val="1"/>
      <w:marLeft w:val="0"/>
      <w:marRight w:val="0"/>
      <w:marTop w:val="0"/>
      <w:marBottom w:val="0"/>
      <w:divBdr>
        <w:top w:val="none" w:sz="0" w:space="0" w:color="auto"/>
        <w:left w:val="none" w:sz="0" w:space="0" w:color="auto"/>
        <w:bottom w:val="none" w:sz="0" w:space="0" w:color="auto"/>
        <w:right w:val="none" w:sz="0" w:space="0" w:color="auto"/>
      </w:divBdr>
    </w:div>
    <w:div w:id="1707103419">
      <w:bodyDiv w:val="1"/>
      <w:marLeft w:val="0"/>
      <w:marRight w:val="0"/>
      <w:marTop w:val="0"/>
      <w:marBottom w:val="0"/>
      <w:divBdr>
        <w:top w:val="none" w:sz="0" w:space="0" w:color="auto"/>
        <w:left w:val="none" w:sz="0" w:space="0" w:color="auto"/>
        <w:bottom w:val="none" w:sz="0" w:space="0" w:color="auto"/>
        <w:right w:val="none" w:sz="0" w:space="0" w:color="auto"/>
      </w:divBdr>
    </w:div>
    <w:div w:id="1769085481">
      <w:bodyDiv w:val="1"/>
      <w:marLeft w:val="0"/>
      <w:marRight w:val="0"/>
      <w:marTop w:val="0"/>
      <w:marBottom w:val="0"/>
      <w:divBdr>
        <w:top w:val="none" w:sz="0" w:space="0" w:color="auto"/>
        <w:left w:val="none" w:sz="0" w:space="0" w:color="auto"/>
        <w:bottom w:val="none" w:sz="0" w:space="0" w:color="auto"/>
        <w:right w:val="none" w:sz="0" w:space="0" w:color="auto"/>
      </w:divBdr>
    </w:div>
    <w:div w:id="1787233838">
      <w:bodyDiv w:val="1"/>
      <w:marLeft w:val="0"/>
      <w:marRight w:val="0"/>
      <w:marTop w:val="0"/>
      <w:marBottom w:val="0"/>
      <w:divBdr>
        <w:top w:val="none" w:sz="0" w:space="0" w:color="auto"/>
        <w:left w:val="none" w:sz="0" w:space="0" w:color="auto"/>
        <w:bottom w:val="none" w:sz="0" w:space="0" w:color="auto"/>
        <w:right w:val="none" w:sz="0" w:space="0" w:color="auto"/>
      </w:divBdr>
    </w:div>
    <w:div w:id="1804157142">
      <w:bodyDiv w:val="1"/>
      <w:marLeft w:val="0"/>
      <w:marRight w:val="0"/>
      <w:marTop w:val="0"/>
      <w:marBottom w:val="0"/>
      <w:divBdr>
        <w:top w:val="none" w:sz="0" w:space="0" w:color="auto"/>
        <w:left w:val="none" w:sz="0" w:space="0" w:color="auto"/>
        <w:bottom w:val="none" w:sz="0" w:space="0" w:color="auto"/>
        <w:right w:val="none" w:sz="0" w:space="0" w:color="auto"/>
      </w:divBdr>
    </w:div>
    <w:div w:id="1859342775">
      <w:bodyDiv w:val="1"/>
      <w:marLeft w:val="0"/>
      <w:marRight w:val="0"/>
      <w:marTop w:val="0"/>
      <w:marBottom w:val="0"/>
      <w:divBdr>
        <w:top w:val="none" w:sz="0" w:space="0" w:color="auto"/>
        <w:left w:val="none" w:sz="0" w:space="0" w:color="auto"/>
        <w:bottom w:val="none" w:sz="0" w:space="0" w:color="auto"/>
        <w:right w:val="none" w:sz="0" w:space="0" w:color="auto"/>
      </w:divBdr>
    </w:div>
    <w:div w:id="1868060549">
      <w:bodyDiv w:val="1"/>
      <w:marLeft w:val="0"/>
      <w:marRight w:val="0"/>
      <w:marTop w:val="0"/>
      <w:marBottom w:val="0"/>
      <w:divBdr>
        <w:top w:val="none" w:sz="0" w:space="0" w:color="auto"/>
        <w:left w:val="none" w:sz="0" w:space="0" w:color="auto"/>
        <w:bottom w:val="none" w:sz="0" w:space="0" w:color="auto"/>
        <w:right w:val="none" w:sz="0" w:space="0" w:color="auto"/>
      </w:divBdr>
    </w:div>
    <w:div w:id="1872526095">
      <w:bodyDiv w:val="1"/>
      <w:marLeft w:val="0"/>
      <w:marRight w:val="0"/>
      <w:marTop w:val="0"/>
      <w:marBottom w:val="0"/>
      <w:divBdr>
        <w:top w:val="none" w:sz="0" w:space="0" w:color="auto"/>
        <w:left w:val="none" w:sz="0" w:space="0" w:color="auto"/>
        <w:bottom w:val="none" w:sz="0" w:space="0" w:color="auto"/>
        <w:right w:val="none" w:sz="0" w:space="0" w:color="auto"/>
      </w:divBdr>
    </w:div>
    <w:div w:id="1885631148">
      <w:bodyDiv w:val="1"/>
      <w:marLeft w:val="0"/>
      <w:marRight w:val="0"/>
      <w:marTop w:val="0"/>
      <w:marBottom w:val="0"/>
      <w:divBdr>
        <w:top w:val="none" w:sz="0" w:space="0" w:color="auto"/>
        <w:left w:val="none" w:sz="0" w:space="0" w:color="auto"/>
        <w:bottom w:val="none" w:sz="0" w:space="0" w:color="auto"/>
        <w:right w:val="none" w:sz="0" w:space="0" w:color="auto"/>
      </w:divBdr>
    </w:div>
    <w:div w:id="1887720354">
      <w:bodyDiv w:val="1"/>
      <w:marLeft w:val="0"/>
      <w:marRight w:val="0"/>
      <w:marTop w:val="0"/>
      <w:marBottom w:val="0"/>
      <w:divBdr>
        <w:top w:val="none" w:sz="0" w:space="0" w:color="auto"/>
        <w:left w:val="none" w:sz="0" w:space="0" w:color="auto"/>
        <w:bottom w:val="none" w:sz="0" w:space="0" w:color="auto"/>
        <w:right w:val="none" w:sz="0" w:space="0" w:color="auto"/>
      </w:divBdr>
    </w:div>
    <w:div w:id="1910915753">
      <w:bodyDiv w:val="1"/>
      <w:marLeft w:val="0"/>
      <w:marRight w:val="0"/>
      <w:marTop w:val="0"/>
      <w:marBottom w:val="0"/>
      <w:divBdr>
        <w:top w:val="none" w:sz="0" w:space="0" w:color="auto"/>
        <w:left w:val="none" w:sz="0" w:space="0" w:color="auto"/>
        <w:bottom w:val="none" w:sz="0" w:space="0" w:color="auto"/>
        <w:right w:val="none" w:sz="0" w:space="0" w:color="auto"/>
      </w:divBdr>
    </w:div>
    <w:div w:id="1955401503">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895900">
      <w:bodyDiv w:val="1"/>
      <w:marLeft w:val="0"/>
      <w:marRight w:val="0"/>
      <w:marTop w:val="0"/>
      <w:marBottom w:val="0"/>
      <w:divBdr>
        <w:top w:val="none" w:sz="0" w:space="0" w:color="auto"/>
        <w:left w:val="none" w:sz="0" w:space="0" w:color="auto"/>
        <w:bottom w:val="none" w:sz="0" w:space="0" w:color="auto"/>
        <w:right w:val="none" w:sz="0" w:space="0" w:color="auto"/>
      </w:divBdr>
    </w:div>
    <w:div w:id="2055959350">
      <w:bodyDiv w:val="1"/>
      <w:marLeft w:val="0"/>
      <w:marRight w:val="0"/>
      <w:marTop w:val="0"/>
      <w:marBottom w:val="0"/>
      <w:divBdr>
        <w:top w:val="none" w:sz="0" w:space="0" w:color="auto"/>
        <w:left w:val="none" w:sz="0" w:space="0" w:color="auto"/>
        <w:bottom w:val="none" w:sz="0" w:space="0" w:color="auto"/>
        <w:right w:val="none" w:sz="0" w:space="0" w:color="auto"/>
      </w:divBdr>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67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104?kod=OB5&amp;child=OB5.3" TargetMode="External"/><Relationship Id="rId18" Type="http://schemas.openxmlformats.org/officeDocument/2006/relationships/hyperlink" Target="https://tymm.meb.gov.tr/ortaokul-turkce-dersi/unite/104?kod=SDB2.1.SB1" TargetMode="External"/><Relationship Id="rId26" Type="http://schemas.openxmlformats.org/officeDocument/2006/relationships/hyperlink" Target="https://tymm.meb.gov.tr/ortaokul-turkce-dersi/unite/104?kod=E3.7" TargetMode="External"/><Relationship Id="rId39" Type="http://schemas.openxmlformats.org/officeDocument/2006/relationships/image" Target="media/image8.png"/><Relationship Id="rId21" Type="http://schemas.openxmlformats.org/officeDocument/2006/relationships/hyperlink" Target="https://tymm.meb.gov.tr/ortaokul-turkce-dersi/unite/104?kod=E3.5" TargetMode="External"/><Relationship Id="rId34" Type="http://schemas.openxmlformats.org/officeDocument/2006/relationships/hyperlink" Target="https://sozluk.gov.tr/" TargetMode="External"/><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tymm.meb.gov.tr/ortaokul-turkce-dersi/unite/104?kod=E3.1" TargetMode="External"/><Relationship Id="rId20" Type="http://schemas.openxmlformats.org/officeDocument/2006/relationships/hyperlink" Target="https://tymm.meb.gov.tr/ortaokul-turkce-dersi/unite/104?kod=D14.1" TargetMode="External"/><Relationship Id="rId29" Type="http://schemas.openxmlformats.org/officeDocument/2006/relationships/hyperlink" Target="https://tymm.meb.gov.tr/ortaokul-turkce-dersi/unite/104?kod=D7.2" TargetMode="External"/><Relationship Id="rId41" Type="http://schemas.openxmlformats.org/officeDocument/2006/relationships/hyperlink" Target="https://optad360.com/?utm_source=branding&amp;utm_medium=display&amp;utm_campaign=www.evvelcevap.com" TargetMode="External"/><Relationship Id="rId1" Type="http://schemas.openxmlformats.org/officeDocument/2006/relationships/numbering" Target="numbering.xml"/><Relationship Id="rId6" Type="http://schemas.openxmlformats.org/officeDocument/2006/relationships/hyperlink" Target="http://www.haytaakademi.com" TargetMode="External"/><Relationship Id="rId11" Type="http://schemas.openxmlformats.org/officeDocument/2006/relationships/hyperlink" Target="https://tymm.meb.gov.tr/ortaokul-turkce-dersi/unite/104?kod=E3.7" TargetMode="External"/><Relationship Id="rId24" Type="http://schemas.openxmlformats.org/officeDocument/2006/relationships/hyperlink" Target="https://tymm.meb.gov.tr/ortaokul-turkce-dersi/unite/104?kod=E3.8" TargetMode="External"/><Relationship Id="rId32" Type="http://schemas.openxmlformats.org/officeDocument/2006/relationships/hyperlink" Target="https://tymm.meb.gov.tr/ortaokul-turkce-dersi/unite/104?kod=E2.2" TargetMode="External"/><Relationship Id="rId37" Type="http://schemas.openxmlformats.org/officeDocument/2006/relationships/image" Target="media/image6.png"/><Relationship Id="rId40" Type="http://schemas.openxmlformats.org/officeDocument/2006/relationships/image" Target="media/image9.png"/><Relationship Id="rId5" Type="http://schemas.openxmlformats.org/officeDocument/2006/relationships/image" Target="media/image1.png"/><Relationship Id="rId15" Type="http://schemas.openxmlformats.org/officeDocument/2006/relationships/hyperlink" Target="https://tymm.meb.gov.tr/ortaokul-turkce-dersi/unite/104?kod=D19.1" TargetMode="External"/><Relationship Id="rId23" Type="http://schemas.openxmlformats.org/officeDocument/2006/relationships/hyperlink" Target="https://tymm.meb.gov.tr/ortaokul-turkce-dersi/unite/104?kod=E3.1" TargetMode="External"/><Relationship Id="rId28" Type="http://schemas.openxmlformats.org/officeDocument/2006/relationships/hyperlink" Target="https://tymm.meb.gov.tr/ortaokul-turkce-dersi/unite/104?kod=OB2&amp;child=OB2.1" TargetMode="External"/><Relationship Id="rId36" Type="http://schemas.openxmlformats.org/officeDocument/2006/relationships/image" Target="media/image5.png"/><Relationship Id="rId10" Type="http://schemas.openxmlformats.org/officeDocument/2006/relationships/hyperlink" Target="https://tymm.meb.gov.tr/ortaokul-turkce-dersi/unite/104?kod=E1.2" TargetMode="External"/><Relationship Id="rId19" Type="http://schemas.openxmlformats.org/officeDocument/2006/relationships/hyperlink" Target="https://tymm.meb.gov.tr/ortaokul-turkce-dersi/unite/104?kod=D4.2" TargetMode="External"/><Relationship Id="rId31" Type="http://schemas.openxmlformats.org/officeDocument/2006/relationships/hyperlink" Target="https://tymm.meb.gov.tr/ortaokul-turkce-dersi/unite/104?kod=D16.3"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tymm.meb.gov.tr/ortaokul-turkce-dersi/unite/104?kod=OB4" TargetMode="External"/><Relationship Id="rId22" Type="http://schemas.openxmlformats.org/officeDocument/2006/relationships/hyperlink" Target="https://tymm.meb.gov.tr/ortaokul-turkce-dersi/unite/104?kod=D19.3" TargetMode="External"/><Relationship Id="rId27" Type="http://schemas.openxmlformats.org/officeDocument/2006/relationships/hyperlink" Target="https://tymm.meb.gov.tr/ortaokul-turkce-dersi/unite/104?kod=SDB1.3" TargetMode="External"/><Relationship Id="rId30" Type="http://schemas.openxmlformats.org/officeDocument/2006/relationships/hyperlink" Target="https://tymm.meb.gov.tr/ortaokul-turkce-dersi/unite/104?kod=D19.2" TargetMode="External"/><Relationship Id="rId35" Type="http://schemas.openxmlformats.org/officeDocument/2006/relationships/hyperlink" Target="https://www.youtube.com/watch?v=5a1QfuRI0BA" TargetMode="External"/><Relationship Id="rId43" Type="http://schemas.openxmlformats.org/officeDocument/2006/relationships/theme" Target="theme/theme1.xml"/><Relationship Id="rId8" Type="http://schemas.openxmlformats.org/officeDocument/2006/relationships/image" Target="media/image3.png"/><Relationship Id="rId3" Type="http://schemas.openxmlformats.org/officeDocument/2006/relationships/settings" Target="settings.xml"/><Relationship Id="rId12" Type="http://schemas.openxmlformats.org/officeDocument/2006/relationships/hyperlink" Target="https://tymm.meb.gov.tr/ortaokul-turkce-dersi/unite/104?kod=E3.2" TargetMode="External"/><Relationship Id="rId17" Type="http://schemas.openxmlformats.org/officeDocument/2006/relationships/hyperlink" Target="https://tymm.meb.gov.tr/ortaokul-turkce-dersi/unite/104?kod=E3.3" TargetMode="External"/><Relationship Id="rId25" Type="http://schemas.openxmlformats.org/officeDocument/2006/relationships/hyperlink" Target="https://tymm.meb.gov.tr/ortaokul-turkce-dersi/unite/104?kod=OB5&amp;child=OB5.3" TargetMode="External"/><Relationship Id="rId33" Type="http://schemas.openxmlformats.org/officeDocument/2006/relationships/hyperlink" Target="http://www.tdk.gov.tr" TargetMode="External"/><Relationship Id="rId3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768</TotalTime>
  <Pages>18</Pages>
  <Words>6055</Words>
  <Characters>34516</Characters>
  <Application>Microsoft Office Word</Application>
  <DocSecurity>0</DocSecurity>
  <Lines>287</Lines>
  <Paragraphs>80</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40491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Eyüp HAYTA</cp:keywords>
  <cp:lastModifiedBy>Eyüp</cp:lastModifiedBy>
  <cp:revision>77</cp:revision>
  <dcterms:created xsi:type="dcterms:W3CDTF">2024-09-07T21:34:00Z</dcterms:created>
  <dcterms:modified xsi:type="dcterms:W3CDTF">2026-10-18T21:47:00Z</dcterms:modified>
</cp:coreProperties>
</file>