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Y="-90"/>
        <w:tblW w:w="15630" w:type="dxa"/>
        <w:tblLayout w:type="fixed"/>
        <w:tblLook w:val="04A0" w:firstRow="1" w:lastRow="0" w:firstColumn="1" w:lastColumn="0" w:noHBand="0" w:noVBand="1"/>
      </w:tblPr>
      <w:tblGrid>
        <w:gridCol w:w="402"/>
        <w:gridCol w:w="6"/>
        <w:gridCol w:w="398"/>
        <w:gridCol w:w="7"/>
        <w:gridCol w:w="284"/>
        <w:gridCol w:w="283"/>
        <w:gridCol w:w="570"/>
        <w:gridCol w:w="2411"/>
        <w:gridCol w:w="2273"/>
        <w:gridCol w:w="279"/>
        <w:gridCol w:w="2701"/>
        <w:gridCol w:w="425"/>
        <w:gridCol w:w="142"/>
        <w:gridCol w:w="135"/>
        <w:gridCol w:w="1562"/>
        <w:gridCol w:w="993"/>
        <w:gridCol w:w="562"/>
        <w:gridCol w:w="425"/>
        <w:gridCol w:w="8"/>
        <w:gridCol w:w="579"/>
        <w:gridCol w:w="122"/>
        <w:gridCol w:w="142"/>
        <w:gridCol w:w="921"/>
      </w:tblGrid>
      <w:tr w:rsidR="00D27B18" w:rsidRPr="006E4E74" w:rsidTr="00202BBF">
        <w:trPr>
          <w:cantSplit/>
          <w:trHeight w:val="281"/>
        </w:trPr>
        <w:tc>
          <w:tcPr>
            <w:tcW w:w="408" w:type="dxa"/>
            <w:gridSpan w:val="2"/>
            <w:vMerge w:val="restart"/>
            <w:textDirection w:val="btLr"/>
          </w:tcPr>
          <w:p w:rsidR="00D27B18" w:rsidRPr="00F8085E" w:rsidRDefault="00D27B18" w:rsidP="00202BBF">
            <w:pPr>
              <w:ind w:left="113" w:right="113"/>
              <w:jc w:val="center"/>
              <w:rPr>
                <w:rFonts w:ascii="Times New Roman" w:hAnsi="Times New Roman" w:cs="Times New Roman"/>
                <w:b/>
                <w:sz w:val="20"/>
                <w:szCs w:val="20"/>
              </w:rPr>
            </w:pPr>
            <w:r w:rsidRPr="00F8085E">
              <w:rPr>
                <w:rFonts w:ascii="Times New Roman" w:hAnsi="Times New Roman" w:cs="Times New Roman"/>
                <w:b/>
                <w:sz w:val="20"/>
                <w:szCs w:val="20"/>
              </w:rPr>
              <w:t>AY</w:t>
            </w:r>
          </w:p>
        </w:tc>
        <w:tc>
          <w:tcPr>
            <w:tcW w:w="405" w:type="dxa"/>
            <w:gridSpan w:val="2"/>
            <w:vMerge w:val="restart"/>
            <w:textDirection w:val="btLr"/>
          </w:tcPr>
          <w:p w:rsidR="00D27B18" w:rsidRPr="00F8085E" w:rsidRDefault="00D27B18" w:rsidP="00202BBF">
            <w:pPr>
              <w:ind w:left="113" w:right="113"/>
              <w:jc w:val="center"/>
              <w:rPr>
                <w:rFonts w:ascii="Times New Roman" w:hAnsi="Times New Roman" w:cs="Times New Roman"/>
                <w:b/>
                <w:sz w:val="20"/>
                <w:szCs w:val="20"/>
              </w:rPr>
            </w:pPr>
            <w:r w:rsidRPr="00F8085E">
              <w:rPr>
                <w:rFonts w:ascii="Times New Roman" w:hAnsi="Times New Roman" w:cs="Times New Roman"/>
                <w:b/>
                <w:sz w:val="20"/>
                <w:szCs w:val="20"/>
              </w:rPr>
              <w:t>HATFA</w:t>
            </w:r>
          </w:p>
        </w:tc>
        <w:tc>
          <w:tcPr>
            <w:tcW w:w="284" w:type="dxa"/>
            <w:vMerge w:val="restart"/>
            <w:textDirection w:val="btLr"/>
          </w:tcPr>
          <w:p w:rsidR="00D27B18" w:rsidRPr="00F8085E" w:rsidRDefault="00D27B18" w:rsidP="00202BBF">
            <w:pPr>
              <w:ind w:left="113" w:right="113"/>
              <w:jc w:val="center"/>
              <w:rPr>
                <w:rFonts w:ascii="Times New Roman" w:hAnsi="Times New Roman" w:cs="Times New Roman"/>
                <w:b/>
                <w:sz w:val="20"/>
                <w:szCs w:val="20"/>
              </w:rPr>
            </w:pPr>
            <w:r w:rsidRPr="00F8085E">
              <w:rPr>
                <w:rFonts w:ascii="Times New Roman" w:hAnsi="Times New Roman" w:cs="Times New Roman"/>
                <w:b/>
                <w:sz w:val="20"/>
                <w:szCs w:val="20"/>
              </w:rPr>
              <w:t>SÜRE</w:t>
            </w:r>
          </w:p>
        </w:tc>
        <w:tc>
          <w:tcPr>
            <w:tcW w:w="283" w:type="dxa"/>
            <w:vMerge w:val="restart"/>
            <w:textDirection w:val="btLr"/>
          </w:tcPr>
          <w:p w:rsidR="00D27B18" w:rsidRPr="00F8085E" w:rsidRDefault="00D27B18" w:rsidP="00202BBF">
            <w:pPr>
              <w:ind w:left="113" w:right="113"/>
              <w:jc w:val="center"/>
              <w:rPr>
                <w:rFonts w:ascii="Times New Roman" w:hAnsi="Times New Roman" w:cs="Times New Roman"/>
                <w:b/>
                <w:sz w:val="20"/>
                <w:szCs w:val="20"/>
              </w:rPr>
            </w:pPr>
            <w:r w:rsidRPr="00F8085E">
              <w:rPr>
                <w:rFonts w:ascii="Times New Roman" w:hAnsi="Times New Roman" w:cs="Times New Roman"/>
                <w:b/>
                <w:sz w:val="20"/>
                <w:szCs w:val="20"/>
              </w:rPr>
              <w:t>TEMA</w:t>
            </w:r>
          </w:p>
        </w:tc>
        <w:tc>
          <w:tcPr>
            <w:tcW w:w="570" w:type="dxa"/>
            <w:vMerge w:val="restart"/>
            <w:textDirection w:val="btLr"/>
          </w:tcPr>
          <w:p w:rsidR="00D27B18" w:rsidRPr="00F8085E" w:rsidRDefault="00D27B18" w:rsidP="00202BBF">
            <w:pPr>
              <w:ind w:left="113" w:right="113"/>
              <w:jc w:val="center"/>
              <w:rPr>
                <w:rFonts w:ascii="Times New Roman" w:hAnsi="Times New Roman" w:cs="Times New Roman"/>
                <w:b/>
                <w:sz w:val="20"/>
                <w:szCs w:val="20"/>
              </w:rPr>
            </w:pPr>
            <w:r w:rsidRPr="00F8085E">
              <w:rPr>
                <w:rFonts w:ascii="Times New Roman" w:hAnsi="Times New Roman" w:cs="Times New Roman"/>
                <w:b/>
                <w:sz w:val="20"/>
                <w:szCs w:val="20"/>
              </w:rPr>
              <w:t>METN</w:t>
            </w:r>
          </w:p>
        </w:tc>
        <w:tc>
          <w:tcPr>
            <w:tcW w:w="9928" w:type="dxa"/>
            <w:gridSpan w:val="8"/>
          </w:tcPr>
          <w:p w:rsidR="00D27B18" w:rsidRPr="006E4E74" w:rsidRDefault="00D27B1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KAZANIMLAR</w:t>
            </w:r>
          </w:p>
          <w:p w:rsidR="00D27B18" w:rsidRPr="006E4E74" w:rsidRDefault="00D27B18" w:rsidP="00202BBF">
            <w:pPr>
              <w:jc w:val="center"/>
              <w:rPr>
                <w:rFonts w:ascii="Times New Roman" w:hAnsi="Times New Roman" w:cs="Times New Roman"/>
                <w:b/>
                <w:sz w:val="18"/>
                <w:szCs w:val="18"/>
              </w:rPr>
            </w:pPr>
          </w:p>
        </w:tc>
        <w:tc>
          <w:tcPr>
            <w:tcW w:w="993" w:type="dxa"/>
            <w:vMerge w:val="restart"/>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vMerge w:val="restart"/>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843" w:type="dxa"/>
            <w:gridSpan w:val="3"/>
            <w:vMerge w:val="restart"/>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921" w:type="dxa"/>
            <w:vMerge w:val="restart"/>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831"/>
        </w:trPr>
        <w:tc>
          <w:tcPr>
            <w:tcW w:w="408" w:type="dxa"/>
            <w:gridSpan w:val="2"/>
            <w:vMerge/>
            <w:textDirection w:val="btLr"/>
          </w:tcPr>
          <w:p w:rsidR="00D27B18" w:rsidRPr="006E4E74" w:rsidRDefault="00D27B18" w:rsidP="00202BBF">
            <w:pPr>
              <w:ind w:left="113" w:right="113"/>
              <w:rPr>
                <w:rFonts w:ascii="Times New Roman" w:hAnsi="Times New Roman" w:cs="Times New Roman"/>
                <w:b/>
                <w:sz w:val="18"/>
                <w:szCs w:val="18"/>
              </w:rPr>
            </w:pPr>
          </w:p>
        </w:tc>
        <w:tc>
          <w:tcPr>
            <w:tcW w:w="405" w:type="dxa"/>
            <w:gridSpan w:val="2"/>
            <w:vMerge/>
            <w:textDirection w:val="btLr"/>
          </w:tcPr>
          <w:p w:rsidR="00D27B18" w:rsidRPr="006E4E74" w:rsidRDefault="00D27B18" w:rsidP="00202BBF">
            <w:pPr>
              <w:ind w:left="113" w:right="113"/>
              <w:rPr>
                <w:rFonts w:ascii="Times New Roman" w:hAnsi="Times New Roman" w:cs="Times New Roman"/>
                <w:b/>
                <w:sz w:val="18"/>
                <w:szCs w:val="18"/>
              </w:rPr>
            </w:pPr>
          </w:p>
        </w:tc>
        <w:tc>
          <w:tcPr>
            <w:tcW w:w="284" w:type="dxa"/>
            <w:vMerge/>
            <w:textDirection w:val="btLr"/>
          </w:tcPr>
          <w:p w:rsidR="00D27B18" w:rsidRPr="006E4E74" w:rsidRDefault="00D27B18" w:rsidP="00202BBF">
            <w:pPr>
              <w:ind w:left="113" w:right="113"/>
              <w:rPr>
                <w:rFonts w:ascii="Times New Roman" w:hAnsi="Times New Roman" w:cs="Times New Roman"/>
                <w:b/>
                <w:sz w:val="18"/>
                <w:szCs w:val="18"/>
              </w:rPr>
            </w:pPr>
          </w:p>
        </w:tc>
        <w:tc>
          <w:tcPr>
            <w:tcW w:w="283" w:type="dxa"/>
            <w:vMerge/>
            <w:textDirection w:val="btLr"/>
          </w:tcPr>
          <w:p w:rsidR="00D27B18" w:rsidRPr="006E4E74" w:rsidRDefault="00D27B18" w:rsidP="00202BBF">
            <w:pPr>
              <w:ind w:left="113" w:right="113"/>
              <w:rPr>
                <w:rFonts w:ascii="Times New Roman" w:hAnsi="Times New Roman" w:cs="Times New Roman"/>
                <w:b/>
                <w:sz w:val="18"/>
                <w:szCs w:val="18"/>
              </w:rPr>
            </w:pPr>
          </w:p>
        </w:tc>
        <w:tc>
          <w:tcPr>
            <w:tcW w:w="570" w:type="dxa"/>
            <w:vMerge/>
            <w:textDirection w:val="btLr"/>
          </w:tcPr>
          <w:p w:rsidR="00D27B18" w:rsidRPr="006E4E74" w:rsidRDefault="00D27B18" w:rsidP="00202BBF">
            <w:pPr>
              <w:ind w:left="113" w:right="113"/>
              <w:rPr>
                <w:rFonts w:ascii="Times New Roman" w:hAnsi="Times New Roman" w:cs="Times New Roman"/>
                <w:b/>
                <w:sz w:val="18"/>
                <w:szCs w:val="18"/>
              </w:rPr>
            </w:pPr>
          </w:p>
        </w:tc>
        <w:tc>
          <w:tcPr>
            <w:tcW w:w="2411" w:type="dxa"/>
          </w:tcPr>
          <w:p w:rsidR="00D27B18" w:rsidRPr="006E4E74" w:rsidRDefault="00D27B18" w:rsidP="00202BBF">
            <w:pPr>
              <w:jc w:val="center"/>
              <w:rPr>
                <w:rFonts w:ascii="Times New Roman" w:hAnsi="Times New Roman" w:cs="Times New Roman"/>
                <w:b/>
                <w:sz w:val="18"/>
                <w:szCs w:val="18"/>
              </w:rPr>
            </w:pPr>
          </w:p>
          <w:p w:rsidR="00D27B18" w:rsidRPr="006E4E74" w:rsidRDefault="00D27B1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D27B18" w:rsidRPr="006E4E74" w:rsidRDefault="00D27B18" w:rsidP="00202BBF">
            <w:pPr>
              <w:jc w:val="center"/>
              <w:rPr>
                <w:rFonts w:ascii="Times New Roman" w:hAnsi="Times New Roman" w:cs="Times New Roman"/>
                <w:b/>
                <w:sz w:val="18"/>
                <w:szCs w:val="18"/>
              </w:rPr>
            </w:pPr>
          </w:p>
          <w:p w:rsidR="00D27B18" w:rsidRPr="006E4E74" w:rsidRDefault="00D27B1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D27B18" w:rsidRPr="006E4E74" w:rsidRDefault="00D27B18" w:rsidP="00202BBF">
            <w:pPr>
              <w:jc w:val="center"/>
              <w:rPr>
                <w:rFonts w:ascii="Times New Roman" w:hAnsi="Times New Roman" w:cs="Times New Roman"/>
                <w:b/>
                <w:sz w:val="18"/>
                <w:szCs w:val="18"/>
              </w:rPr>
            </w:pPr>
          </w:p>
          <w:p w:rsidR="00D27B18" w:rsidRPr="006E4E74" w:rsidRDefault="00D27B1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D27B18" w:rsidRPr="006E4E74" w:rsidRDefault="00D27B18" w:rsidP="00202BBF">
            <w:pPr>
              <w:jc w:val="center"/>
              <w:rPr>
                <w:rFonts w:ascii="Times New Roman" w:hAnsi="Times New Roman" w:cs="Times New Roman"/>
                <w:b/>
                <w:sz w:val="18"/>
                <w:szCs w:val="18"/>
              </w:rPr>
            </w:pPr>
          </w:p>
          <w:p w:rsidR="00D27B18" w:rsidRPr="006E4E74" w:rsidRDefault="00D27B1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vMerge/>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995" w:type="dxa"/>
            <w:gridSpan w:val="3"/>
            <w:vMerge/>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843" w:type="dxa"/>
            <w:gridSpan w:val="3"/>
            <w:vMerge/>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921" w:type="dxa"/>
            <w:vMerge/>
            <w:textDirection w:val="btLr"/>
          </w:tcPr>
          <w:p w:rsidR="00D27B18" w:rsidRPr="006E4E74" w:rsidRDefault="00D27B18" w:rsidP="00202BBF">
            <w:pPr>
              <w:ind w:left="113" w:right="113"/>
              <w:jc w:val="center"/>
              <w:rPr>
                <w:rFonts w:ascii="Times New Roman" w:hAnsi="Times New Roman" w:cs="Times New Roman"/>
                <w:b/>
                <w:sz w:val="18"/>
                <w:szCs w:val="18"/>
              </w:rPr>
            </w:pPr>
          </w:p>
        </w:tc>
      </w:tr>
      <w:tr w:rsidR="00D27B18" w:rsidRPr="006E4E74" w:rsidTr="00202BBF">
        <w:trPr>
          <w:cantSplit/>
          <w:trHeight w:val="6006"/>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EYLÜL</w:t>
            </w:r>
          </w:p>
          <w:p w:rsidR="00D27B18" w:rsidRPr="006E4E74" w:rsidRDefault="00D27B18" w:rsidP="00202BBF">
            <w:pPr>
              <w:ind w:left="113" w:right="113"/>
              <w:jc w:val="center"/>
              <w:rPr>
                <w:rFonts w:ascii="Times New Roman" w:hAnsi="Times New Roman" w:cs="Times New Roman"/>
                <w:b/>
                <w:sz w:val="18"/>
                <w:szCs w:val="18"/>
              </w:rPr>
            </w:pPr>
          </w:p>
          <w:p w:rsidR="00D27B18" w:rsidRPr="006E4E74" w:rsidRDefault="00D27B18" w:rsidP="00202BBF">
            <w:pPr>
              <w:ind w:left="113" w:right="113"/>
              <w:jc w:val="center"/>
              <w:rPr>
                <w:rFonts w:ascii="Times New Roman" w:hAnsi="Times New Roman" w:cs="Times New Roman"/>
                <w:b/>
                <w:sz w:val="18"/>
                <w:szCs w:val="18"/>
              </w:rPr>
            </w:pPr>
          </w:p>
          <w:p w:rsidR="00D27B18" w:rsidRPr="006E4E74" w:rsidRDefault="00D27B18" w:rsidP="00202BBF">
            <w:pPr>
              <w:ind w:left="113" w:right="113"/>
              <w:jc w:val="center"/>
              <w:rPr>
                <w:rFonts w:ascii="Times New Roman" w:hAnsi="Times New Roman" w:cs="Times New Roman"/>
                <w:b/>
                <w:sz w:val="18"/>
                <w:szCs w:val="18"/>
              </w:rPr>
            </w:pPr>
          </w:p>
          <w:p w:rsidR="00D27B18" w:rsidRPr="006E4E74" w:rsidRDefault="00D27B18" w:rsidP="00202BBF">
            <w:pPr>
              <w:ind w:left="113" w:right="113"/>
              <w:jc w:val="center"/>
              <w:rPr>
                <w:rFonts w:ascii="Times New Roman" w:hAnsi="Times New Roman" w:cs="Times New Roman"/>
                <w:b/>
                <w:sz w:val="18"/>
                <w:szCs w:val="18"/>
              </w:rPr>
            </w:pPr>
          </w:p>
          <w:p w:rsidR="00D27B18" w:rsidRPr="006E4E74" w:rsidRDefault="00D27B18" w:rsidP="00202BBF">
            <w:pPr>
              <w:ind w:left="113" w:right="113"/>
              <w:jc w:val="center"/>
              <w:rPr>
                <w:rFonts w:ascii="Times New Roman" w:hAnsi="Times New Roman" w:cs="Times New Roman"/>
                <w:b/>
                <w:sz w:val="18"/>
                <w:szCs w:val="18"/>
              </w:rPr>
            </w:pP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1. Hafta: 8-12 Eylül</w:t>
            </w: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TUZAĞA DÜŞEN CEYLAN</w:t>
            </w:r>
          </w:p>
        </w:tc>
        <w:tc>
          <w:tcPr>
            <w:tcW w:w="2411" w:type="dxa"/>
            <w:vAlign w:val="center"/>
          </w:tcPr>
          <w:p w:rsidR="00D27B18" w:rsidRPr="006E4E74" w:rsidRDefault="00D27B18" w:rsidP="00202BBF">
            <w:pPr>
              <w:rPr>
                <w:rFonts w:ascii="Times New Roman" w:hAnsi="Times New Roman" w:cs="Times New Roman"/>
                <w:color w:val="000000"/>
                <w:sz w:val="18"/>
                <w:szCs w:val="18"/>
              </w:rPr>
            </w:pP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547" w:type="dxa"/>
            <w:gridSpan w:val="4"/>
            <w:vAlign w:val="center"/>
          </w:tcPr>
          <w:p w:rsidR="00D27B18" w:rsidRPr="00D27B18"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Metindeki söz sanatlarını tespit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Benzetme (teşbih), kişileştirme (teşhis), konuşturma (intak) ve karşıtlık (tezat), abartma (mübalağa) söz sanatlarının belirlenmesi sağlanır.</w:t>
            </w:r>
            <w:r w:rsidRPr="006E4E74">
              <w:rPr>
                <w:rFonts w:ascii="Times New Roman" w:hAnsi="Times New Roman" w:cs="Times New Roman"/>
                <w:color w:val="000000"/>
                <w:sz w:val="18"/>
                <w:szCs w:val="18"/>
              </w:rPr>
              <w:br/>
              <w:t>T.8.3.9. Fiilimsilerin cümledeki işlevlerini kavrar.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Fiilimsilerin türleri fark ettirilir. Ekler ezberletilmez.</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i/>
                <w:iCs/>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 xml:space="preserve">T.8.3.19. Metnin içeriğine uygun başlık/başlıklar belirler.                                                                         </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 Şiir yazar.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 yazdıklarını sınıf ve okul panosu ile sosyal medya ortamlarında paylaşmaya, şiir ve kompozisyon yarışmalarına katılmaya teşvik edilir</w:t>
            </w:r>
            <w:r w:rsidRPr="006E4E74">
              <w:rPr>
                <w:rFonts w:ascii="Times New Roman" w:hAnsi="Times New Roman" w:cs="Times New Roman"/>
                <w:color w:val="000000"/>
                <w:sz w:val="18"/>
                <w:szCs w:val="18"/>
              </w:rPr>
              <w:t>.</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843" w:type="dxa"/>
            <w:gridSpan w:val="3"/>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İLKÖĞRETİM HAFTASI</w:t>
            </w:r>
          </w:p>
        </w:tc>
        <w:tc>
          <w:tcPr>
            <w:tcW w:w="921" w:type="dxa"/>
          </w:tcPr>
          <w:p w:rsidR="00D27B18" w:rsidRPr="006E4E74" w:rsidRDefault="00D27B18" w:rsidP="00202BBF">
            <w:pPr>
              <w:rPr>
                <w:rFonts w:ascii="Times New Roman" w:hAnsi="Times New Roman" w:cs="Times New Roman"/>
                <w:sz w:val="18"/>
                <w:szCs w:val="18"/>
              </w:rPr>
            </w:pPr>
          </w:p>
        </w:tc>
      </w:tr>
      <w:tr w:rsidR="00DE2C51" w:rsidRPr="006E4E74" w:rsidTr="00202BBF">
        <w:trPr>
          <w:cantSplit/>
          <w:trHeight w:val="1379"/>
        </w:trPr>
        <w:tc>
          <w:tcPr>
            <w:tcW w:w="408"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1732"/>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EYLÜL</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2. Hafta: 15-19 Eylül</w:t>
            </w: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FORSA</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tc>
        <w:tc>
          <w:tcPr>
            <w:tcW w:w="3547"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 xml:space="preserve">T.8.3.5. Bağlamdan hareketle bilmediği kelime ve kelime gruplarının anlamını tahmin eder. </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w:t>
            </w:r>
            <w:r w:rsidRPr="006E4E74">
              <w:rPr>
                <w:rFonts w:ascii="Times New Roman" w:hAnsi="Times New Roman" w:cs="Times New Roman"/>
                <w:i/>
                <w:iCs/>
                <w:color w:val="000000"/>
                <w:sz w:val="18"/>
                <w:szCs w:val="18"/>
              </w:rPr>
              <w:br/>
              <w:t>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T.8.3.9. Fiilimsilerin cümledeki işlevlerini kavrar.</w:t>
            </w:r>
            <w:r w:rsidRPr="006E4E74">
              <w:rPr>
                <w:rFonts w:ascii="Times New Roman" w:hAnsi="Times New Roman" w:cs="Times New Roman"/>
                <w:i/>
                <w:iCs/>
                <w:color w:val="000000"/>
                <w:sz w:val="18"/>
                <w:szCs w:val="18"/>
              </w:rPr>
              <w:br/>
              <w:t>Fiilimsilerin türleri fark ettirilir. Ekler ezberletilmez.</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T.8.3.15. Metinle ilgili sorular sorar.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T.8.3.20.Okuduğu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a) Öğrencilerin anlatımın türü ve konusuna göre gerç</w:t>
            </w:r>
            <w:r w:rsidRPr="006E4E74">
              <w:rPr>
                <w:rFonts w:ascii="Times New Roman" w:hAnsi="Times New Roman" w:cs="Times New Roman"/>
                <w:i/>
                <w:iCs/>
                <w:color w:val="000000"/>
                <w:sz w:val="18"/>
                <w:szCs w:val="18"/>
              </w:rPr>
              <w:t>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15 TEMMUZ DEMOKRASİ VE MİLLÎ BİRLİK GÜNÜ</w:t>
            </w:r>
          </w:p>
        </w:tc>
        <w:tc>
          <w:tcPr>
            <w:tcW w:w="1063" w:type="dxa"/>
            <w:gridSpan w:val="2"/>
          </w:tcPr>
          <w:p w:rsidR="00D27B18" w:rsidRPr="006E4E74" w:rsidRDefault="00D27B18" w:rsidP="00202BBF">
            <w:pPr>
              <w:rPr>
                <w:rFonts w:ascii="Times New Roman" w:hAnsi="Times New Roman" w:cs="Times New Roman"/>
                <w:sz w:val="18"/>
                <w:szCs w:val="18"/>
              </w:rPr>
            </w:pPr>
          </w:p>
        </w:tc>
      </w:tr>
      <w:tr w:rsidR="00DE2C51" w:rsidRPr="006E4E74" w:rsidTr="00202BBF">
        <w:trPr>
          <w:cantSplit/>
          <w:trHeight w:val="1608"/>
        </w:trPr>
        <w:tc>
          <w:tcPr>
            <w:tcW w:w="408"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999"/>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EYLÜL</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bCs/>
                <w:color w:val="000000"/>
                <w:sz w:val="18"/>
                <w:szCs w:val="18"/>
              </w:rPr>
            </w:pPr>
          </w:p>
          <w:p w:rsidR="00D27B18" w:rsidRPr="00202BBF" w:rsidRDefault="00D27B18" w:rsidP="00202BBF">
            <w:pPr>
              <w:ind w:left="113" w:right="113"/>
              <w:jc w:val="center"/>
              <w:rPr>
                <w:rFonts w:ascii="Times New Roman" w:hAnsi="Times New Roman" w:cs="Times New Roman"/>
                <w:b/>
                <w:bCs/>
                <w:color w:val="000000"/>
                <w:sz w:val="18"/>
                <w:szCs w:val="18"/>
              </w:rPr>
            </w:pPr>
            <w:r w:rsidRPr="00202BBF">
              <w:rPr>
                <w:rFonts w:ascii="Times New Roman" w:hAnsi="Times New Roman" w:cs="Times New Roman"/>
                <w:b/>
                <w:bCs/>
                <w:color w:val="000000"/>
                <w:sz w:val="18"/>
                <w:szCs w:val="18"/>
              </w:rPr>
              <w:t>3. Hafta: 22-26 Eylül</w:t>
            </w:r>
          </w:p>
          <w:p w:rsidR="00D27B18" w:rsidRPr="00202BBF" w:rsidRDefault="00D27B18" w:rsidP="00202BBF">
            <w:pPr>
              <w:ind w:left="113" w:right="113"/>
              <w:jc w:val="center"/>
              <w:rPr>
                <w:rFonts w:ascii="Times New Roman" w:hAnsi="Times New Roman" w:cs="Times New Roman"/>
                <w:b/>
                <w:color w:val="000000"/>
                <w:sz w:val="18"/>
                <w:szCs w:val="18"/>
              </w:rPr>
            </w:pP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TÜRKÇENİN SÖZ DENİZİNDE- SEVMEK</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T.8.2.2. Hazırlıksız konuşma yapar.</w:t>
            </w:r>
          </w:p>
        </w:tc>
        <w:tc>
          <w:tcPr>
            <w:tcW w:w="3547"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 xml:space="preserve">T.8.3.5. Bağlamdan hareketle bilmediği kelime ve kelime gruplarının anlamını tahmin eder. </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T.8.3.21. Metnin içeriğini yorumlar.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Yazarın olaylara bakış açısının tespit edilmesi sağlanır.</w:t>
            </w:r>
            <w:r w:rsidRPr="006E4E74">
              <w:rPr>
                <w:rFonts w:ascii="Times New Roman" w:hAnsi="Times New Roman" w:cs="Times New Roman"/>
                <w:i/>
                <w:iCs/>
                <w:color w:val="000000"/>
                <w:sz w:val="18"/>
                <w:szCs w:val="18"/>
              </w:rPr>
              <w:br/>
              <w:t>b) Metindeki öznel ve nesnel yaklaşımların tespit edilmesi sağlanır.</w:t>
            </w:r>
            <w:r w:rsidRPr="006E4E74">
              <w:rPr>
                <w:rFonts w:ascii="Times New Roman" w:hAnsi="Times New Roman" w:cs="Times New Roman"/>
                <w:i/>
                <w:iCs/>
                <w:color w:val="000000"/>
                <w:sz w:val="18"/>
                <w:szCs w:val="18"/>
              </w:rPr>
              <w:br/>
              <w:t>c) Metindeki örnek ve ayrıntılara atıf yapılması sağlanır.</w:t>
            </w:r>
            <w:r w:rsidRPr="006E4E74">
              <w:rPr>
                <w:rFonts w:ascii="Times New Roman" w:hAnsi="Times New Roman" w:cs="Times New Roman"/>
                <w:color w:val="000000"/>
                <w:sz w:val="18"/>
                <w:szCs w:val="18"/>
              </w:rPr>
              <w:br/>
              <w:t>T.8.3.23. Metinler arasında karşılaştırma yapar.</w:t>
            </w:r>
            <w:r w:rsidRPr="006E4E74">
              <w:rPr>
                <w:rFonts w:ascii="Times New Roman" w:hAnsi="Times New Roman" w:cs="Times New Roman"/>
                <w:color w:val="000000"/>
                <w:sz w:val="18"/>
                <w:szCs w:val="18"/>
              </w:rPr>
              <w:br/>
              <w:t>T.8.3.34. Okuduklarında kullanılan düşünceyi geliştirme yollarını belirler.</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T.8.4.7. Yazılarını zenginleştirmek için atasözleri, deyimler ve özdeyişler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DE2C51" w:rsidRPr="006E4E74" w:rsidTr="00202BBF">
        <w:trPr>
          <w:cantSplit/>
          <w:trHeight w:val="1549"/>
        </w:trPr>
        <w:tc>
          <w:tcPr>
            <w:tcW w:w="408"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DE2C51" w:rsidRPr="006E4E74"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Default="00DE2C51" w:rsidP="00202BBF">
            <w:pPr>
              <w:jc w:val="center"/>
              <w:rPr>
                <w:rFonts w:ascii="Times New Roman" w:hAnsi="Times New Roman" w:cs="Times New Roman"/>
                <w:b/>
                <w:sz w:val="18"/>
                <w:szCs w:val="18"/>
              </w:rPr>
            </w:pPr>
          </w:p>
          <w:p w:rsidR="00DE2C51" w:rsidRPr="006E4E74" w:rsidRDefault="00DE2C51"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DE2C51" w:rsidRPr="006E4E74" w:rsidRDefault="00DE2C51"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3580"/>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EYLÜL</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bCs/>
                <w:color w:val="000000"/>
                <w:sz w:val="18"/>
                <w:szCs w:val="18"/>
              </w:rPr>
            </w:pPr>
          </w:p>
          <w:p w:rsidR="00D27B18" w:rsidRPr="00202BBF" w:rsidRDefault="00D27B18" w:rsidP="00202BBF">
            <w:pPr>
              <w:ind w:left="113" w:right="113"/>
              <w:jc w:val="center"/>
              <w:rPr>
                <w:rFonts w:ascii="Times New Roman" w:hAnsi="Times New Roman" w:cs="Times New Roman"/>
                <w:b/>
                <w:bCs/>
                <w:color w:val="000000"/>
                <w:sz w:val="18"/>
                <w:szCs w:val="18"/>
              </w:rPr>
            </w:pPr>
            <w:r w:rsidRPr="00202BBF">
              <w:rPr>
                <w:rFonts w:ascii="Times New Roman" w:hAnsi="Times New Roman" w:cs="Times New Roman"/>
                <w:b/>
                <w:bCs/>
                <w:color w:val="000000"/>
                <w:sz w:val="18"/>
                <w:szCs w:val="18"/>
              </w:rPr>
              <w:t>4. Hafta: 29 Eylül -3 Ekim</w:t>
            </w:r>
          </w:p>
          <w:p w:rsidR="00D27B18" w:rsidRPr="00202BBF" w:rsidRDefault="00D27B18" w:rsidP="00202BBF">
            <w:pPr>
              <w:ind w:left="113" w:right="113"/>
              <w:jc w:val="center"/>
              <w:rPr>
                <w:rFonts w:ascii="Times New Roman" w:hAnsi="Times New Roman" w:cs="Times New Roman"/>
                <w:b/>
                <w:color w:val="000000"/>
                <w:sz w:val="18"/>
                <w:szCs w:val="18"/>
              </w:rPr>
            </w:pP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ERDEMLER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DOSTLUĞUN DEĞERİ</w:t>
            </w:r>
            <w:r w:rsidRPr="006E4E74">
              <w:rPr>
                <w:rFonts w:ascii="Times New Roman" w:hAnsi="Times New Roman" w:cs="Times New Roman"/>
                <w:b/>
                <w:bCs/>
                <w:color w:val="000000"/>
                <w:sz w:val="18"/>
                <w:szCs w:val="18"/>
              </w:rPr>
              <w:br/>
              <w:t>(Dinleme/İzleme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T.8.1.1. Dinlediklerinde/izlediklerinde geçen olayların gelişimi ve sonucu hakkında tahminde bulunur.</w:t>
            </w:r>
            <w:r w:rsidRPr="006E4E74">
              <w:rPr>
                <w:rFonts w:ascii="Times New Roman" w:hAnsi="Times New Roman" w:cs="Times New Roman"/>
                <w:color w:val="000000"/>
                <w:sz w:val="18"/>
                <w:szCs w:val="18"/>
              </w:rPr>
              <w:br/>
              <w:t>T.8.1.2.Dinlediklerinde/izlediklerinde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T.8.1.8. Dinlediği/izlediği hikâye edici metinleri canlandırır.</w:t>
            </w: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547"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i/>
                <w:iCs/>
                <w:color w:val="000000"/>
                <w:sz w:val="18"/>
                <w:szCs w:val="18"/>
              </w:rPr>
              <w:br/>
              <w:t>b) Öğrenciler yazım kılavuzundan yaralanmaya, günlük hayattan örnekler vermeye yönlendirilir.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w:t>
            </w:r>
            <w:r w:rsidR="00DE2C51">
              <w:rPr>
                <w:rFonts w:ascii="Times New Roman" w:hAnsi="Times New Roman" w:cs="Times New Roman"/>
                <w:i/>
                <w:iCs/>
                <w:color w:val="000000"/>
                <w:sz w:val="18"/>
                <w:szCs w:val="18"/>
              </w:rPr>
              <w:t>nır.</w:t>
            </w:r>
            <w:r w:rsidRPr="006E4E74">
              <w:rPr>
                <w:rFonts w:ascii="Times New Roman" w:hAnsi="Times New Roman" w:cs="Times New Roman"/>
                <w:color w:val="000000"/>
                <w:sz w:val="18"/>
                <w:szCs w:val="18"/>
              </w:rPr>
              <w:br/>
              <w:t>T</w:t>
            </w:r>
            <w:r w:rsidR="00DE2C51">
              <w:rPr>
                <w:rFonts w:ascii="Times New Roman" w:hAnsi="Times New Roman" w:cs="Times New Roman"/>
                <w:color w:val="000000"/>
                <w:sz w:val="18"/>
                <w:szCs w:val="18"/>
              </w:rPr>
              <w:t>.8.4.17. Yazdıklarını paylaşır.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r>
              <w:rPr>
                <w:rFonts w:ascii="Times New Roman" w:hAnsi="Times New Roman" w:cs="Times New Roman"/>
                <w:sz w:val="18"/>
                <w:szCs w:val="18"/>
              </w:rPr>
              <w:t xml:space="preserve">Sosyal </w:t>
            </w:r>
            <w:proofErr w:type="spellStart"/>
            <w:r>
              <w:rPr>
                <w:rFonts w:ascii="Times New Roman" w:hAnsi="Times New Roman" w:cs="Times New Roman"/>
                <w:sz w:val="18"/>
                <w:szCs w:val="18"/>
              </w:rPr>
              <w:t>Etlinlik</w:t>
            </w:r>
            <w:proofErr w:type="spellEnd"/>
            <w:r>
              <w:rPr>
                <w:rFonts w:ascii="Times New Roman" w:hAnsi="Times New Roman" w:cs="Times New Roman"/>
                <w:sz w:val="18"/>
                <w:szCs w:val="18"/>
              </w:rPr>
              <w:t>:</w:t>
            </w:r>
          </w:p>
          <w:p w:rsidR="00D27B18"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Pr>
                <w:rFonts w:ascii="Times New Roman" w:hAnsi="Times New Roman" w:cs="Times New Roman"/>
                <w:sz w:val="18"/>
                <w:szCs w:val="18"/>
              </w:rPr>
              <w:t>Öğrenci bütçeli yardım kampanyası düzenlenerek ihtiyaç sahibi bir öğrenciye destek olunacak.</w:t>
            </w:r>
          </w:p>
        </w:tc>
      </w:tr>
      <w:tr w:rsidR="00CE34DF" w:rsidRPr="006E4E74" w:rsidTr="00202BBF">
        <w:trPr>
          <w:cantSplit/>
          <w:trHeight w:val="1608"/>
        </w:trPr>
        <w:tc>
          <w:tcPr>
            <w:tcW w:w="408"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547"/>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EKİM</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bCs/>
                <w:color w:val="000000"/>
                <w:sz w:val="18"/>
                <w:szCs w:val="18"/>
              </w:rPr>
            </w:pPr>
            <w:r w:rsidRPr="00202BBF">
              <w:rPr>
                <w:rFonts w:ascii="Times New Roman" w:hAnsi="Times New Roman" w:cs="Times New Roman"/>
                <w:b/>
                <w:bCs/>
                <w:color w:val="000000"/>
                <w:sz w:val="18"/>
                <w:szCs w:val="18"/>
              </w:rPr>
              <w:t>5. AFTA 6-10 EKİM</w:t>
            </w: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KIZIL RENKLİ KOMŞUMUZ</w:t>
            </w:r>
          </w:p>
        </w:tc>
        <w:tc>
          <w:tcPr>
            <w:tcW w:w="2411" w:type="dxa"/>
            <w:vAlign w:val="center"/>
          </w:tcPr>
          <w:p w:rsidR="00D27B18" w:rsidRPr="006E4E74" w:rsidRDefault="00D27B18" w:rsidP="00202BBF">
            <w:pPr>
              <w:rPr>
                <w:rFonts w:ascii="Times New Roman" w:hAnsi="Times New Roman" w:cs="Times New Roman"/>
                <w:color w:val="000000"/>
                <w:sz w:val="18"/>
                <w:szCs w:val="18"/>
              </w:rPr>
            </w:pP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547" w:type="dxa"/>
            <w:gridSpan w:val="4"/>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w:t>
            </w:r>
            <w:r w:rsidR="00CE34DF">
              <w:rPr>
                <w:rFonts w:ascii="Times New Roman" w:hAnsi="Times New Roman" w:cs="Times New Roman"/>
                <w:color w:val="000000"/>
                <w:sz w:val="18"/>
                <w:szCs w:val="18"/>
              </w:rPr>
              <w:t>lerle ilgili soruları cevaplar.</w:t>
            </w:r>
            <w:r w:rsidRPr="006E4E74">
              <w:rPr>
                <w:rFonts w:ascii="Times New Roman" w:hAnsi="Times New Roman" w:cs="Times New Roman"/>
                <w:color w:val="000000"/>
                <w:sz w:val="18"/>
                <w:szCs w:val="18"/>
              </w:rPr>
              <w:br/>
              <w:t>T.8.3.32. Grafik, tablo ve çizelgeyle sunulan bilgileri yorumlar.</w:t>
            </w:r>
            <w:r w:rsidRPr="006E4E74">
              <w:rPr>
                <w:rFonts w:ascii="Times New Roman" w:hAnsi="Times New Roman" w:cs="Times New Roman"/>
                <w:color w:val="000000"/>
                <w:sz w:val="18"/>
                <w:szCs w:val="18"/>
              </w:rPr>
              <w:br/>
              <w:t xml:space="preserve">T.8.3.34. Okuduklarında kullanılan düşünceyi </w:t>
            </w:r>
            <w:r w:rsidR="00CE34DF">
              <w:rPr>
                <w:rFonts w:ascii="Times New Roman" w:hAnsi="Times New Roman" w:cs="Times New Roman"/>
                <w:color w:val="000000"/>
                <w:sz w:val="18"/>
                <w:szCs w:val="18"/>
              </w:rPr>
              <w:t>geliştirme yollarını belirler.</w:t>
            </w:r>
          </w:p>
        </w:tc>
        <w:tc>
          <w:tcPr>
            <w:tcW w:w="1697" w:type="dxa"/>
            <w:gridSpan w:val="2"/>
            <w:vAlign w:val="center"/>
          </w:tcPr>
          <w:p w:rsidR="00D27B18" w:rsidRDefault="00D27B18"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T.8.4</w:t>
            </w:r>
            <w:r>
              <w:rPr>
                <w:rFonts w:ascii="Times New Roman" w:hAnsi="Times New Roman" w:cs="Times New Roman"/>
                <w:color w:val="000000"/>
                <w:sz w:val="18"/>
                <w:szCs w:val="18"/>
              </w:rPr>
              <w:t>.2. Bilgilendirici metin yazar.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T.8.4.5. Anlatımı desteklemek için grafik ve tablo kullanır.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T.8.4.13. Yazdıklarının içeriğine uygun başlık belirler.</w:t>
            </w: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w:t>
            </w:r>
            <w:r>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p w:rsidR="00D27B18" w:rsidRPr="006E4E74" w:rsidRDefault="00D27B18" w:rsidP="00202BBF">
            <w:pPr>
              <w:rPr>
                <w:rFonts w:ascii="Times New Roman" w:hAnsi="Times New Roman" w:cs="Times New Roman"/>
                <w:color w:val="000000"/>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CE34DF" w:rsidRPr="006E4E74" w:rsidTr="00202BBF">
        <w:trPr>
          <w:cantSplit/>
          <w:trHeight w:val="1608"/>
        </w:trPr>
        <w:tc>
          <w:tcPr>
            <w:tcW w:w="408"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3580"/>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EKİM</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bCs/>
                <w:color w:val="000000"/>
                <w:sz w:val="18"/>
                <w:szCs w:val="18"/>
              </w:rPr>
            </w:pPr>
            <w:r w:rsidRPr="00202BBF">
              <w:rPr>
                <w:rFonts w:ascii="Times New Roman" w:hAnsi="Times New Roman" w:cs="Times New Roman"/>
                <w:b/>
                <w:bCs/>
                <w:color w:val="000000"/>
                <w:sz w:val="18"/>
                <w:szCs w:val="18"/>
              </w:rPr>
              <w:t>6. HAFTA 13-17 EKİM</w:t>
            </w: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AĞAÇLAR AL GİYDİ KUŞLAR DİLENDİ</w:t>
            </w:r>
          </w:p>
        </w:tc>
        <w:tc>
          <w:tcPr>
            <w:tcW w:w="2411" w:type="dxa"/>
            <w:vAlign w:val="center"/>
          </w:tcPr>
          <w:p w:rsidR="00D27B18" w:rsidRPr="006E4E74" w:rsidRDefault="00D27B18" w:rsidP="00202BBF">
            <w:pPr>
              <w:rPr>
                <w:rFonts w:ascii="Times New Roman" w:hAnsi="Times New Roman" w:cs="Times New Roman"/>
                <w:color w:val="000000"/>
                <w:sz w:val="18"/>
                <w:szCs w:val="18"/>
              </w:rPr>
            </w:pP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547"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Metindeki söz sanatlarını tespit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Benzetme (teşbih), kişileştirme (teşhis), konuşturma (intak) ve karşıtlık (tezat), abartma (mübalağa) söz sanatlarının belirlenmesi sağlanır.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w:t>
            </w:r>
            <w:r w:rsidR="00CE34DF">
              <w:rPr>
                <w:rFonts w:ascii="Times New Roman" w:hAnsi="Times New Roman" w:cs="Times New Roman"/>
                <w:i/>
                <w:iCs/>
                <w:color w:val="000000"/>
                <w:sz w:val="18"/>
                <w:szCs w:val="18"/>
              </w:rPr>
              <w:t>mlerine yer vermeleri sağlanır.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T.8.4.16. Yazdıkla</w:t>
            </w:r>
            <w:r>
              <w:rPr>
                <w:rFonts w:ascii="Times New Roman" w:hAnsi="Times New Roman" w:cs="Times New Roman"/>
                <w:color w:val="000000"/>
                <w:sz w:val="18"/>
                <w:szCs w:val="18"/>
              </w:rPr>
              <w:t>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CE34DF" w:rsidRPr="006E4E74" w:rsidTr="00202BBF">
        <w:trPr>
          <w:cantSplit/>
          <w:trHeight w:val="2194"/>
        </w:trPr>
        <w:tc>
          <w:tcPr>
            <w:tcW w:w="408"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273" w:type="dxa"/>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547" w:type="dxa"/>
            <w:gridSpan w:val="4"/>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CE34DF" w:rsidRPr="006E4E74"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Default="00CE34DF" w:rsidP="00202BBF">
            <w:pPr>
              <w:jc w:val="center"/>
              <w:rPr>
                <w:rFonts w:ascii="Times New Roman" w:hAnsi="Times New Roman" w:cs="Times New Roman"/>
                <w:b/>
                <w:sz w:val="18"/>
                <w:szCs w:val="18"/>
              </w:rPr>
            </w:pPr>
          </w:p>
          <w:p w:rsidR="00CE34DF" w:rsidRPr="006E4E74" w:rsidRDefault="00CE34D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CE34DF" w:rsidRPr="006E4E74" w:rsidRDefault="00CE34D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EKİM</w:t>
            </w:r>
          </w:p>
        </w:tc>
        <w:tc>
          <w:tcPr>
            <w:tcW w:w="405" w:type="dxa"/>
            <w:gridSpan w:val="2"/>
            <w:textDirection w:val="btLr"/>
            <w:vAlign w:val="center"/>
          </w:tcPr>
          <w:p w:rsidR="00D27B18" w:rsidRPr="00202BBF" w:rsidRDefault="00D27B18" w:rsidP="00202BBF">
            <w:pPr>
              <w:ind w:left="113" w:right="113"/>
              <w:jc w:val="center"/>
              <w:rPr>
                <w:rFonts w:ascii="Times New Roman" w:hAnsi="Times New Roman" w:cs="Times New Roman"/>
                <w:b/>
                <w:bCs/>
                <w:color w:val="000000"/>
                <w:sz w:val="18"/>
                <w:szCs w:val="18"/>
              </w:rPr>
            </w:pPr>
            <w:r w:rsidRPr="00202BBF">
              <w:rPr>
                <w:rFonts w:ascii="Times New Roman" w:hAnsi="Times New Roman" w:cs="Times New Roman"/>
                <w:b/>
                <w:bCs/>
                <w:color w:val="000000"/>
                <w:sz w:val="18"/>
                <w:szCs w:val="18"/>
              </w:rPr>
              <w:t>7. HAFTA 20-24 EKİM</w:t>
            </w:r>
          </w:p>
        </w:tc>
        <w:tc>
          <w:tcPr>
            <w:tcW w:w="284" w:type="dxa"/>
            <w:textDirection w:val="btLr"/>
            <w:vAlign w:val="center"/>
          </w:tcPr>
          <w:p w:rsidR="00D27B18" w:rsidRPr="00202BBF" w:rsidRDefault="00D27B18" w:rsidP="00202BBF">
            <w:pPr>
              <w:ind w:left="113" w:right="113"/>
              <w:jc w:val="center"/>
              <w:rPr>
                <w:rFonts w:ascii="Times New Roman" w:hAnsi="Times New Roman" w:cs="Times New Roman"/>
                <w:b/>
                <w:color w:val="000000"/>
                <w:sz w:val="18"/>
                <w:szCs w:val="18"/>
              </w:rPr>
            </w:pPr>
            <w:r w:rsidRPr="00202BBF">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BEYAZ DİŞ</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273"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547"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i/>
                <w:iCs/>
                <w:color w:val="000000"/>
                <w:sz w:val="18"/>
                <w:szCs w:val="18"/>
              </w:rPr>
              <w:b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w:t>
            </w:r>
            <w:r w:rsidR="00CE34DF">
              <w:rPr>
                <w:rFonts w:ascii="Times New Roman" w:hAnsi="Times New Roman" w:cs="Times New Roman"/>
                <w:color w:val="000000"/>
                <w:sz w:val="18"/>
                <w:szCs w:val="18"/>
              </w:rPr>
              <w:t>uplarının anlamını tahmin eder.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w:t>
            </w:r>
            <w:r w:rsidR="00CE34DF">
              <w:rPr>
                <w:rFonts w:ascii="Times New Roman" w:hAnsi="Times New Roman" w:cs="Times New Roman"/>
                <w:color w:val="000000"/>
                <w:sz w:val="18"/>
                <w:szCs w:val="18"/>
              </w:rPr>
              <w:t>26. Metin türlerini ayırt eder.</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w:t>
            </w:r>
            <w:r w:rsidR="00CE34DF">
              <w:rPr>
                <w:rFonts w:ascii="Times New Roman" w:hAnsi="Times New Roman" w:cs="Times New Roman"/>
                <w:color w:val="000000"/>
                <w:sz w:val="18"/>
                <w:szCs w:val="18"/>
              </w:rPr>
              <w:t>.8.4.17. Yazdıklarını paylaşır.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T.8.4.18. Cümlenin ögelerini ayırt eder.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202BBF" w:rsidRPr="006E4E74" w:rsidTr="007E26E0">
        <w:trPr>
          <w:cantSplit/>
          <w:trHeight w:val="915"/>
        </w:trPr>
        <w:tc>
          <w:tcPr>
            <w:tcW w:w="402" w:type="dxa"/>
            <w:textDirection w:val="btLr"/>
          </w:tcPr>
          <w:p w:rsidR="00202BBF" w:rsidRPr="007E26E0" w:rsidRDefault="00202BBF" w:rsidP="00202BBF">
            <w:pPr>
              <w:jc w:val="center"/>
              <w:rPr>
                <w:rFonts w:ascii="Times New Roman" w:hAnsi="Times New Roman" w:cs="Times New Roman"/>
                <w:b/>
                <w:sz w:val="18"/>
                <w:szCs w:val="18"/>
              </w:rPr>
            </w:pPr>
            <w:r w:rsidRPr="007E26E0">
              <w:rPr>
                <w:rFonts w:ascii="Times New Roman" w:hAnsi="Times New Roman" w:cs="Times New Roman"/>
                <w:b/>
                <w:sz w:val="18"/>
                <w:szCs w:val="18"/>
              </w:rPr>
              <w:t>EKİM</w:t>
            </w:r>
          </w:p>
        </w:tc>
        <w:tc>
          <w:tcPr>
            <w:tcW w:w="404" w:type="dxa"/>
            <w:gridSpan w:val="2"/>
            <w:textDirection w:val="btLr"/>
          </w:tcPr>
          <w:p w:rsidR="00202BBF" w:rsidRPr="00CE34DF" w:rsidRDefault="00202BBF" w:rsidP="00202BBF">
            <w:pPr>
              <w:jc w:val="center"/>
              <w:rPr>
                <w:rFonts w:ascii="Times New Roman" w:hAnsi="Times New Roman" w:cs="Times New Roman"/>
                <w:b/>
                <w:sz w:val="16"/>
                <w:szCs w:val="16"/>
              </w:rPr>
            </w:pPr>
            <w:r>
              <w:rPr>
                <w:rFonts w:ascii="Times New Roman" w:hAnsi="Times New Roman" w:cs="Times New Roman"/>
                <w:b/>
                <w:sz w:val="16"/>
                <w:szCs w:val="16"/>
              </w:rPr>
              <w:t>27-31 EKİM</w:t>
            </w:r>
          </w:p>
        </w:tc>
        <w:tc>
          <w:tcPr>
            <w:tcW w:w="13052" w:type="dxa"/>
            <w:gridSpan w:val="15"/>
          </w:tcPr>
          <w:p w:rsidR="00202BBF" w:rsidRPr="006E4E74" w:rsidRDefault="00202BBF" w:rsidP="00202BBF">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202BBF" w:rsidRPr="006E4E74" w:rsidRDefault="006C649A" w:rsidP="00202BBF">
            <w:pPr>
              <w:rPr>
                <w:rFonts w:ascii="Times New Roman" w:hAnsi="Times New Roman" w:cs="Times New Roman"/>
                <w:sz w:val="18"/>
                <w:szCs w:val="18"/>
              </w:rPr>
            </w:pPr>
            <w:r>
              <w:rPr>
                <w:rFonts w:ascii="Times New Roman" w:hAnsi="Times New Roman" w:cs="Times New Roman"/>
                <w:sz w:val="18"/>
                <w:szCs w:val="18"/>
              </w:rPr>
              <w:t>T</w:t>
            </w:r>
            <w:r w:rsidR="00202BBF" w:rsidRPr="006E4E74">
              <w:rPr>
                <w:rFonts w:ascii="Times New Roman" w:hAnsi="Times New Roman" w:cs="Times New Roman"/>
                <w:sz w:val="18"/>
                <w:szCs w:val="18"/>
              </w:rPr>
              <w:t>.8.3.7. Metindeki söz sanatlarını tespit eder.</w:t>
            </w:r>
            <w:r w:rsidR="00202BBF">
              <w:rPr>
                <w:rFonts w:ascii="Times New Roman" w:hAnsi="Times New Roman" w:cs="Times New Roman"/>
                <w:sz w:val="18"/>
                <w:szCs w:val="18"/>
              </w:rPr>
              <w:t xml:space="preserve"> / </w:t>
            </w:r>
            <w:r w:rsidR="00202BBF" w:rsidRPr="006E4E74">
              <w:rPr>
                <w:rFonts w:ascii="Times New Roman" w:hAnsi="Times New Roman" w:cs="Times New Roman"/>
                <w:sz w:val="18"/>
                <w:szCs w:val="18"/>
              </w:rPr>
              <w:t>T.8.3.9. Fiilimsilerin cümledeki işlevlerini kavrar.</w:t>
            </w:r>
            <w:r w:rsidR="00202BBF">
              <w:rPr>
                <w:rFonts w:ascii="Times New Roman" w:hAnsi="Times New Roman" w:cs="Times New Roman"/>
                <w:sz w:val="18"/>
                <w:szCs w:val="18"/>
              </w:rPr>
              <w:t xml:space="preserve"> / </w:t>
            </w:r>
            <w:r w:rsidR="00202BBF" w:rsidRPr="006E4E74">
              <w:rPr>
                <w:rFonts w:ascii="Times New Roman" w:hAnsi="Times New Roman" w:cs="Times New Roman"/>
                <w:sz w:val="18"/>
                <w:szCs w:val="18"/>
              </w:rPr>
              <w:t>T.8.3.14. Metinle ilgili soruları cevaplar.</w:t>
            </w:r>
            <w:r w:rsidR="00202BBF">
              <w:rPr>
                <w:rFonts w:ascii="Times New Roman" w:hAnsi="Times New Roman" w:cs="Times New Roman"/>
                <w:sz w:val="18"/>
                <w:szCs w:val="18"/>
              </w:rPr>
              <w:t xml:space="preserve"> / </w:t>
            </w:r>
            <w:r w:rsidR="00202BBF" w:rsidRPr="006E4E74">
              <w:rPr>
                <w:rFonts w:ascii="Times New Roman" w:hAnsi="Times New Roman" w:cs="Times New Roman"/>
                <w:sz w:val="18"/>
                <w:szCs w:val="18"/>
              </w:rPr>
              <w:t>T.8.3.15. Metinle ilgili sorular sorar.</w:t>
            </w:r>
          </w:p>
          <w:p w:rsidR="00202BBF" w:rsidRPr="00CE34DF" w:rsidRDefault="00202BBF" w:rsidP="00202BBF">
            <w:pPr>
              <w:rPr>
                <w:rFonts w:ascii="Times New Roman" w:hAnsi="Times New Roman" w:cs="Times New Roman"/>
                <w:sz w:val="18"/>
                <w:szCs w:val="18"/>
              </w:rPr>
            </w:pPr>
            <w:r w:rsidRPr="006E4E74">
              <w:rPr>
                <w:rFonts w:ascii="Times New Roman" w:hAnsi="Times New Roman" w:cs="Times New Roman"/>
                <w:sz w:val="18"/>
                <w:szCs w:val="18"/>
              </w:rPr>
              <w:t>T.8.3.16. Metnin konusunu belirler.</w:t>
            </w:r>
            <w:r>
              <w:rPr>
                <w:rFonts w:ascii="Times New Roman" w:hAnsi="Times New Roman" w:cs="Times New Roman"/>
                <w:sz w:val="18"/>
                <w:szCs w:val="18"/>
              </w:rPr>
              <w:t xml:space="preserve"> / </w:t>
            </w:r>
            <w:r w:rsidRPr="006E4E74">
              <w:rPr>
                <w:rFonts w:ascii="Times New Roman" w:hAnsi="Times New Roman" w:cs="Times New Roman"/>
                <w:sz w:val="18"/>
                <w:szCs w:val="18"/>
              </w:rPr>
              <w:t>T.8.3.17. Metnin ana fikrini/ana duygusunu belirler.</w:t>
            </w:r>
            <w:r>
              <w:rPr>
                <w:rFonts w:ascii="Times New Roman" w:hAnsi="Times New Roman" w:cs="Times New Roman"/>
                <w:sz w:val="18"/>
                <w:szCs w:val="18"/>
              </w:rPr>
              <w:t xml:space="preserve"> / </w:t>
            </w:r>
            <w:r w:rsidRPr="006E4E74">
              <w:rPr>
                <w:rFonts w:ascii="Times New Roman" w:hAnsi="Times New Roman" w:cs="Times New Roman"/>
                <w:sz w:val="18"/>
                <w:szCs w:val="18"/>
              </w:rPr>
              <w:t>T.8.3.32. Grafik, tablo ve çizelgeyle sunulan bilgileri yorumlar.</w:t>
            </w:r>
            <w:r w:rsidRPr="006E4E74">
              <w:rPr>
                <w:rFonts w:ascii="Times New Roman" w:hAnsi="Times New Roman" w:cs="Times New Roman"/>
                <w:sz w:val="18"/>
                <w:szCs w:val="18"/>
              </w:rPr>
              <w:br/>
              <w:t>T.8.3.34. Okuduklarında kullanılan düşünceyi geliştirme yollarını belirler.</w:t>
            </w:r>
          </w:p>
        </w:tc>
        <w:tc>
          <w:tcPr>
            <w:tcW w:w="1772" w:type="dxa"/>
            <w:gridSpan w:val="5"/>
            <w:textDirection w:val="btLr"/>
          </w:tcPr>
          <w:p w:rsidR="00202BBF" w:rsidRPr="006E4E74" w:rsidRDefault="007E26E0" w:rsidP="00202BBF">
            <w:pPr>
              <w:ind w:left="113" w:right="113"/>
              <w:rPr>
                <w:rFonts w:ascii="Times New Roman" w:hAnsi="Times New Roman" w:cs="Times New Roman"/>
                <w:b/>
                <w:sz w:val="18"/>
                <w:szCs w:val="18"/>
              </w:rPr>
            </w:pPr>
            <w:proofErr w:type="gramStart"/>
            <w:r>
              <w:rPr>
                <w:rFonts w:ascii="Times New Roman" w:hAnsi="Times New Roman" w:cs="Times New Roman"/>
                <w:b/>
                <w:sz w:val="18"/>
                <w:szCs w:val="18"/>
              </w:rPr>
              <w:t>29 EKİM CUM-HU</w:t>
            </w:r>
            <w:r w:rsidR="00202BBF">
              <w:rPr>
                <w:rFonts w:ascii="Times New Roman" w:hAnsi="Times New Roman" w:cs="Times New Roman"/>
                <w:b/>
                <w:sz w:val="18"/>
                <w:szCs w:val="18"/>
              </w:rPr>
              <w:t>Rİ</w:t>
            </w:r>
            <w:r>
              <w:rPr>
                <w:rFonts w:ascii="Times New Roman" w:hAnsi="Times New Roman" w:cs="Times New Roman"/>
                <w:b/>
                <w:sz w:val="18"/>
                <w:szCs w:val="18"/>
              </w:rPr>
              <w:t>-</w:t>
            </w:r>
            <w:r w:rsidR="00202BBF">
              <w:rPr>
                <w:rFonts w:ascii="Times New Roman" w:hAnsi="Times New Roman" w:cs="Times New Roman"/>
                <w:b/>
                <w:sz w:val="18"/>
                <w:szCs w:val="18"/>
              </w:rPr>
              <w:t>YET BAYRA</w:t>
            </w:r>
            <w:r>
              <w:rPr>
                <w:rFonts w:ascii="Times New Roman" w:hAnsi="Times New Roman" w:cs="Times New Roman"/>
                <w:b/>
                <w:sz w:val="18"/>
                <w:szCs w:val="18"/>
              </w:rPr>
              <w:t>-</w:t>
            </w:r>
            <w:r w:rsidR="00202BBF">
              <w:rPr>
                <w:rFonts w:ascii="Times New Roman" w:hAnsi="Times New Roman" w:cs="Times New Roman"/>
                <w:b/>
                <w:sz w:val="18"/>
                <w:szCs w:val="18"/>
              </w:rPr>
              <w:t>MI</w:t>
            </w:r>
            <w:proofErr w:type="gramEnd"/>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ind w:left="113" w:right="113"/>
              <w:rPr>
                <w:rFonts w:ascii="Times New Roman" w:hAnsi="Times New Roman" w:cs="Times New Roman"/>
                <w:b/>
                <w:sz w:val="18"/>
                <w:szCs w:val="18"/>
              </w:rPr>
            </w:pPr>
          </w:p>
          <w:p w:rsidR="00202BBF" w:rsidRPr="006E4E74" w:rsidRDefault="00202BBF" w:rsidP="00202BBF">
            <w:pPr>
              <w:rPr>
                <w:rFonts w:ascii="Times New Roman" w:hAnsi="Times New Roman" w:cs="Times New Roman"/>
                <w:b/>
                <w:sz w:val="18"/>
                <w:szCs w:val="18"/>
              </w:rPr>
            </w:pPr>
          </w:p>
        </w:tc>
      </w:tr>
      <w:tr w:rsidR="004E32DE" w:rsidRPr="006E4E74" w:rsidTr="00202BBF">
        <w:trPr>
          <w:cantSplit/>
          <w:trHeight w:val="2071"/>
        </w:trPr>
        <w:tc>
          <w:tcPr>
            <w:tcW w:w="408" w:type="dxa"/>
            <w:gridSpan w:val="2"/>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2701" w:type="dxa"/>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2264" w:type="dxa"/>
            <w:gridSpan w:val="4"/>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KASIM</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9. HAFTA 3-7 KASIM</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DOĞA VE EVREN</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SON KUŞLAR</w:t>
            </w:r>
            <w:r w:rsidRPr="006E4E74">
              <w:rPr>
                <w:rFonts w:ascii="Times New Roman" w:hAnsi="Times New Roman" w:cs="Times New Roman"/>
                <w:b/>
                <w:bCs/>
                <w:color w:val="000000"/>
                <w:sz w:val="18"/>
                <w:szCs w:val="18"/>
              </w:rPr>
              <w:br/>
              <w:t>(Dinleme/İzleme Metni)</w:t>
            </w:r>
          </w:p>
        </w:tc>
        <w:tc>
          <w:tcPr>
            <w:tcW w:w="2411" w:type="dxa"/>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T.8.1.2. Dinlediklerinde/izlediklerinde geçen bilmediği kelimelerin anlamını tahmin eder.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T.8.1.4. Dinledikleri/izlediklerine yönelik sorulara cevap verir.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T.8.1.5. Dinlediklerinin/izlediklerinin konusunu tespit eder.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T.8.1.6. Dinlediklerinin/izlediklerinin ana fikrini/ana duygusunu tespit eder.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T.8.1.9. Dinlediklerinde/izlediklerinde tutarlılığı sorgular.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T.8.1.12. Dinlediklerinde/izlediklerinde başvurulan düşünceyi geliştirme yollarını tespit eder.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T.8.1.14. Dinleme stratejilerini uygular.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 xml:space="preserve">Seçici, yaratıcı, eleştirel, </w:t>
            </w:r>
            <w:proofErr w:type="gramStart"/>
            <w:r w:rsidRPr="006E4E74">
              <w:rPr>
                <w:rFonts w:ascii="Times New Roman" w:hAnsi="Times New Roman" w:cs="Times New Roman"/>
                <w:sz w:val="18"/>
                <w:szCs w:val="18"/>
              </w:rPr>
              <w:t>empati</w:t>
            </w:r>
            <w:proofErr w:type="gramEnd"/>
            <w:r w:rsidRPr="006E4E74">
              <w:rPr>
                <w:rFonts w:ascii="Times New Roman" w:hAnsi="Times New Roman" w:cs="Times New Roman"/>
                <w:sz w:val="18"/>
                <w:szCs w:val="18"/>
              </w:rPr>
              <w:t xml:space="preserve"> kurarak, not alarak dinleme gibi yöntem ve teknikleri uygulamaları sağlanır.</w:t>
            </w:r>
          </w:p>
          <w:p w:rsidR="00D27B18" w:rsidRPr="006E4E74" w:rsidRDefault="00D27B18" w:rsidP="00202BBF">
            <w:pPr>
              <w:rPr>
                <w:rFonts w:ascii="Times New Roman" w:hAnsi="Times New Roman" w:cs="Times New Roman"/>
                <w:sz w:val="18"/>
                <w:szCs w:val="18"/>
              </w:rPr>
            </w:pPr>
          </w:p>
        </w:tc>
        <w:tc>
          <w:tcPr>
            <w:tcW w:w="2552" w:type="dxa"/>
            <w:gridSpan w:val="2"/>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"T.8.2.3. Konuşma stratejilerini uygular.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 xml:space="preserve">Yaratıcı, güdümlü, </w:t>
            </w:r>
            <w:proofErr w:type="gramStart"/>
            <w:r w:rsidRPr="006E4E74">
              <w:rPr>
                <w:rFonts w:ascii="Times New Roman" w:hAnsi="Times New Roman" w:cs="Times New Roman"/>
                <w:sz w:val="18"/>
                <w:szCs w:val="18"/>
              </w:rPr>
              <w:t>empati</w:t>
            </w:r>
            <w:proofErr w:type="gramEnd"/>
            <w:r w:rsidRPr="006E4E74">
              <w:rPr>
                <w:rFonts w:ascii="Times New Roman" w:hAnsi="Times New Roman" w:cs="Times New Roman"/>
                <w:sz w:val="18"/>
                <w:szCs w:val="18"/>
              </w:rPr>
              <w:t xml:space="preserve"> kurma, tartışma, ikna etme ve eleştirel konuşma gibi yöntem ve tekniklerinin kullanılması sağlanır.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T.8.2.7. Konuşmalarında uygun geçiş ve bağlantı ifadelerini kullanır."</w:t>
            </w: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c>
          <w:tcPr>
            <w:tcW w:w="2701" w:type="dxa"/>
          </w:tcPr>
          <w:p w:rsidR="00D27B18" w:rsidRPr="006E4E74" w:rsidRDefault="00D27B18" w:rsidP="00202BBF">
            <w:pPr>
              <w:rPr>
                <w:rFonts w:ascii="Times New Roman" w:hAnsi="Times New Roman" w:cs="Times New Roman"/>
                <w:sz w:val="18"/>
                <w:szCs w:val="18"/>
              </w:rPr>
            </w:pPr>
          </w:p>
        </w:tc>
        <w:tc>
          <w:tcPr>
            <w:tcW w:w="2264" w:type="dxa"/>
            <w:gridSpan w:val="4"/>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T.8.4.3. Hikâye edici metin yazar.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a) Öğrencilerin anlatımın türü ve konusuna göre gerçekçi veya hayalî ögeleri tasarlamaları, uyumlu bir zaman ve mekân kurgusu yapmaları, serim, düğüm ve çözüm bölümlerine yer vermeleri sağlanır.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b) Öğrenciler yazım kılavuzundan yaralanmaya, günlük hayattan örnekler vermeye yönlendirilir.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T.8.4.9. Yazılarında anlatım biçimlerini kullanır.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T.8.4.13. Yazdıklarının içeriğine uygun başlık belirler.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T.8.4.16. Yazdıklarını düzenler.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T.8.4.17. Yazdıklarını paylaşır.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T.8.4.18. Cümlenin ögelerini ayırt eder.</w:t>
            </w: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KIZILAY HAFTASI (29 EKİM-4 KASIM)</w:t>
            </w:r>
          </w:p>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ATATÜRK HAFTASI (10-16 KASIM)</w:t>
            </w:r>
          </w:p>
        </w:tc>
        <w:tc>
          <w:tcPr>
            <w:tcW w:w="1185" w:type="dxa"/>
            <w:gridSpan w:val="3"/>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r>
      <w:tr w:rsidR="00D27B18" w:rsidRPr="006E4E74" w:rsidTr="00202BBF">
        <w:trPr>
          <w:cantSplit/>
          <w:trHeight w:val="389"/>
        </w:trPr>
        <w:tc>
          <w:tcPr>
            <w:tcW w:w="15630" w:type="dxa"/>
            <w:gridSpan w:val="23"/>
          </w:tcPr>
          <w:p w:rsidR="00D27B18" w:rsidRPr="006E4E74" w:rsidRDefault="00D27B18" w:rsidP="00202BBF">
            <w:pPr>
              <w:jc w:val="center"/>
              <w:rPr>
                <w:rFonts w:ascii="Times New Roman" w:hAnsi="Times New Roman" w:cs="Times New Roman"/>
                <w:b/>
                <w:sz w:val="18"/>
                <w:szCs w:val="18"/>
              </w:rPr>
            </w:pPr>
          </w:p>
          <w:p w:rsidR="00D27B18" w:rsidRPr="00CE34DF" w:rsidRDefault="00D27B18" w:rsidP="00202BBF">
            <w:pPr>
              <w:pStyle w:val="ListeParagraf"/>
              <w:numPr>
                <w:ilvl w:val="0"/>
                <w:numId w:val="2"/>
              </w:num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DÖNEM ARA TATİL</w:t>
            </w:r>
            <w:r w:rsidR="00CE34DF">
              <w:rPr>
                <w:rFonts w:ascii="Times New Roman" w:hAnsi="Times New Roman" w:cs="Times New Roman"/>
                <w:b/>
                <w:color w:val="FF0000"/>
                <w:sz w:val="18"/>
                <w:szCs w:val="18"/>
              </w:rPr>
              <w:t xml:space="preserve"> /  </w:t>
            </w:r>
            <w:r w:rsidRPr="00CE34DF">
              <w:rPr>
                <w:rFonts w:ascii="Times New Roman" w:hAnsi="Times New Roman" w:cs="Times New Roman"/>
                <w:b/>
                <w:color w:val="FF0000"/>
                <w:sz w:val="18"/>
                <w:szCs w:val="18"/>
              </w:rPr>
              <w:t>10-14 KASIM</w:t>
            </w:r>
          </w:p>
        </w:tc>
      </w:tr>
      <w:tr w:rsidR="004E32DE" w:rsidRPr="006E4E74" w:rsidTr="00202BBF">
        <w:trPr>
          <w:cantSplit/>
          <w:trHeight w:val="1841"/>
        </w:trPr>
        <w:tc>
          <w:tcPr>
            <w:tcW w:w="408" w:type="dxa"/>
            <w:gridSpan w:val="2"/>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4E32DE" w:rsidRPr="006E4E74"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Default="004E32DE" w:rsidP="00202BBF">
            <w:pPr>
              <w:jc w:val="center"/>
              <w:rPr>
                <w:rFonts w:ascii="Times New Roman" w:hAnsi="Times New Roman" w:cs="Times New Roman"/>
                <w:b/>
                <w:sz w:val="18"/>
                <w:szCs w:val="18"/>
              </w:rPr>
            </w:pPr>
          </w:p>
          <w:p w:rsidR="004E32DE" w:rsidRPr="006E4E74" w:rsidRDefault="004E32DE"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4E32DE" w:rsidRPr="006E4E74" w:rsidRDefault="004E32DE"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KASIM</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10.HAFTA 17-21 KASIM</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 PLASTİK SANATLARI</w:t>
            </w:r>
          </w:p>
        </w:tc>
        <w:tc>
          <w:tcPr>
            <w:tcW w:w="2411" w:type="dxa"/>
          </w:tcPr>
          <w:p w:rsidR="00D27B18" w:rsidRPr="006E4E74" w:rsidRDefault="00D27B18" w:rsidP="00202BBF">
            <w:pPr>
              <w:rPr>
                <w:rFonts w:ascii="Times New Roman" w:hAnsi="Times New Roman" w:cs="Times New Roman"/>
                <w:sz w:val="18"/>
                <w:szCs w:val="18"/>
              </w:rPr>
            </w:pPr>
          </w:p>
        </w:tc>
        <w:tc>
          <w:tcPr>
            <w:tcW w:w="2552" w:type="dxa"/>
            <w:gridSpan w:val="2"/>
          </w:tcPr>
          <w:p w:rsidR="004E32DE" w:rsidRDefault="004E32DE" w:rsidP="00202BBF">
            <w:pPr>
              <w:rPr>
                <w:rFonts w:ascii="Times New Roman" w:hAnsi="Times New Roman" w:cs="Times New Roman"/>
                <w:sz w:val="18"/>
                <w:szCs w:val="18"/>
              </w:rPr>
            </w:pPr>
          </w:p>
          <w:p w:rsidR="004E32DE" w:rsidRDefault="004E32DE" w:rsidP="00202BBF">
            <w:pPr>
              <w:rPr>
                <w:rFonts w:ascii="Times New Roman" w:hAnsi="Times New Roman" w:cs="Times New Roman"/>
                <w:sz w:val="18"/>
                <w:szCs w:val="18"/>
              </w:rPr>
            </w:pPr>
          </w:p>
          <w:p w:rsidR="004E32DE" w:rsidRDefault="004E32DE" w:rsidP="00202BBF">
            <w:pPr>
              <w:rPr>
                <w:rFonts w:ascii="Times New Roman" w:hAnsi="Times New Roman" w:cs="Times New Roman"/>
                <w:sz w:val="18"/>
                <w:szCs w:val="18"/>
              </w:rPr>
            </w:pPr>
          </w:p>
          <w:p w:rsidR="004E32DE" w:rsidRDefault="004E32DE" w:rsidP="00202BBF">
            <w:pPr>
              <w:rPr>
                <w:rFonts w:ascii="Times New Roman" w:hAnsi="Times New Roman" w:cs="Times New Roman"/>
                <w:sz w:val="18"/>
                <w:szCs w:val="18"/>
              </w:rPr>
            </w:pPr>
          </w:p>
          <w:p w:rsidR="004E32DE" w:rsidRDefault="004E32DE"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T.8.2.3. Konuşma stratejilerini uygular.</w:t>
            </w:r>
            <w:r w:rsidRPr="006E4E74">
              <w:rPr>
                <w:rFonts w:ascii="Times New Roman" w:hAnsi="Times New Roman" w:cs="Times New Roman"/>
                <w:sz w:val="18"/>
                <w:szCs w:val="18"/>
              </w:rPr>
              <w:br/>
            </w:r>
            <w:r w:rsidRPr="006E4E74">
              <w:rPr>
                <w:rFonts w:ascii="Times New Roman" w:hAnsi="Times New Roman" w:cs="Times New Roman"/>
                <w:i/>
                <w:iCs/>
                <w:sz w:val="18"/>
                <w:szCs w:val="18"/>
              </w:rPr>
              <w:t xml:space="preserve">Yaratıcı, güdümlü, </w:t>
            </w:r>
            <w:proofErr w:type="gramStart"/>
            <w:r w:rsidRPr="006E4E74">
              <w:rPr>
                <w:rFonts w:ascii="Times New Roman" w:hAnsi="Times New Roman" w:cs="Times New Roman"/>
                <w:i/>
                <w:iCs/>
                <w:sz w:val="18"/>
                <w:szCs w:val="18"/>
              </w:rPr>
              <w:t>empati</w:t>
            </w:r>
            <w:proofErr w:type="gramEnd"/>
            <w:r w:rsidRPr="006E4E74">
              <w:rPr>
                <w:rFonts w:ascii="Times New Roman" w:hAnsi="Times New Roman" w:cs="Times New Roman"/>
                <w:i/>
                <w:iCs/>
                <w:sz w:val="18"/>
                <w:szCs w:val="18"/>
              </w:rPr>
              <w:t xml:space="preserve"> kurma, tartışma, ikna etme ve eleştirel konuşma gibi yöntem ve tekniklerinin kullanılması sağlanır.</w:t>
            </w:r>
            <w:r w:rsidRPr="006E4E74">
              <w:rPr>
                <w:rFonts w:ascii="Times New Roman" w:hAnsi="Times New Roman" w:cs="Times New Roman"/>
                <w:sz w:val="18"/>
                <w:szCs w:val="18"/>
              </w:rPr>
              <w:br/>
              <w:t>T.8.2.6. Konuşmalarında yabancı dillerden alınmış, dilimize henüz yerleşmemiş kelimelerin Türkçelerini kullanır.</w:t>
            </w:r>
          </w:p>
          <w:p w:rsidR="00D27B18" w:rsidRPr="006E4E74" w:rsidRDefault="00D27B18" w:rsidP="00202BBF">
            <w:pPr>
              <w:rPr>
                <w:rFonts w:ascii="Times New Roman" w:hAnsi="Times New Roman" w:cs="Times New Roman"/>
                <w:sz w:val="18"/>
                <w:szCs w:val="18"/>
              </w:rPr>
            </w:pPr>
          </w:p>
        </w:tc>
        <w:tc>
          <w:tcPr>
            <w:tcW w:w="3403" w:type="dxa"/>
            <w:gridSpan w:val="4"/>
          </w:tcPr>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br/>
            </w:r>
            <w:r w:rsidRPr="006E4E74">
              <w:rPr>
                <w:rFonts w:ascii="Times New Roman" w:hAnsi="Times New Roman" w:cs="Times New Roman"/>
                <w:sz w:val="18"/>
                <w:szCs w:val="18"/>
              </w:rPr>
              <w:br/>
              <w:t>T.8.3.1. Noktalama işaretlerine dikkat ederek sesli ve sessiz okur.</w:t>
            </w:r>
            <w:r w:rsidRPr="006E4E74">
              <w:rPr>
                <w:rFonts w:ascii="Times New Roman" w:hAnsi="Times New Roman" w:cs="Times New Roman"/>
                <w:sz w:val="18"/>
                <w:szCs w:val="18"/>
              </w:rPr>
              <w:br/>
              <w:t>T.8.3.2. Metni türün özelliklerine uygun biçimde okur.</w:t>
            </w:r>
            <w:r w:rsidRPr="006E4E74">
              <w:rPr>
                <w:rFonts w:ascii="Times New Roman" w:hAnsi="Times New Roman" w:cs="Times New Roman"/>
                <w:sz w:val="18"/>
                <w:szCs w:val="18"/>
              </w:rPr>
              <w:br/>
            </w:r>
            <w:r w:rsidRPr="006E4E74">
              <w:rPr>
                <w:rFonts w:ascii="Times New Roman" w:hAnsi="Times New Roman" w:cs="Times New Roman"/>
                <w:i/>
                <w:iCs/>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sz w:val="18"/>
                <w:szCs w:val="18"/>
              </w:rPr>
              <w:br/>
              <w:t>T.8.3.3. Farklı yazı karakterleri ile yazılmış yazıları okur.</w:t>
            </w:r>
            <w:r w:rsidRPr="006E4E74">
              <w:rPr>
                <w:rFonts w:ascii="Times New Roman" w:hAnsi="Times New Roman" w:cs="Times New Roman"/>
                <w:sz w:val="18"/>
                <w:szCs w:val="18"/>
              </w:rPr>
              <w:br/>
              <w:t>T.8.3.4. Okuma stratejilerini kullanır.</w:t>
            </w:r>
            <w:r w:rsidRPr="006E4E74">
              <w:rPr>
                <w:rFonts w:ascii="Times New Roman" w:hAnsi="Times New Roman" w:cs="Times New Roman"/>
                <w:sz w:val="18"/>
                <w:szCs w:val="18"/>
              </w:rPr>
              <w:br/>
            </w:r>
            <w:r w:rsidRPr="006E4E74">
              <w:rPr>
                <w:rFonts w:ascii="Times New Roman" w:hAnsi="Times New Roman" w:cs="Times New Roman"/>
                <w:i/>
                <w:iCs/>
                <w:sz w:val="18"/>
                <w:szCs w:val="18"/>
              </w:rPr>
              <w:t>Göz atarak, özetleyerek, not alarak, tartışarak ve eleştirerek okuma gibi yöntem ve teknikleri kullanmaları sağlanır.</w:t>
            </w:r>
            <w:r w:rsidRPr="006E4E74">
              <w:rPr>
                <w:rFonts w:ascii="Times New Roman" w:hAnsi="Times New Roman" w:cs="Times New Roman"/>
                <w:sz w:val="18"/>
                <w:szCs w:val="18"/>
              </w:rPr>
              <w:br/>
              <w:t>T.8.3.5. Bağlamdan yararlanarak bilmediği kelime ve kelime gruplarının anlamını tahmin eder.</w:t>
            </w:r>
            <w:r w:rsidRPr="006E4E74">
              <w:rPr>
                <w:rFonts w:ascii="Times New Roman" w:hAnsi="Times New Roman" w:cs="Times New Roman"/>
                <w:sz w:val="18"/>
                <w:szCs w:val="18"/>
              </w:rPr>
              <w:br/>
            </w:r>
            <w:r w:rsidRPr="006E4E74">
              <w:rPr>
                <w:rFonts w:ascii="Times New Roman" w:hAnsi="Times New Roman" w:cs="Times New Roman"/>
                <w:i/>
                <w:iCs/>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sz w:val="18"/>
                <w:szCs w:val="18"/>
              </w:rPr>
              <w:br/>
              <w:t>b) Öğrencinin öğrendiği kelime ve kelime gruplarından sözlük oluşturması teşvik edilir.</w:t>
            </w:r>
            <w:r w:rsidRPr="006E4E74">
              <w:rPr>
                <w:rFonts w:ascii="Times New Roman" w:hAnsi="Times New Roman" w:cs="Times New Roman"/>
                <w:sz w:val="18"/>
                <w:szCs w:val="18"/>
              </w:rPr>
              <w:br/>
              <w:t>T.8.3.14. Metinle ilgili soruları cevaplar.</w:t>
            </w:r>
            <w:r w:rsidRPr="006E4E74">
              <w:rPr>
                <w:rFonts w:ascii="Times New Roman" w:hAnsi="Times New Roman" w:cs="Times New Roman"/>
                <w:sz w:val="18"/>
                <w:szCs w:val="18"/>
              </w:rPr>
              <w:br/>
            </w:r>
            <w:r w:rsidRPr="006E4E74">
              <w:rPr>
                <w:rFonts w:ascii="Times New Roman" w:hAnsi="Times New Roman" w:cs="Times New Roman"/>
                <w:i/>
                <w:iCs/>
                <w:sz w:val="18"/>
                <w:szCs w:val="18"/>
              </w:rPr>
              <w:t>Metin içi ve metin dışı anlam ilişkisi kurulur.</w:t>
            </w:r>
            <w:r w:rsidRPr="006E4E74">
              <w:rPr>
                <w:rFonts w:ascii="Times New Roman" w:hAnsi="Times New Roman" w:cs="Times New Roman"/>
                <w:sz w:val="18"/>
                <w:szCs w:val="18"/>
              </w:rPr>
              <w:br/>
              <w:t>T.8.3.16. Metnin konusunu belirler.</w:t>
            </w:r>
            <w:r w:rsidRPr="006E4E74">
              <w:rPr>
                <w:rFonts w:ascii="Times New Roman" w:hAnsi="Times New Roman" w:cs="Times New Roman"/>
                <w:sz w:val="18"/>
                <w:szCs w:val="18"/>
              </w:rPr>
              <w:br/>
              <w:t>T.8.3.17. Metnin ana fikrini/ana duygusunu belirler.</w:t>
            </w:r>
            <w:r w:rsidRPr="006E4E74">
              <w:rPr>
                <w:rFonts w:ascii="Times New Roman" w:hAnsi="Times New Roman" w:cs="Times New Roman"/>
                <w:sz w:val="18"/>
                <w:szCs w:val="18"/>
              </w:rPr>
              <w:br/>
              <w:t>T.8.3.28. Metinde önemli noktaların</w:t>
            </w:r>
            <w:r w:rsidR="004E32DE">
              <w:rPr>
                <w:rFonts w:ascii="Times New Roman" w:hAnsi="Times New Roman" w:cs="Times New Roman"/>
                <w:sz w:val="18"/>
                <w:szCs w:val="18"/>
              </w:rPr>
              <w:t xml:space="preserve"> vurgulanış biçimlerini kavrar.</w:t>
            </w:r>
          </w:p>
        </w:tc>
        <w:tc>
          <w:tcPr>
            <w:tcW w:w="1562" w:type="dxa"/>
          </w:tcPr>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br/>
            </w:r>
            <w:r w:rsidRPr="006E4E74">
              <w:rPr>
                <w:rFonts w:ascii="Times New Roman" w:hAnsi="Times New Roman" w:cs="Times New Roman"/>
                <w:sz w:val="18"/>
                <w:szCs w:val="18"/>
              </w:rPr>
              <w:br/>
              <w:t>T.8.4.2. Bilgilendirici metin yazar.</w:t>
            </w:r>
            <w:r w:rsidRPr="006E4E74">
              <w:rPr>
                <w:rFonts w:ascii="Times New Roman" w:hAnsi="Times New Roman" w:cs="Times New Roman"/>
                <w:sz w:val="18"/>
                <w:szCs w:val="18"/>
              </w:rPr>
              <w:br/>
              <w:t>T.8.4.3. Hikâye edici metin yazar.</w:t>
            </w:r>
            <w:r w:rsidRPr="006E4E74">
              <w:rPr>
                <w:rFonts w:ascii="Times New Roman" w:hAnsi="Times New Roman" w:cs="Times New Roman"/>
                <w:i/>
                <w:iCs/>
                <w:sz w:val="18"/>
                <w:szCs w:val="18"/>
              </w:rPr>
              <w:br/>
              <w:t>T.8.4.4. Yazma stratejilerini uygular.</w:t>
            </w:r>
            <w:r w:rsidRPr="006E4E74">
              <w:rPr>
                <w:rFonts w:ascii="Times New Roman" w:hAnsi="Times New Roman" w:cs="Times New Roman"/>
                <w:i/>
                <w:iCs/>
                <w:sz w:val="18"/>
                <w:szCs w:val="18"/>
              </w:rPr>
              <w:br/>
            </w:r>
            <w:r w:rsidRPr="006E4E74">
              <w:rPr>
                <w:rFonts w:ascii="Times New Roman" w:hAnsi="Times New Roman" w:cs="Times New Roman"/>
                <w:sz w:val="18"/>
                <w:szCs w:val="18"/>
              </w:rPr>
              <w:br/>
              <w:t>T.8.4.16. Yazdıklarını düzenler.</w:t>
            </w:r>
            <w:r w:rsidRPr="006E4E74">
              <w:rPr>
                <w:rFonts w:ascii="Times New Roman" w:hAnsi="Times New Roman" w:cs="Times New Roman"/>
                <w:sz w:val="18"/>
                <w:szCs w:val="18"/>
              </w:rPr>
              <w:br/>
            </w:r>
            <w:r w:rsidRPr="006E4E74">
              <w:rPr>
                <w:rFonts w:ascii="Times New Roman" w:hAnsi="Times New Roman" w:cs="Times New Roman"/>
                <w:sz w:val="18"/>
                <w:szCs w:val="18"/>
              </w:rPr>
              <w:br/>
              <w:t>T.8.4.17. Yazdıklarını paylaşır.</w:t>
            </w:r>
            <w:r w:rsidRPr="006E4E74">
              <w:rPr>
                <w:rFonts w:ascii="Times New Roman" w:hAnsi="Times New Roman" w:cs="Times New Roman"/>
                <w:sz w:val="18"/>
                <w:szCs w:val="18"/>
              </w:rPr>
              <w:br/>
            </w:r>
            <w:r w:rsidRPr="006E4E74">
              <w:rPr>
                <w:rFonts w:ascii="Times New Roman" w:hAnsi="Times New Roman" w:cs="Times New Roman"/>
                <w:i/>
                <w:iCs/>
                <w:sz w:val="18"/>
                <w:szCs w:val="18"/>
              </w:rPr>
              <w:br/>
            </w:r>
            <w:r w:rsidRPr="006E4E74">
              <w:rPr>
                <w:rFonts w:ascii="Times New Roman" w:hAnsi="Times New Roman" w:cs="Times New Roman"/>
                <w:sz w:val="18"/>
                <w:szCs w:val="18"/>
              </w:rPr>
              <w:t>T.8.4.18. Cümlenin ögelerini ayırt eder.</w:t>
            </w:r>
            <w:r w:rsidRPr="006E4E74">
              <w:rPr>
                <w:rFonts w:ascii="Times New Roman" w:hAnsi="Times New Roman" w:cs="Times New Roman"/>
                <w:sz w:val="18"/>
                <w:szCs w:val="18"/>
              </w:rPr>
              <w:br/>
              <w:t>T.8.4.20. Fiillerin çatı özelliklerinin anlama olan katkısını kavrar.</w:t>
            </w:r>
            <w:r w:rsidRPr="006E4E74">
              <w:rPr>
                <w:rFonts w:ascii="Times New Roman" w:hAnsi="Times New Roman" w:cs="Times New Roman"/>
                <w:sz w:val="18"/>
                <w:szCs w:val="18"/>
              </w:rPr>
              <w:br/>
            </w:r>
            <w:r w:rsidRPr="006E4E74">
              <w:rPr>
                <w:rFonts w:ascii="Times New Roman" w:hAnsi="Times New Roman" w:cs="Times New Roman"/>
                <w:i/>
                <w:iCs/>
                <w:sz w:val="18"/>
                <w:szCs w:val="18"/>
              </w:rPr>
              <w:t>Kavram tanımlarına girilmeden anlamsal farklılıklara değinilir.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Soru cevap</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Gösteri</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Drama</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Eğitsel oyun</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Konuşma halkası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İstasyon</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Beyin fırtınası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Sunuş</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Boşluk doldurma</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Açık uçlu soru</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Sözcük ilişkilendirme</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Çoktan seçmeli soru</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Kısa cevaplı soru</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Kavram haritası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5B1BAA" w:rsidRPr="006E4E74" w:rsidTr="007E26E0">
        <w:trPr>
          <w:cantSplit/>
          <w:trHeight w:val="1974"/>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484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KASIM</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11. HAFTA 24-28 KASIM</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TÜRKİYE'M</w:t>
            </w:r>
          </w:p>
        </w:tc>
        <w:tc>
          <w:tcPr>
            <w:tcW w:w="2411" w:type="dxa"/>
          </w:tcPr>
          <w:p w:rsidR="00D27B18" w:rsidRPr="006E4E74" w:rsidRDefault="00D27B18" w:rsidP="00202BBF">
            <w:pPr>
              <w:rPr>
                <w:rFonts w:ascii="Times New Roman" w:hAnsi="Times New Roman" w:cs="Times New Roman"/>
                <w:sz w:val="18"/>
                <w:szCs w:val="18"/>
              </w:rPr>
            </w:pP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562" w:type="dxa"/>
          </w:tcPr>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fldChar w:fldCharType="begin"/>
            </w:r>
            <w:r w:rsidRPr="006E4E74">
              <w:rPr>
                <w:rFonts w:ascii="Times New Roman" w:hAnsi="Times New Roman" w:cs="Times New Roman"/>
                <w:sz w:val="18"/>
                <w:szCs w:val="18"/>
              </w:rPr>
              <w:instrText xml:space="preserve"> LINK Excel.Sheet.12 "C:\\Users\\ASUS\\Downloads\\23114421_turkcedersi8.sinifhecceyillikcerceveplani.xlsx" "TÜRKÇE 8!R18C9" \a \f 4 \h  \* MERGEFORMAT </w:instrText>
            </w:r>
            <w:r w:rsidRPr="006E4E74">
              <w:rPr>
                <w:rFonts w:ascii="Times New Roman" w:hAnsi="Times New Roman" w:cs="Times New Roman"/>
                <w:sz w:val="18"/>
                <w:szCs w:val="18"/>
              </w:rPr>
              <w:fldChar w:fldCharType="separate"/>
            </w:r>
          </w:p>
          <w:p w:rsidR="00D27B18" w:rsidRPr="006E4E74" w:rsidRDefault="00D27B18" w:rsidP="00202BBF">
            <w:pPr>
              <w:rPr>
                <w:rFonts w:ascii="Times New Roman" w:eastAsia="Times New Roman" w:hAnsi="Times New Roman" w:cs="Times New Roman"/>
                <w:color w:val="000000"/>
                <w:sz w:val="18"/>
                <w:szCs w:val="18"/>
                <w:lang w:eastAsia="tr-TR"/>
              </w:rPr>
            </w:pPr>
            <w:r w:rsidRPr="006E4E74">
              <w:rPr>
                <w:rFonts w:ascii="Times New Roman" w:eastAsia="Times New Roman" w:hAnsi="Times New Roman" w:cs="Times New Roman"/>
                <w:color w:val="000000"/>
                <w:sz w:val="18"/>
                <w:szCs w:val="18"/>
                <w:lang w:eastAsia="tr-TR"/>
              </w:rPr>
              <w:br/>
              <w:t>T.8.4.6. Bir işi işlem basamaklarına göre yazar.</w:t>
            </w:r>
            <w:r w:rsidRPr="006E4E74">
              <w:rPr>
                <w:rFonts w:ascii="Times New Roman" w:eastAsia="Times New Roman" w:hAnsi="Times New Roman" w:cs="Times New Roman"/>
                <w:color w:val="000000"/>
                <w:sz w:val="18"/>
                <w:szCs w:val="18"/>
                <w:lang w:eastAsia="tr-TR"/>
              </w:rPr>
              <w:br/>
              <w:t>T.8.4.17. Yazdıklarını paylaşır.</w:t>
            </w:r>
            <w:r w:rsidRPr="006E4E74">
              <w:rPr>
                <w:rFonts w:ascii="Times New Roman" w:eastAsia="Times New Roman" w:hAnsi="Times New Roman" w:cs="Times New Roman"/>
                <w:color w:val="000000"/>
                <w:sz w:val="18"/>
                <w:szCs w:val="18"/>
                <w:lang w:eastAsia="tr-TR"/>
              </w:rPr>
              <w:br/>
            </w:r>
            <w:r w:rsidRPr="006E4E74">
              <w:rPr>
                <w:rFonts w:ascii="Times New Roman" w:eastAsia="Times New Roman" w:hAnsi="Times New Roman" w:cs="Times New Roman"/>
                <w:i/>
                <w:iCs/>
                <w:color w:val="000000"/>
                <w:sz w:val="18"/>
                <w:szCs w:val="18"/>
                <w:lang w:eastAsia="tr-TR"/>
              </w:rPr>
              <w:t>Öğrenciler yazdıklarını sınıf ve okul panosu ile sosyal medya ortamlarında paylaşmaya, şiir ve kompozisyon yarışmalarına katılmaya teşvik edilir.</w:t>
            </w:r>
            <w:r w:rsidRPr="006E4E74">
              <w:rPr>
                <w:rFonts w:ascii="Times New Roman" w:eastAsia="Times New Roman" w:hAnsi="Times New Roman" w:cs="Times New Roman"/>
                <w:i/>
                <w:iCs/>
                <w:color w:val="000000"/>
                <w:sz w:val="18"/>
                <w:szCs w:val="18"/>
                <w:lang w:eastAsia="tr-TR"/>
              </w:rPr>
              <w:br/>
            </w:r>
            <w:r w:rsidRPr="006E4E74">
              <w:rPr>
                <w:rFonts w:ascii="Times New Roman" w:eastAsia="Times New Roman" w:hAnsi="Times New Roman" w:cs="Times New Roman"/>
                <w:color w:val="000000"/>
                <w:sz w:val="18"/>
                <w:szCs w:val="18"/>
                <w:lang w:eastAsia="tr-TR"/>
              </w:rPr>
              <w:t>T.8.4.20. Fiillerin çatı özelliklerinin anlama olan katkısını kavrar.</w:t>
            </w:r>
            <w:r w:rsidRPr="006E4E74">
              <w:rPr>
                <w:rFonts w:ascii="Times New Roman" w:eastAsia="Times New Roman" w:hAnsi="Times New Roman" w:cs="Times New Roman"/>
                <w:i/>
                <w:iCs/>
                <w:color w:val="000000"/>
                <w:sz w:val="18"/>
                <w:szCs w:val="18"/>
                <w:lang w:eastAsia="tr-TR"/>
              </w:rPr>
              <w:br/>
              <w:t>Kavram tanımlarına girilmeden anlamsal farklılıklara değinilir.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fldChar w:fldCharType="end"/>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7E26E0"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24 KASIM ÖĞRETMENLER GÜNÜ</w:t>
            </w:r>
          </w:p>
        </w:tc>
        <w:tc>
          <w:tcPr>
            <w:tcW w:w="1185" w:type="dxa"/>
            <w:gridSpan w:val="3"/>
          </w:tcPr>
          <w:p w:rsidR="00D27B18" w:rsidRPr="006E4E74" w:rsidRDefault="00D27B18" w:rsidP="00202BBF">
            <w:pPr>
              <w:rPr>
                <w:rFonts w:ascii="Times New Roman" w:hAnsi="Times New Roman" w:cs="Times New Roman"/>
                <w:sz w:val="18"/>
                <w:szCs w:val="18"/>
              </w:rPr>
            </w:pPr>
          </w:p>
        </w:tc>
      </w:tr>
      <w:tr w:rsidR="005B1BAA" w:rsidRPr="006E4E74" w:rsidTr="00202BBF">
        <w:trPr>
          <w:cantSplit/>
          <w:trHeight w:val="2194"/>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ARALIK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12. HAFTA 1-5 ARALIK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br/>
              <w:t>ERGENEKON DESTANI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T.8.1.13. Konuşmacının sözlü olmayan mesajlarını kavrar.</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i/>
                <w:iCs/>
                <w:color w:val="000000"/>
                <w:sz w:val="18"/>
                <w:szCs w:val="18"/>
              </w:rPr>
              <w:b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T.8.3.7. Metinde</w:t>
            </w:r>
            <w:r w:rsidR="005B1BAA">
              <w:rPr>
                <w:rFonts w:ascii="Times New Roman" w:hAnsi="Times New Roman" w:cs="Times New Roman"/>
                <w:color w:val="000000"/>
                <w:sz w:val="18"/>
                <w:szCs w:val="18"/>
              </w:rPr>
              <w:t>ki söz sanatlarını tespit eder.</w:t>
            </w:r>
            <w:r w:rsidRPr="006E4E74">
              <w:rPr>
                <w:rFonts w:ascii="Times New Roman" w:hAnsi="Times New Roman" w:cs="Times New Roman"/>
                <w:color w:val="000000"/>
                <w:sz w:val="18"/>
                <w:szCs w:val="18"/>
              </w:rPr>
              <w:br/>
              <w:t>T.8.3.14. Met</w:t>
            </w:r>
            <w:r w:rsidR="005B1BAA">
              <w:rPr>
                <w:rFonts w:ascii="Times New Roman" w:hAnsi="Times New Roman" w:cs="Times New Roman"/>
                <w:color w:val="000000"/>
                <w:sz w:val="18"/>
                <w:szCs w:val="18"/>
              </w:rPr>
              <w:t>inle ilgili soruları cevaplar.</w:t>
            </w:r>
            <w:r w:rsidR="005B1BAA">
              <w:rPr>
                <w:rFonts w:ascii="Times New Roman" w:hAnsi="Times New Roman" w:cs="Times New Roman"/>
                <w:color w:val="000000"/>
                <w:sz w:val="18"/>
                <w:szCs w:val="18"/>
              </w:rPr>
              <w:br/>
            </w:r>
            <w:r w:rsidRPr="006E4E74">
              <w:rPr>
                <w:rFonts w:ascii="Times New Roman" w:hAnsi="Times New Roman" w:cs="Times New Roman"/>
                <w:color w:val="000000"/>
                <w:sz w:val="18"/>
                <w:szCs w:val="18"/>
              </w:rPr>
              <w:t>T.8.3.25. Okudukları i</w:t>
            </w:r>
            <w:r w:rsidR="005B1BAA">
              <w:rPr>
                <w:rFonts w:ascii="Times New Roman" w:hAnsi="Times New Roman" w:cs="Times New Roman"/>
                <w:color w:val="000000"/>
                <w:sz w:val="18"/>
                <w:szCs w:val="18"/>
              </w:rPr>
              <w:t>le ilgili çıkarımlarda bulunur.</w:t>
            </w:r>
            <w:r w:rsidRPr="006E4E74">
              <w:rPr>
                <w:rFonts w:ascii="Times New Roman" w:hAnsi="Times New Roman" w:cs="Times New Roman"/>
                <w:i/>
                <w:iCs/>
                <w:color w:val="000000"/>
                <w:sz w:val="18"/>
                <w:szCs w:val="18"/>
              </w:rPr>
              <w:br/>
              <w:t>T.8.3.</w:t>
            </w:r>
            <w:r w:rsidR="005B1BAA">
              <w:rPr>
                <w:rFonts w:ascii="Times New Roman" w:hAnsi="Times New Roman" w:cs="Times New Roman"/>
                <w:i/>
                <w:iCs/>
                <w:color w:val="000000"/>
                <w:sz w:val="18"/>
                <w:szCs w:val="18"/>
              </w:rPr>
              <w:t>26. Metin türlerini ayırt eder.</w:t>
            </w:r>
            <w:r w:rsidRPr="006E4E74">
              <w:rPr>
                <w:rFonts w:ascii="Times New Roman" w:hAnsi="Times New Roman" w:cs="Times New Roman"/>
                <w:i/>
                <w:iCs/>
                <w:color w:val="000000"/>
                <w:sz w:val="18"/>
                <w:szCs w:val="18"/>
              </w:rPr>
              <w:br/>
              <w:t>T.8.3.33. Edebî eserin yazılı metni il</w:t>
            </w:r>
            <w:r w:rsidR="005B1BAA">
              <w:rPr>
                <w:rFonts w:ascii="Times New Roman" w:hAnsi="Times New Roman" w:cs="Times New Roman"/>
                <w:i/>
                <w:iCs/>
                <w:color w:val="000000"/>
                <w:sz w:val="18"/>
                <w:szCs w:val="18"/>
              </w:rPr>
              <w:t>e medya sunumunu karşılaştırır.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w:t>
            </w:r>
            <w:r w:rsidR="005B1BAA">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w:t>
            </w:r>
            <w:r w:rsidR="005B1BAA">
              <w:rPr>
                <w:rFonts w:ascii="Times New Roman" w:hAnsi="Times New Roman" w:cs="Times New Roman"/>
                <w:color w:val="000000"/>
                <w:sz w:val="18"/>
                <w:szCs w:val="18"/>
              </w:rPr>
              <w:t>ylaşır.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3 ARALIK DÜNYA ENGELLİLER GÜNÜ</w:t>
            </w:r>
          </w:p>
        </w:tc>
        <w:tc>
          <w:tcPr>
            <w:tcW w:w="1185" w:type="dxa"/>
            <w:gridSpan w:val="3"/>
          </w:tcPr>
          <w:p w:rsidR="00D27B18" w:rsidRPr="006E4E74" w:rsidRDefault="00D27B18" w:rsidP="00202BBF">
            <w:pPr>
              <w:rPr>
                <w:rFonts w:ascii="Times New Roman" w:hAnsi="Times New Roman" w:cs="Times New Roman"/>
                <w:sz w:val="18"/>
                <w:szCs w:val="18"/>
              </w:rPr>
            </w:pPr>
          </w:p>
        </w:tc>
      </w:tr>
      <w:tr w:rsidR="005B1BAA" w:rsidRPr="006E4E74" w:rsidTr="00202BBF">
        <w:trPr>
          <w:cantSplit/>
          <w:trHeight w:val="2194"/>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ARALIK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13. HAFTA 8-12 ARALIK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KÜLTÜRÜMÜZ</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ATASÖZLERİ ÜZERİNE</w:t>
            </w:r>
            <w:r w:rsidRPr="006E4E74">
              <w:rPr>
                <w:rFonts w:ascii="Times New Roman" w:hAnsi="Times New Roman" w:cs="Times New Roman"/>
                <w:b/>
                <w:bCs/>
                <w:color w:val="000000"/>
                <w:sz w:val="18"/>
                <w:szCs w:val="18"/>
              </w:rPr>
              <w:br/>
              <w:t>(Dinleme/İzleme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T.8.1.10. Dinledikleriyle/izledikleriyle ilgili görüşlerini bildirir.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T.8.4.7. Yazılarını zenginleştirmek için atasözleri, deyimler ve özdeyişler kullanır.</w:t>
            </w:r>
            <w:r w:rsidRPr="006E4E74">
              <w:rPr>
                <w:rFonts w:ascii="Times New Roman" w:hAnsi="Times New Roman" w:cs="Times New Roman"/>
                <w:color w:val="000000"/>
                <w:sz w:val="18"/>
                <w:szCs w:val="18"/>
              </w:rPr>
              <w:br/>
              <w:t>T.8.4.11. Formları yönergelerine uygun doldurur.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w:t>
            </w:r>
            <w:r w:rsidR="005B1BAA">
              <w:rPr>
                <w:rFonts w:ascii="Times New Roman" w:hAnsi="Times New Roman" w:cs="Times New Roman"/>
                <w:color w:val="000000"/>
                <w:sz w:val="18"/>
                <w:szCs w:val="18"/>
              </w:rPr>
              <w:t>.8.4.17. Yazdıklarını paylaşır.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r w:rsidRPr="0057572A">
              <w:rPr>
                <w:rFonts w:ascii="Times New Roman" w:hAnsi="Times New Roman" w:cs="Times New Roman"/>
                <w:sz w:val="18"/>
                <w:szCs w:val="18"/>
              </w:rPr>
              <w:t>T.8.2.1. Hazırlıklı konuşma yapar</w:t>
            </w:r>
            <w:proofErr w:type="gramStart"/>
            <w:r w:rsidRPr="0057572A">
              <w:rPr>
                <w:rFonts w:ascii="Times New Roman" w:hAnsi="Times New Roman" w:cs="Times New Roman"/>
                <w:sz w:val="18"/>
                <w:szCs w:val="18"/>
              </w:rPr>
              <w:t>.</w:t>
            </w:r>
            <w:r w:rsidRPr="0057572A">
              <w:rPr>
                <w:rFonts w:ascii="Times New Roman" w:hAnsi="Times New Roman" w:cs="Times New Roman"/>
                <w:i/>
                <w:iCs/>
                <w:sz w:val="18"/>
                <w:szCs w:val="18"/>
              </w:rPr>
              <w:t>.</w:t>
            </w:r>
            <w:proofErr w:type="gramEnd"/>
            <w:r w:rsidRPr="0057572A">
              <w:rPr>
                <w:rFonts w:ascii="Times New Roman" w:hAnsi="Times New Roman" w:cs="Times New Roman"/>
                <w:sz w:val="18"/>
                <w:szCs w:val="18"/>
              </w:rPr>
              <w:br/>
              <w:t>T.8.2.4. Konuşmalarında beden dilini etkili bir şekilde kullanır.</w:t>
            </w:r>
            <w:r w:rsidRPr="0057572A">
              <w:rPr>
                <w:rFonts w:ascii="Times New Roman" w:hAnsi="Times New Roman" w:cs="Times New Roman"/>
                <w:sz w:val="18"/>
                <w:szCs w:val="18"/>
              </w:rPr>
              <w:br/>
              <w:t>T.8.2.5. Kelimeleri anlamlarına uygun kullanır.</w:t>
            </w: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r w:rsidRPr="00DC4D51">
              <w:rPr>
                <w:rFonts w:ascii="Times New Roman" w:hAnsi="Times New Roman" w:cs="Times New Roman"/>
                <w:sz w:val="18"/>
                <w:szCs w:val="18"/>
              </w:rPr>
              <w:t xml:space="preserve">Sınıfımızdan anneanne ve dedesiyle yaşayan bir ailenin evine ziyarette bulunularak </w:t>
            </w:r>
            <w:r>
              <w:rPr>
                <w:rFonts w:ascii="Times New Roman" w:hAnsi="Times New Roman" w:cs="Times New Roman"/>
                <w:sz w:val="18"/>
                <w:szCs w:val="18"/>
              </w:rPr>
              <w:t>çok bilinmeyen atasözleri konulu sohbet edilecek.</w:t>
            </w:r>
          </w:p>
        </w:tc>
      </w:tr>
      <w:tr w:rsidR="005B1BAA" w:rsidRPr="006E4E74" w:rsidTr="00202BBF">
        <w:trPr>
          <w:cantSplit/>
          <w:trHeight w:val="1956"/>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537"/>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ARALIK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14. HAFTA 15-19 ARALIK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DUATEPE</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3" w:type="dxa"/>
            <w:gridSpan w:val="4"/>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T.8.3.11. Metindeki anlatım biçimlerini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T.8.3.25. Okudukları i</w:t>
            </w:r>
            <w:r w:rsidR="005B1BAA">
              <w:rPr>
                <w:rFonts w:ascii="Times New Roman" w:hAnsi="Times New Roman" w:cs="Times New Roman"/>
                <w:color w:val="000000"/>
                <w:sz w:val="18"/>
                <w:szCs w:val="18"/>
              </w:rPr>
              <w:t>le ilgili çıkarımlarda bulunur.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T.8.4.13. Yazdıklarının içeriğine uygun başlık belirler.</w:t>
            </w:r>
            <w:r w:rsidRPr="006E4E74">
              <w:rPr>
                <w:rFonts w:ascii="Times New Roman" w:hAnsi="Times New Roman" w:cs="Times New Roman"/>
                <w:color w:val="000000"/>
                <w:sz w:val="18"/>
                <w:szCs w:val="18"/>
              </w:rPr>
              <w:br/>
              <w:t>T.8.4.14. Araştırmalarının sonuçlarını yazılı olarak sunar.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taslak hazırlamaları, taslaklarında giriş, gelişme, sonuç bölümlerine yer vermeleri sağlanır.</w:t>
            </w:r>
            <w:r w:rsidRPr="006E4E74">
              <w:rPr>
                <w:rFonts w:ascii="Times New Roman" w:hAnsi="Times New Roman" w:cs="Times New Roman"/>
                <w:i/>
                <w:iCs/>
                <w:color w:val="000000"/>
                <w:sz w:val="18"/>
                <w:szCs w:val="18"/>
              </w:rPr>
              <w:br/>
              <w:t>b) Kaynak gösterme hakkında bilgi verilir.</w:t>
            </w:r>
            <w:r w:rsidRPr="006E4E74">
              <w:rPr>
                <w:rFonts w:ascii="Times New Roman" w:hAnsi="Times New Roman" w:cs="Times New Roman"/>
                <w:color w:val="000000"/>
                <w:sz w:val="18"/>
                <w:szCs w:val="18"/>
              </w:rPr>
              <w:br/>
              <w:t>T</w:t>
            </w:r>
            <w:r w:rsidR="005B1BAA">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i/>
                <w:iCs/>
                <w:color w:val="000000"/>
                <w:sz w:val="18"/>
                <w:szCs w:val="18"/>
              </w:rPr>
              <w:br/>
              <w:t>Kavramsal tanımlamalara girilmez.</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7E26E0"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TUTUM, YATIRIM VE TÜRK MALLARI HAFTASI (12-18 ARALIK)</w:t>
            </w:r>
          </w:p>
        </w:tc>
        <w:tc>
          <w:tcPr>
            <w:tcW w:w="1185" w:type="dxa"/>
            <w:gridSpan w:val="3"/>
          </w:tcPr>
          <w:p w:rsidR="00D27B18" w:rsidRPr="006E4E74" w:rsidRDefault="00D27B18" w:rsidP="00202BBF">
            <w:pPr>
              <w:rPr>
                <w:rFonts w:ascii="Times New Roman" w:hAnsi="Times New Roman" w:cs="Times New Roman"/>
                <w:sz w:val="18"/>
                <w:szCs w:val="18"/>
              </w:rPr>
            </w:pPr>
          </w:p>
        </w:tc>
      </w:tr>
      <w:tr w:rsidR="005B1BAA" w:rsidRPr="006E4E74" w:rsidTr="007E26E0">
        <w:trPr>
          <w:cantSplit/>
          <w:trHeight w:val="1974"/>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461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ARALIK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15. HAFTA 22-26 ARALIK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ŞU SONSUZ KOŞU</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3" w:type="dxa"/>
            <w:gridSpan w:val="4"/>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w:t>
            </w:r>
            <w:r>
              <w:rPr>
                <w:rFonts w:ascii="Times New Roman" w:hAnsi="Times New Roman" w:cs="Times New Roman"/>
                <w:color w:val="000000"/>
                <w:sz w:val="18"/>
                <w:szCs w:val="18"/>
              </w:rPr>
              <w:t>nın anlamını tahmin eder.</w:t>
            </w:r>
            <w:r w:rsidRPr="006E4E74">
              <w:rPr>
                <w:rFonts w:ascii="Times New Roman" w:hAnsi="Times New Roman" w:cs="Times New Roman"/>
                <w:color w:val="000000"/>
                <w:sz w:val="18"/>
                <w:szCs w:val="18"/>
              </w:rPr>
              <w:br/>
              <w:t>T.8.3.12. Görsel ve başlıktan hareketle okuyacağı metnin konusunu tahmin eder.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r w:rsidRPr="006E4E74">
              <w:rPr>
                <w:rFonts w:ascii="Times New Roman" w:hAnsi="Times New Roman" w:cs="Times New Roman"/>
                <w:color w:val="000000"/>
                <w:sz w:val="18"/>
                <w:szCs w:val="18"/>
              </w:rPr>
              <w:br/>
              <w:t>T.8.3.29.</w:t>
            </w:r>
            <w:r w:rsidR="005B1BAA">
              <w:rPr>
                <w:rFonts w:ascii="Times New Roman" w:hAnsi="Times New Roman" w:cs="Times New Roman"/>
                <w:color w:val="000000"/>
                <w:sz w:val="18"/>
                <w:szCs w:val="18"/>
              </w:rPr>
              <w:t xml:space="preserve"> Medya metinlerini analiz eder.</w:t>
            </w:r>
            <w:r w:rsidRPr="006E4E74">
              <w:rPr>
                <w:rFonts w:ascii="Times New Roman" w:hAnsi="Times New Roman" w:cs="Times New Roman"/>
                <w:i/>
                <w:iCs/>
                <w:color w:val="000000"/>
                <w:sz w:val="18"/>
                <w:szCs w:val="18"/>
              </w:rPr>
              <w:br/>
              <w:t>T.8.3.30. Bilgi kaynaklarını etkili bir şekilde kullanır.</w:t>
            </w:r>
            <w:r w:rsidRPr="006E4E74">
              <w:rPr>
                <w:rFonts w:ascii="Times New Roman" w:hAnsi="Times New Roman" w:cs="Times New Roman"/>
                <w:color w:val="000000"/>
                <w:sz w:val="18"/>
                <w:szCs w:val="18"/>
              </w:rPr>
              <w:br/>
              <w:t>T.8.3.31. Bilgi kaynakla</w:t>
            </w:r>
            <w:r w:rsidR="005B1BAA">
              <w:rPr>
                <w:rFonts w:ascii="Times New Roman" w:hAnsi="Times New Roman" w:cs="Times New Roman"/>
                <w:color w:val="000000"/>
                <w:sz w:val="18"/>
                <w:szCs w:val="18"/>
              </w:rPr>
              <w:t>rının güvenilirliğini sorgular.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T.8.4.19. Cümle türlerini tanır.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Kavramsal tanımlamalara girilmez.</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D27B18" w:rsidRPr="006E4E74" w:rsidTr="00202BBF">
        <w:trPr>
          <w:cantSplit/>
          <w:trHeight w:val="707"/>
        </w:trPr>
        <w:tc>
          <w:tcPr>
            <w:tcW w:w="408" w:type="dxa"/>
            <w:gridSpan w:val="2"/>
            <w:textDirection w:val="btLr"/>
          </w:tcPr>
          <w:p w:rsidR="00D27B18" w:rsidRPr="006E4E74" w:rsidRDefault="007E26E0" w:rsidP="00202BBF">
            <w:pPr>
              <w:ind w:left="113" w:right="113"/>
              <w:jc w:val="center"/>
              <w:rPr>
                <w:rFonts w:ascii="Times New Roman" w:hAnsi="Times New Roman" w:cs="Times New Roman"/>
                <w:b/>
                <w:sz w:val="18"/>
                <w:szCs w:val="18"/>
              </w:rPr>
            </w:pPr>
            <w:r>
              <w:rPr>
                <w:rFonts w:ascii="Times New Roman" w:hAnsi="Times New Roman" w:cs="Times New Roman"/>
                <w:b/>
                <w:sz w:val="18"/>
                <w:szCs w:val="18"/>
              </w:rPr>
              <w:t>ARALIK</w:t>
            </w:r>
          </w:p>
        </w:tc>
        <w:tc>
          <w:tcPr>
            <w:tcW w:w="405" w:type="dxa"/>
            <w:gridSpan w:val="2"/>
            <w:textDirection w:val="btLr"/>
            <w:vAlign w:val="center"/>
          </w:tcPr>
          <w:p w:rsidR="00D27B18" w:rsidRPr="001571ED" w:rsidRDefault="007E26E0" w:rsidP="00202BBF">
            <w:pPr>
              <w:ind w:left="113" w:right="113"/>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29-2</w:t>
            </w:r>
          </w:p>
        </w:tc>
        <w:tc>
          <w:tcPr>
            <w:tcW w:w="14817" w:type="dxa"/>
            <w:gridSpan w:val="19"/>
          </w:tcPr>
          <w:p w:rsidR="00D27B18" w:rsidRPr="006E4E74" w:rsidRDefault="007E26E0" w:rsidP="00202BBF">
            <w:pPr>
              <w:jc w:val="center"/>
              <w:rPr>
                <w:rFonts w:ascii="Times New Roman" w:hAnsi="Times New Roman" w:cs="Times New Roman"/>
                <w:b/>
                <w:color w:val="FF0000"/>
                <w:sz w:val="18"/>
                <w:szCs w:val="18"/>
              </w:rPr>
            </w:pPr>
            <w:r>
              <w:rPr>
                <w:rFonts w:ascii="Times New Roman" w:hAnsi="Times New Roman" w:cs="Times New Roman"/>
                <w:b/>
                <w:color w:val="FF0000"/>
                <w:sz w:val="18"/>
                <w:szCs w:val="18"/>
              </w:rPr>
              <w:t xml:space="preserve">29 ARALIK 2 OCAK </w:t>
            </w:r>
            <w:r w:rsidR="00D27B18" w:rsidRPr="006E4E74">
              <w:rPr>
                <w:rFonts w:ascii="Times New Roman" w:hAnsi="Times New Roman" w:cs="Times New Roman"/>
                <w:b/>
                <w:color w:val="FF0000"/>
                <w:sz w:val="18"/>
                <w:szCs w:val="18"/>
              </w:rPr>
              <w:t>SINAV HAFTASI, TEKRAR VE KAZANIM PEKİŞTİRME</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 xml:space="preserve">T.8.3.29. Medya metinlerini analiz eder. </w:t>
            </w:r>
            <w:r w:rsidR="005B1BAA">
              <w:rPr>
                <w:rFonts w:ascii="Times New Roman" w:hAnsi="Times New Roman" w:cs="Times New Roman"/>
                <w:sz w:val="18"/>
                <w:szCs w:val="18"/>
              </w:rPr>
              <w:t xml:space="preserve">/ </w:t>
            </w:r>
            <w:r w:rsidRPr="006E4E74">
              <w:rPr>
                <w:rFonts w:ascii="Times New Roman" w:hAnsi="Times New Roman" w:cs="Times New Roman"/>
                <w:sz w:val="18"/>
                <w:szCs w:val="18"/>
              </w:rPr>
              <w:t>T.8.4.19. Cümle türlerini tanır.</w:t>
            </w:r>
            <w:r w:rsidR="005B1BAA">
              <w:rPr>
                <w:rFonts w:ascii="Times New Roman" w:hAnsi="Times New Roman" w:cs="Times New Roman"/>
                <w:sz w:val="18"/>
                <w:szCs w:val="18"/>
              </w:rPr>
              <w:t xml:space="preserve"> / </w:t>
            </w:r>
            <w:r w:rsidRPr="006E4E74">
              <w:rPr>
                <w:rFonts w:ascii="Times New Roman" w:hAnsi="Times New Roman" w:cs="Times New Roman"/>
                <w:sz w:val="18"/>
                <w:szCs w:val="18"/>
              </w:rPr>
              <w:t>T.8.3.5. Bağlamdan yararlanarak bilmediği kelime ve kelime gruplarının anlamını tahmin eder.</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sz w:val="18"/>
                <w:szCs w:val="18"/>
              </w:rPr>
              <w:t>T.8.3.11. Metindeki anlatım biçimlerini belirler.</w:t>
            </w:r>
            <w:r w:rsidR="005B1BAA">
              <w:rPr>
                <w:rFonts w:ascii="Times New Roman" w:hAnsi="Times New Roman" w:cs="Times New Roman"/>
                <w:sz w:val="18"/>
                <w:szCs w:val="18"/>
              </w:rPr>
              <w:t>/</w:t>
            </w:r>
            <w:r w:rsidRPr="006E4E74">
              <w:rPr>
                <w:rFonts w:ascii="Times New Roman" w:hAnsi="Times New Roman" w:cs="Times New Roman"/>
                <w:sz w:val="18"/>
                <w:szCs w:val="18"/>
              </w:rPr>
              <w:t xml:space="preserve"> T.8.3.14. Me</w:t>
            </w:r>
            <w:r w:rsidR="005B1BAA">
              <w:rPr>
                <w:rFonts w:ascii="Times New Roman" w:hAnsi="Times New Roman" w:cs="Times New Roman"/>
                <w:sz w:val="18"/>
                <w:szCs w:val="18"/>
              </w:rPr>
              <w:t>tinle ilgili soruları cevaplar. /</w:t>
            </w:r>
            <w:r w:rsidRPr="006E4E74">
              <w:rPr>
                <w:rFonts w:ascii="Times New Roman" w:hAnsi="Times New Roman" w:cs="Times New Roman"/>
                <w:sz w:val="18"/>
                <w:szCs w:val="18"/>
              </w:rPr>
              <w:t>T.8.3.16. Metnin konusunu b</w:t>
            </w:r>
            <w:r w:rsidR="005B1BAA">
              <w:rPr>
                <w:rFonts w:ascii="Times New Roman" w:hAnsi="Times New Roman" w:cs="Times New Roman"/>
                <w:sz w:val="18"/>
                <w:szCs w:val="18"/>
              </w:rPr>
              <w:t xml:space="preserve">elirler. / </w:t>
            </w:r>
            <w:r w:rsidRPr="006E4E74">
              <w:rPr>
                <w:rFonts w:ascii="Times New Roman" w:hAnsi="Times New Roman" w:cs="Times New Roman"/>
                <w:sz w:val="18"/>
                <w:szCs w:val="18"/>
              </w:rPr>
              <w:t>T.8.3.17. Metnin ana fikrini/ana duygusunu belirler.</w:t>
            </w:r>
            <w:r w:rsidRPr="006E4E74">
              <w:rPr>
                <w:rFonts w:ascii="Times New Roman" w:hAnsi="Times New Roman" w:cs="Times New Roman"/>
                <w:sz w:val="18"/>
                <w:szCs w:val="18"/>
              </w:rPr>
              <w:br/>
              <w:t>T.8.3.25. Okudukları ile ilgili çıkarımlarda bulunur.</w:t>
            </w:r>
          </w:p>
        </w:tc>
      </w:tr>
      <w:tr w:rsidR="005B1BAA" w:rsidRPr="006E4E74" w:rsidTr="00202BBF">
        <w:trPr>
          <w:cantSplit/>
          <w:trHeight w:val="2194"/>
        </w:trPr>
        <w:tc>
          <w:tcPr>
            <w:tcW w:w="408"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5B1BAA" w:rsidRPr="006E4E74"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Default="005B1BAA" w:rsidP="00202BBF">
            <w:pPr>
              <w:jc w:val="center"/>
              <w:rPr>
                <w:rFonts w:ascii="Times New Roman" w:hAnsi="Times New Roman" w:cs="Times New Roman"/>
                <w:b/>
                <w:sz w:val="18"/>
                <w:szCs w:val="18"/>
              </w:rPr>
            </w:pPr>
          </w:p>
          <w:p w:rsidR="005B1BAA" w:rsidRPr="006E4E74" w:rsidRDefault="005B1BAA"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5B1BAA" w:rsidRPr="006E4E74" w:rsidRDefault="005B1BAA"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OCAK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17. HAFTA 5-9 OCAK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ATATÜRK VE MİLLÎ EĞİTİM</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T.8.4.1. Şiir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w:t>
            </w:r>
            <w:r w:rsidR="005B1BAA">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w:t>
            </w:r>
            <w:r>
              <w:rPr>
                <w:rFonts w:ascii="Times New Roman" w:hAnsi="Times New Roman" w:cs="Times New Roman"/>
                <w:color w:val="000000"/>
                <w:sz w:val="18"/>
                <w:szCs w:val="18"/>
              </w:rPr>
              <w:t>.8.4.17. Yazdıklarını paylaşır.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T.8.4.19. Cümle türlerini tanır.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D27B18" w:rsidRPr="006E4E74" w:rsidRDefault="00D27B18" w:rsidP="00202BBF">
            <w:pPr>
              <w:rPr>
                <w:rFonts w:ascii="Times New Roman" w:hAnsi="Times New Roman" w:cs="Times New Roman"/>
                <w:sz w:val="18"/>
                <w:szCs w:val="18"/>
              </w:rPr>
            </w:pP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354FD7" w:rsidRPr="006E4E74" w:rsidTr="007E26E0">
        <w:trPr>
          <w:cantSplit/>
          <w:trHeight w:val="1974"/>
        </w:trPr>
        <w:tc>
          <w:tcPr>
            <w:tcW w:w="408" w:type="dxa"/>
            <w:gridSpan w:val="2"/>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354FD7" w:rsidRPr="006E4E74"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Pr="006E4E74" w:rsidRDefault="00354FD7"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354FD7" w:rsidRPr="006E4E74"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Pr="006E4E74" w:rsidRDefault="00354FD7"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354FD7" w:rsidRPr="006E4E74"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Pr="006E4E74" w:rsidRDefault="00354FD7"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354FD7" w:rsidRPr="006E4E74"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Default="00354FD7" w:rsidP="00202BBF">
            <w:pPr>
              <w:jc w:val="center"/>
              <w:rPr>
                <w:rFonts w:ascii="Times New Roman" w:hAnsi="Times New Roman" w:cs="Times New Roman"/>
                <w:b/>
                <w:sz w:val="18"/>
                <w:szCs w:val="18"/>
              </w:rPr>
            </w:pPr>
          </w:p>
          <w:p w:rsidR="00354FD7" w:rsidRPr="006E4E74" w:rsidRDefault="00354FD7"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354FD7" w:rsidRPr="006E4E74" w:rsidRDefault="00354FD7"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4382"/>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OCAK</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18. HAFTA 12-16 OCAK</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MİLLÎ MÜCADELE VE ATATÜRK</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TÜRK İSTİKLÂL MARŞI</w:t>
            </w:r>
            <w:r w:rsidRPr="006E4E74">
              <w:rPr>
                <w:rFonts w:ascii="Times New Roman" w:hAnsi="Times New Roman" w:cs="Times New Roman"/>
                <w:b/>
                <w:bCs/>
                <w:color w:val="000000"/>
                <w:sz w:val="18"/>
                <w:szCs w:val="18"/>
              </w:rPr>
              <w:br/>
              <w:t>(Dinleme/İzleme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i/>
                <w:iCs/>
                <w:color w:val="000000"/>
                <w:sz w:val="18"/>
                <w:szCs w:val="18"/>
              </w:rPr>
              <w:b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 xml:space="preserve">T.8.1.14. </w:t>
            </w:r>
            <w:r w:rsidR="00354FD7">
              <w:rPr>
                <w:rFonts w:ascii="Times New Roman" w:hAnsi="Times New Roman" w:cs="Times New Roman"/>
                <w:color w:val="000000"/>
                <w:sz w:val="18"/>
                <w:szCs w:val="18"/>
              </w:rPr>
              <w:t>Dinleme stratejilerini uygular.</w:t>
            </w:r>
          </w:p>
        </w:tc>
        <w:tc>
          <w:tcPr>
            <w:tcW w:w="2552" w:type="dxa"/>
            <w:gridSpan w:val="2"/>
            <w:vAlign w:val="center"/>
          </w:tcPr>
          <w:p w:rsidR="00D27B18" w:rsidRPr="006E4E74" w:rsidRDefault="00D27B18"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i/>
                <w:iCs/>
                <w:color w:val="000000"/>
                <w:sz w:val="18"/>
                <w:szCs w:val="18"/>
              </w:rPr>
            </w:pPr>
          </w:p>
          <w:p w:rsidR="00D27B18" w:rsidRPr="006E4E74" w:rsidRDefault="00D27B18" w:rsidP="00202BBF">
            <w:pPr>
              <w:rPr>
                <w:rFonts w:ascii="Times New Roman" w:hAnsi="Times New Roman" w:cs="Times New Roman"/>
                <w:color w:val="000000"/>
                <w:sz w:val="18"/>
                <w:szCs w:val="18"/>
              </w:rPr>
            </w:pP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D27B18" w:rsidRPr="006E4E74" w:rsidRDefault="00D27B18" w:rsidP="00202BBF">
            <w:pPr>
              <w:rPr>
                <w:rFonts w:ascii="Times New Roman" w:hAnsi="Times New Roman" w:cs="Times New Roman"/>
                <w:sz w:val="18"/>
                <w:szCs w:val="18"/>
              </w:rPr>
            </w:pP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 xml:space="preserve">Tema değerlendirme </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185" w:type="dxa"/>
            <w:gridSpan w:val="3"/>
          </w:tcPr>
          <w:p w:rsidR="00D27B18" w:rsidRPr="006E4E74" w:rsidRDefault="00D27B18" w:rsidP="00202BBF">
            <w:pPr>
              <w:rPr>
                <w:rFonts w:ascii="Times New Roman" w:hAnsi="Times New Roman" w:cs="Times New Roman"/>
                <w:sz w:val="18"/>
                <w:szCs w:val="18"/>
              </w:rPr>
            </w:pPr>
          </w:p>
        </w:tc>
      </w:tr>
      <w:tr w:rsidR="00D27B18" w:rsidRPr="006E4E74" w:rsidTr="00202BBF">
        <w:trPr>
          <w:cantSplit/>
          <w:trHeight w:val="403"/>
        </w:trPr>
        <w:tc>
          <w:tcPr>
            <w:tcW w:w="15630" w:type="dxa"/>
            <w:gridSpan w:val="23"/>
          </w:tcPr>
          <w:p w:rsidR="00D27B18" w:rsidRPr="006E4E74" w:rsidRDefault="00D27B18" w:rsidP="00202BBF">
            <w:pPr>
              <w:jc w:val="center"/>
              <w:rPr>
                <w:rFonts w:ascii="Times New Roman" w:hAnsi="Times New Roman" w:cs="Times New Roman"/>
                <w:b/>
                <w:sz w:val="18"/>
                <w:szCs w:val="18"/>
              </w:rPr>
            </w:pPr>
          </w:p>
          <w:p w:rsidR="00D27B18" w:rsidRPr="00354FD7" w:rsidRDefault="00836969" w:rsidP="00202BBF">
            <w:pPr>
              <w:jc w:val="center"/>
              <w:rPr>
                <w:rFonts w:ascii="Times New Roman" w:hAnsi="Times New Roman" w:cs="Times New Roman"/>
                <w:b/>
              </w:rPr>
            </w:pPr>
            <w:r>
              <w:rPr>
                <w:rFonts w:ascii="Times New Roman" w:hAnsi="Times New Roman" w:cs="Times New Roman"/>
                <w:b/>
                <w:color w:val="FF0000"/>
              </w:rPr>
              <w:t>YARIYIL TATİLİ 19-30 OCAK 2026</w:t>
            </w:r>
          </w:p>
        </w:tc>
      </w:tr>
      <w:tr w:rsidR="00202BBF" w:rsidRPr="006E4E74" w:rsidTr="007E26E0">
        <w:trPr>
          <w:cantSplit/>
          <w:trHeight w:val="2399"/>
        </w:trPr>
        <w:tc>
          <w:tcPr>
            <w:tcW w:w="408"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202BBF" w:rsidRPr="006E4E74" w:rsidTr="00202BBF">
        <w:trPr>
          <w:cantSplit/>
          <w:trHeight w:val="6195"/>
        </w:trPr>
        <w:tc>
          <w:tcPr>
            <w:tcW w:w="408" w:type="dxa"/>
            <w:gridSpan w:val="2"/>
            <w:textDirection w:val="btLr"/>
          </w:tcPr>
          <w:p w:rsidR="00202BBF" w:rsidRPr="006E4E74" w:rsidRDefault="00202BBF"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ŞUBAT</w:t>
            </w:r>
          </w:p>
        </w:tc>
        <w:tc>
          <w:tcPr>
            <w:tcW w:w="405" w:type="dxa"/>
            <w:gridSpan w:val="2"/>
            <w:textDirection w:val="btLr"/>
            <w:vAlign w:val="center"/>
          </w:tcPr>
          <w:p w:rsidR="00202BBF" w:rsidRPr="007E26E0" w:rsidRDefault="00202BBF" w:rsidP="00202BBF">
            <w:pPr>
              <w:ind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19. HAFTA 2-6 ŞUBAT</w:t>
            </w:r>
          </w:p>
        </w:tc>
        <w:tc>
          <w:tcPr>
            <w:tcW w:w="284" w:type="dxa"/>
            <w:textDirection w:val="btLr"/>
            <w:vAlign w:val="center"/>
          </w:tcPr>
          <w:p w:rsidR="00202BBF" w:rsidRPr="007E26E0" w:rsidRDefault="00202BBF" w:rsidP="00202BBF">
            <w:pPr>
              <w:ind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202BBF" w:rsidRPr="006E4E74" w:rsidRDefault="00202BBF"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70" w:type="dxa"/>
            <w:textDirection w:val="btLr"/>
            <w:vAlign w:val="center"/>
          </w:tcPr>
          <w:p w:rsidR="00202BBF" w:rsidRPr="006E4E74" w:rsidRDefault="00202BBF"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SELİM'İ ANARIM</w:t>
            </w:r>
          </w:p>
        </w:tc>
        <w:tc>
          <w:tcPr>
            <w:tcW w:w="2411" w:type="dxa"/>
            <w:vAlign w:val="center"/>
          </w:tcPr>
          <w:p w:rsidR="00202BBF" w:rsidRPr="006E4E74" w:rsidRDefault="00202BBF" w:rsidP="00202BBF">
            <w:pPr>
              <w:rPr>
                <w:rFonts w:ascii="Times New Roman" w:hAnsi="Times New Roman" w:cs="Times New Roman"/>
                <w:color w:val="000000"/>
                <w:sz w:val="18"/>
                <w:szCs w:val="18"/>
              </w:rPr>
            </w:pPr>
          </w:p>
        </w:tc>
        <w:tc>
          <w:tcPr>
            <w:tcW w:w="2552" w:type="dxa"/>
            <w:gridSpan w:val="2"/>
            <w:vAlign w:val="center"/>
          </w:tcPr>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tc>
        <w:tc>
          <w:tcPr>
            <w:tcW w:w="3268" w:type="dxa"/>
            <w:gridSpan w:val="3"/>
            <w:vAlign w:val="center"/>
          </w:tcPr>
          <w:p w:rsidR="00202BBF"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w:t>
            </w:r>
            <w:r>
              <w:rPr>
                <w:rFonts w:ascii="Times New Roman" w:hAnsi="Times New Roman" w:cs="Times New Roman"/>
                <w:color w:val="000000"/>
                <w:sz w:val="18"/>
                <w:szCs w:val="18"/>
              </w:rPr>
              <w:t>elliklerine uygun biçimde okur.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T.8.3.4. Okuma stratejilerini kullanır.</w:t>
            </w:r>
            <w:r w:rsidRPr="006E4E74">
              <w:rPr>
                <w:rFonts w:ascii="Times New Roman" w:hAnsi="Times New Roman" w:cs="Times New Roman"/>
                <w:i/>
                <w:iCs/>
                <w:color w:val="000000"/>
                <w:sz w:val="18"/>
                <w:szCs w:val="18"/>
              </w:rPr>
              <w:b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w:t>
            </w:r>
            <w:r>
              <w:rPr>
                <w:rFonts w:ascii="Times New Roman" w:hAnsi="Times New Roman" w:cs="Times New Roman"/>
                <w:color w:val="000000"/>
                <w:sz w:val="18"/>
                <w:szCs w:val="18"/>
              </w:rPr>
              <w:t>tinle ilgili soruları cevaplar.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 Okuduğu metinlerde</w:t>
            </w:r>
            <w:r>
              <w:rPr>
                <w:rFonts w:ascii="Times New Roman" w:hAnsi="Times New Roman" w:cs="Times New Roman"/>
                <w:color w:val="000000"/>
                <w:sz w:val="18"/>
                <w:szCs w:val="18"/>
              </w:rPr>
              <w:t>ki hikâye unsurlarını belirler.</w:t>
            </w:r>
            <w:r w:rsidRPr="006E4E74">
              <w:rPr>
                <w:rFonts w:ascii="Times New Roman" w:hAnsi="Times New Roman" w:cs="Times New Roman"/>
                <w:color w:val="000000"/>
                <w:sz w:val="18"/>
                <w:szCs w:val="18"/>
              </w:rPr>
              <w:br/>
              <w:t>T.8.3.24. Metindeki gerçek ve</w:t>
            </w:r>
            <w:r>
              <w:rPr>
                <w:rFonts w:ascii="Times New Roman" w:hAnsi="Times New Roman" w:cs="Times New Roman"/>
                <w:color w:val="000000"/>
                <w:sz w:val="18"/>
                <w:szCs w:val="18"/>
              </w:rPr>
              <w:t xml:space="preserve"> kurgusal unsurları ayırt eder.</w:t>
            </w:r>
          </w:p>
          <w:p w:rsidR="00202BBF" w:rsidRPr="006E4E74" w:rsidRDefault="00202BBF" w:rsidP="00202BBF">
            <w:pPr>
              <w:rPr>
                <w:rFonts w:ascii="Times New Roman" w:hAnsi="Times New Roman" w:cs="Times New Roman"/>
                <w:color w:val="000000"/>
                <w:sz w:val="18"/>
                <w:szCs w:val="18"/>
              </w:rPr>
            </w:pPr>
          </w:p>
        </w:tc>
        <w:tc>
          <w:tcPr>
            <w:tcW w:w="1697" w:type="dxa"/>
            <w:gridSpan w:val="2"/>
            <w:vAlign w:val="center"/>
          </w:tcPr>
          <w:p w:rsidR="00202BBF"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w:t>
            </w:r>
            <w:r>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tc>
        <w:tc>
          <w:tcPr>
            <w:tcW w:w="993" w:type="dxa"/>
          </w:tcPr>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202BBF" w:rsidRPr="006E4E74" w:rsidRDefault="00202BBF"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202BBF" w:rsidRPr="006E4E74" w:rsidRDefault="00202BBF"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p>
        </w:tc>
        <w:tc>
          <w:tcPr>
            <w:tcW w:w="1063" w:type="dxa"/>
            <w:gridSpan w:val="2"/>
          </w:tcPr>
          <w:p w:rsidR="00202BBF" w:rsidRPr="006E4E74" w:rsidRDefault="00202BBF" w:rsidP="00202BBF">
            <w:pPr>
              <w:rPr>
                <w:rFonts w:ascii="Times New Roman" w:hAnsi="Times New Roman" w:cs="Times New Roman"/>
                <w:sz w:val="18"/>
                <w:szCs w:val="18"/>
              </w:rPr>
            </w:pPr>
          </w:p>
        </w:tc>
      </w:tr>
      <w:tr w:rsidR="00202BBF" w:rsidRPr="006E4E74" w:rsidTr="00202BBF">
        <w:trPr>
          <w:cantSplit/>
          <w:trHeight w:val="2541"/>
        </w:trPr>
        <w:tc>
          <w:tcPr>
            <w:tcW w:w="408"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202BBF" w:rsidRPr="006E4E74"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Default="00202BBF" w:rsidP="00202BBF">
            <w:pPr>
              <w:jc w:val="center"/>
              <w:rPr>
                <w:rFonts w:ascii="Times New Roman" w:hAnsi="Times New Roman" w:cs="Times New Roman"/>
                <w:b/>
                <w:sz w:val="18"/>
                <w:szCs w:val="18"/>
              </w:rPr>
            </w:pPr>
          </w:p>
          <w:p w:rsidR="00202BBF" w:rsidRPr="006E4E74" w:rsidRDefault="00202BB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202BBF" w:rsidRPr="006E4E74" w:rsidTr="00202BBF">
        <w:trPr>
          <w:cantSplit/>
          <w:trHeight w:val="5085"/>
        </w:trPr>
        <w:tc>
          <w:tcPr>
            <w:tcW w:w="408" w:type="dxa"/>
            <w:gridSpan w:val="2"/>
            <w:textDirection w:val="btLr"/>
          </w:tcPr>
          <w:p w:rsidR="00202BBF" w:rsidRPr="006E4E74" w:rsidRDefault="00202BBF"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ŞUBAT</w:t>
            </w:r>
          </w:p>
        </w:tc>
        <w:tc>
          <w:tcPr>
            <w:tcW w:w="405" w:type="dxa"/>
            <w:gridSpan w:val="2"/>
            <w:textDirection w:val="btLr"/>
            <w:vAlign w:val="center"/>
          </w:tcPr>
          <w:p w:rsidR="00202BBF" w:rsidRPr="007E26E0" w:rsidRDefault="00202BBF" w:rsidP="00202BBF">
            <w:pPr>
              <w:ind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20. HAFTA 9-13 ŞUBAT</w:t>
            </w:r>
          </w:p>
        </w:tc>
        <w:tc>
          <w:tcPr>
            <w:tcW w:w="284" w:type="dxa"/>
            <w:textDirection w:val="btLr"/>
            <w:vAlign w:val="center"/>
          </w:tcPr>
          <w:p w:rsidR="00202BBF" w:rsidRPr="007E26E0" w:rsidRDefault="00202BBF" w:rsidP="00202BBF">
            <w:pPr>
              <w:ind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202BBF" w:rsidRPr="006E4E74" w:rsidRDefault="00202BBF"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70" w:type="dxa"/>
            <w:textDirection w:val="btLr"/>
            <w:vAlign w:val="center"/>
          </w:tcPr>
          <w:p w:rsidR="00202BBF" w:rsidRPr="006E4E74" w:rsidRDefault="00202BBF"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BEBEKLERİN ULUSU YOK</w:t>
            </w:r>
          </w:p>
        </w:tc>
        <w:tc>
          <w:tcPr>
            <w:tcW w:w="2411" w:type="dxa"/>
            <w:vAlign w:val="center"/>
          </w:tcPr>
          <w:p w:rsidR="00202BBF" w:rsidRPr="006E4E74" w:rsidRDefault="00202BBF" w:rsidP="00202BBF">
            <w:pPr>
              <w:rPr>
                <w:rFonts w:ascii="Times New Roman" w:hAnsi="Times New Roman" w:cs="Times New Roman"/>
                <w:color w:val="000000"/>
                <w:sz w:val="18"/>
                <w:szCs w:val="18"/>
              </w:rPr>
            </w:pPr>
          </w:p>
        </w:tc>
        <w:tc>
          <w:tcPr>
            <w:tcW w:w="2552" w:type="dxa"/>
            <w:gridSpan w:val="2"/>
            <w:vAlign w:val="center"/>
          </w:tcPr>
          <w:p w:rsidR="00202BBF" w:rsidRPr="006E4E74" w:rsidRDefault="00202BBF"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202BBF"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i/>
                <w:iCs/>
                <w:color w:val="000000"/>
                <w:sz w:val="18"/>
                <w:szCs w:val="18"/>
              </w:rPr>
            </w:pPr>
          </w:p>
          <w:p w:rsidR="00202BBF" w:rsidRPr="006E4E74" w:rsidRDefault="00202BBF" w:rsidP="00202BBF">
            <w:pPr>
              <w:rPr>
                <w:rFonts w:ascii="Times New Roman" w:hAnsi="Times New Roman" w:cs="Times New Roman"/>
                <w:color w:val="000000"/>
                <w:sz w:val="18"/>
                <w:szCs w:val="18"/>
              </w:rPr>
            </w:pPr>
          </w:p>
        </w:tc>
        <w:tc>
          <w:tcPr>
            <w:tcW w:w="3268" w:type="dxa"/>
            <w:gridSpan w:val="3"/>
            <w:vAlign w:val="center"/>
          </w:tcPr>
          <w:p w:rsidR="00202BBF"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w:t>
            </w:r>
            <w:r>
              <w:rPr>
                <w:rFonts w:ascii="Times New Roman" w:hAnsi="Times New Roman" w:cs="Times New Roman"/>
                <w:color w:val="000000"/>
                <w:sz w:val="18"/>
                <w:szCs w:val="18"/>
              </w:rPr>
              <w:t>uplarının anlamını tahmin eder.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p>
          <w:p w:rsidR="00202BBF" w:rsidRPr="006E4E74" w:rsidRDefault="00202BBF" w:rsidP="00202BBF">
            <w:pPr>
              <w:rPr>
                <w:rFonts w:ascii="Times New Roman" w:hAnsi="Times New Roman" w:cs="Times New Roman"/>
                <w:color w:val="000000"/>
                <w:sz w:val="18"/>
                <w:szCs w:val="18"/>
              </w:rPr>
            </w:pPr>
          </w:p>
        </w:tc>
        <w:tc>
          <w:tcPr>
            <w:tcW w:w="1697" w:type="dxa"/>
            <w:gridSpan w:val="2"/>
            <w:vAlign w:val="center"/>
          </w:tcPr>
          <w:p w:rsidR="00202BBF"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T.8.4.5. Anlatımı desteklemek için grafik ve tablo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T.8.4.17. Yazdıklarını paylaşır.</w:t>
            </w: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p>
        </w:tc>
        <w:tc>
          <w:tcPr>
            <w:tcW w:w="993" w:type="dxa"/>
          </w:tcPr>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202BBF" w:rsidRPr="006E4E74" w:rsidRDefault="00202BBF"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202BBF" w:rsidRPr="006E4E74" w:rsidRDefault="00202BBF"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202BBF" w:rsidRDefault="00202BBF" w:rsidP="00202BBF">
            <w:pPr>
              <w:rPr>
                <w:rFonts w:ascii="Times New Roman" w:hAnsi="Times New Roman" w:cs="Times New Roman"/>
                <w:color w:val="000000"/>
                <w:sz w:val="18"/>
                <w:szCs w:val="18"/>
              </w:rPr>
            </w:pP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202BBF" w:rsidRPr="006E4E74" w:rsidRDefault="00202BBF"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202BBF" w:rsidRPr="006E4E74" w:rsidRDefault="00202BBF"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202BBF" w:rsidRPr="006E4E74" w:rsidRDefault="00202BBF" w:rsidP="00202BBF">
            <w:pPr>
              <w:ind w:left="113" w:right="113"/>
              <w:jc w:val="center"/>
              <w:rPr>
                <w:rFonts w:ascii="Times New Roman" w:hAnsi="Times New Roman" w:cs="Times New Roman"/>
                <w:b/>
                <w:sz w:val="18"/>
                <w:szCs w:val="18"/>
              </w:rPr>
            </w:pPr>
          </w:p>
        </w:tc>
        <w:tc>
          <w:tcPr>
            <w:tcW w:w="1063" w:type="dxa"/>
            <w:gridSpan w:val="2"/>
          </w:tcPr>
          <w:p w:rsidR="00202BBF" w:rsidRPr="006E4E74" w:rsidRDefault="00202BBF" w:rsidP="00202BBF">
            <w:pPr>
              <w:rPr>
                <w:rFonts w:ascii="Times New Roman" w:hAnsi="Times New Roman" w:cs="Times New Roman"/>
                <w:sz w:val="18"/>
                <w:szCs w:val="18"/>
              </w:rPr>
            </w:pPr>
          </w:p>
        </w:tc>
      </w:tr>
      <w:tr w:rsidR="0085211F" w:rsidRPr="006E4E74" w:rsidTr="00202BBF">
        <w:trPr>
          <w:cantSplit/>
          <w:trHeight w:val="2116"/>
        </w:trPr>
        <w:tc>
          <w:tcPr>
            <w:tcW w:w="408"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6368"/>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ŞUBAT</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21. HAFTA 16-20 ŞUBAT</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BİREY-TOPLUMSALLIK</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tc>
        <w:tc>
          <w:tcPr>
            <w:tcW w:w="3268" w:type="dxa"/>
            <w:gridSpan w:val="3"/>
            <w:vAlign w:val="center"/>
          </w:tcPr>
          <w:p w:rsidR="00D27B18"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w:t>
            </w:r>
            <w:r w:rsidR="0085211F">
              <w:rPr>
                <w:rFonts w:ascii="Times New Roman" w:hAnsi="Times New Roman" w:cs="Times New Roman"/>
                <w:color w:val="000000"/>
                <w:sz w:val="18"/>
                <w:szCs w:val="18"/>
              </w:rPr>
              <w:t>uplarının anlamını tahmin eder.</w:t>
            </w: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T.8.3.25. Okudukları i</w:t>
            </w:r>
            <w:r w:rsidR="0085211F">
              <w:rPr>
                <w:rFonts w:ascii="Times New Roman" w:hAnsi="Times New Roman" w:cs="Times New Roman"/>
                <w:color w:val="000000"/>
                <w:sz w:val="18"/>
                <w:szCs w:val="18"/>
              </w:rPr>
              <w:t>le ilgili çıkarımlarda bulunur.</w:t>
            </w:r>
            <w:r w:rsidRPr="006E4E74">
              <w:rPr>
                <w:rFonts w:ascii="Times New Roman" w:hAnsi="Times New Roman" w:cs="Times New Roman"/>
                <w:color w:val="000000"/>
                <w:sz w:val="18"/>
                <w:szCs w:val="18"/>
              </w:rPr>
              <w:br/>
              <w:t>T.8.3.</w:t>
            </w:r>
            <w:r w:rsidR="0085211F">
              <w:rPr>
                <w:rFonts w:ascii="Times New Roman" w:hAnsi="Times New Roman" w:cs="Times New Roman"/>
                <w:color w:val="000000"/>
                <w:sz w:val="18"/>
                <w:szCs w:val="18"/>
              </w:rPr>
              <w:t>26. Metin türlerini ayırt eder.</w:t>
            </w:r>
            <w:r w:rsidRPr="006E4E74">
              <w:rPr>
                <w:rFonts w:ascii="Times New Roman" w:hAnsi="Times New Roman" w:cs="Times New Roman"/>
                <w:color w:val="000000"/>
                <w:sz w:val="18"/>
                <w:szCs w:val="18"/>
              </w:rPr>
              <w:br/>
              <w:t>T.8.3.34. Okuduklarında kullanılan düşünceyi geliştirme yollarını belirler.</w:t>
            </w:r>
          </w:p>
          <w:p w:rsidR="0085211F" w:rsidRDefault="0085211F" w:rsidP="00202BBF">
            <w:pPr>
              <w:rPr>
                <w:rFonts w:ascii="Times New Roman" w:hAnsi="Times New Roman" w:cs="Times New Roman"/>
                <w:color w:val="000000"/>
                <w:sz w:val="18"/>
                <w:szCs w:val="18"/>
              </w:rPr>
            </w:pPr>
          </w:p>
          <w:p w:rsidR="0085211F" w:rsidRDefault="0085211F" w:rsidP="00202BBF">
            <w:pPr>
              <w:rPr>
                <w:rFonts w:ascii="Times New Roman" w:hAnsi="Times New Roman" w:cs="Times New Roman"/>
                <w:color w:val="000000"/>
                <w:sz w:val="18"/>
                <w:szCs w:val="18"/>
              </w:rPr>
            </w:pPr>
          </w:p>
          <w:p w:rsidR="0085211F" w:rsidRPr="006E4E74" w:rsidRDefault="0085211F" w:rsidP="00202BBF">
            <w:pPr>
              <w:rPr>
                <w:rFonts w:ascii="Times New Roman" w:hAnsi="Times New Roman" w:cs="Times New Roman"/>
                <w:color w:val="000000"/>
                <w:sz w:val="18"/>
                <w:szCs w:val="18"/>
              </w:rPr>
            </w:pPr>
          </w:p>
        </w:tc>
        <w:tc>
          <w:tcPr>
            <w:tcW w:w="1697" w:type="dxa"/>
            <w:gridSpan w:val="2"/>
            <w:vAlign w:val="center"/>
          </w:tcPr>
          <w:p w:rsidR="00D27B18"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T.8.4.10. Yazdıklarında yabancı dillerden alınmış, dilimize henüz yerleşmemiş kelimelerin Türkçelerini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w:t>
            </w:r>
            <w:r w:rsidR="0085211F">
              <w:rPr>
                <w:rFonts w:ascii="Times New Roman" w:hAnsi="Times New Roman" w:cs="Times New Roman"/>
                <w:color w:val="000000"/>
                <w:sz w:val="18"/>
                <w:szCs w:val="18"/>
              </w:rPr>
              <w:t>.8.4.17. Yazdıklarını paylaşır.</w:t>
            </w:r>
          </w:p>
          <w:p w:rsidR="0085211F" w:rsidRDefault="0085211F" w:rsidP="00202BBF">
            <w:pPr>
              <w:rPr>
                <w:rFonts w:ascii="Times New Roman" w:hAnsi="Times New Roman" w:cs="Times New Roman"/>
                <w:color w:val="000000"/>
                <w:sz w:val="18"/>
                <w:szCs w:val="18"/>
              </w:rPr>
            </w:pPr>
          </w:p>
          <w:p w:rsidR="0085211F" w:rsidRDefault="0085211F" w:rsidP="00202BBF">
            <w:pPr>
              <w:rPr>
                <w:rFonts w:ascii="Times New Roman" w:hAnsi="Times New Roman" w:cs="Times New Roman"/>
                <w:color w:val="000000"/>
                <w:sz w:val="18"/>
                <w:szCs w:val="18"/>
              </w:rPr>
            </w:pPr>
          </w:p>
          <w:p w:rsidR="0085211F" w:rsidRDefault="0085211F" w:rsidP="00202BBF">
            <w:pPr>
              <w:rPr>
                <w:rFonts w:ascii="Times New Roman" w:hAnsi="Times New Roman" w:cs="Times New Roman"/>
                <w:color w:val="000000"/>
                <w:sz w:val="18"/>
                <w:szCs w:val="18"/>
              </w:rPr>
            </w:pPr>
          </w:p>
          <w:p w:rsidR="0085211F" w:rsidRPr="006E4E74" w:rsidRDefault="0085211F" w:rsidP="00202BBF">
            <w:pPr>
              <w:rPr>
                <w:rFonts w:ascii="Times New Roman" w:hAnsi="Times New Roman" w:cs="Times New Roman"/>
                <w:i/>
                <w:iCs/>
                <w:color w:val="000000"/>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tc>
      </w:tr>
      <w:tr w:rsidR="0085211F" w:rsidRPr="006E4E74" w:rsidTr="00202BBF">
        <w:trPr>
          <w:cantSplit/>
          <w:trHeight w:val="2194"/>
        </w:trPr>
        <w:tc>
          <w:tcPr>
            <w:tcW w:w="408"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85211F" w:rsidRPr="006E4E74"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Default="0085211F" w:rsidP="00202BBF">
            <w:pPr>
              <w:jc w:val="center"/>
              <w:rPr>
                <w:rFonts w:ascii="Times New Roman" w:hAnsi="Times New Roman" w:cs="Times New Roman"/>
                <w:b/>
                <w:sz w:val="18"/>
                <w:szCs w:val="18"/>
              </w:rPr>
            </w:pPr>
          </w:p>
          <w:p w:rsidR="0085211F" w:rsidRPr="006E4E74" w:rsidRDefault="0085211F"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85211F" w:rsidRPr="006E4E74" w:rsidRDefault="0085211F"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ŞUBAT</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22. HAFTA 23-27 ŞUBAT</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VATANDAŞLIK</w:t>
            </w:r>
          </w:p>
        </w:tc>
        <w:tc>
          <w:tcPr>
            <w:tcW w:w="570" w:type="dxa"/>
            <w:textDirection w:val="btLr"/>
            <w:vAlign w:val="center"/>
          </w:tcPr>
          <w:p w:rsidR="00D27B18" w:rsidRPr="006E4E74" w:rsidRDefault="0085211F" w:rsidP="00202BBF">
            <w:pPr>
              <w:ind w:left="113" w:right="113"/>
              <w:jc w:val="center"/>
              <w:rPr>
                <w:rFonts w:ascii="Times New Roman" w:hAnsi="Times New Roman" w:cs="Times New Roman"/>
                <w:b/>
                <w:bCs/>
                <w:color w:val="000000"/>
                <w:sz w:val="18"/>
                <w:szCs w:val="18"/>
              </w:rPr>
            </w:pPr>
            <w:r>
              <w:rPr>
                <w:rFonts w:ascii="Times New Roman" w:hAnsi="Times New Roman" w:cs="Times New Roman"/>
                <w:b/>
                <w:bCs/>
                <w:color w:val="000000"/>
                <w:sz w:val="18"/>
                <w:szCs w:val="18"/>
              </w:rPr>
              <w:t>KURTLA KÖPEK</w:t>
            </w:r>
            <w:r w:rsidR="00D27B18" w:rsidRPr="006E4E74">
              <w:rPr>
                <w:rFonts w:ascii="Times New Roman" w:hAnsi="Times New Roman" w:cs="Times New Roman"/>
                <w:b/>
                <w:bCs/>
                <w:color w:val="000000"/>
                <w:sz w:val="18"/>
                <w:szCs w:val="18"/>
              </w:rPr>
              <w:br/>
              <w:t>(Dinleme/İzleme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T.8.1.8. Dinlediği/izlediği hikâye edici metinleri canlandırır.</w:t>
            </w:r>
            <w:r w:rsidRPr="006E4E74">
              <w:rPr>
                <w:rFonts w:ascii="Times New Roman" w:hAnsi="Times New Roman" w:cs="Times New Roman"/>
                <w:color w:val="000000"/>
                <w:sz w:val="18"/>
                <w:szCs w:val="18"/>
              </w:rPr>
              <w:br/>
              <w:t>T.8.1.13. Konuşmacının sözlü olmayan mesajlarını kavrar.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268" w:type="dxa"/>
            <w:gridSpan w:val="3"/>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p>
        </w:tc>
        <w:tc>
          <w:tcPr>
            <w:tcW w:w="1697"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anlatımın türü ve konusuna göre gerçekçi veya hayalî ögeleri tasarlamaları, uyumlu bir zaman ve mekân kurgusu yapmaları, serim, düğüm ve çözüm bölümlerine yer vermeleri sağlanır.</w:t>
            </w:r>
            <w:r w:rsidRPr="006E4E74">
              <w:rPr>
                <w:rFonts w:ascii="Times New Roman" w:hAnsi="Times New Roman" w:cs="Times New Roman"/>
                <w:color w:val="000000"/>
                <w:sz w:val="18"/>
                <w:szCs w:val="18"/>
              </w:rPr>
              <w:br/>
              <w:t>T.8.4.8. Yazılarında mizahi ögeler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w:t>
            </w:r>
            <w:r w:rsidR="0085211F">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w:t>
            </w:r>
            <w:r w:rsidR="0085211F">
              <w:rPr>
                <w:rFonts w:ascii="Times New Roman" w:hAnsi="Times New Roman" w:cs="Times New Roman"/>
                <w:color w:val="000000"/>
                <w:sz w:val="18"/>
                <w:szCs w:val="18"/>
              </w:rPr>
              <w:t>.4.17. Yazdıklarını paylaşır.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tc>
      </w:tr>
      <w:tr w:rsidR="00823246" w:rsidRPr="006E4E74" w:rsidTr="00202BBF">
        <w:trPr>
          <w:cantSplit/>
          <w:trHeight w:val="1974"/>
        </w:trPr>
        <w:tc>
          <w:tcPr>
            <w:tcW w:w="408" w:type="dxa"/>
            <w:gridSpan w:val="2"/>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823246" w:rsidRPr="006E4E74"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Pr="006E4E74" w:rsidRDefault="0082324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823246" w:rsidRPr="006E4E74"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Pr="006E4E74" w:rsidRDefault="0082324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823246" w:rsidRPr="006E4E74"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Pr="006E4E74" w:rsidRDefault="0082324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823246" w:rsidRPr="006E4E74"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Default="00823246" w:rsidP="00202BBF">
            <w:pPr>
              <w:jc w:val="center"/>
              <w:rPr>
                <w:rFonts w:ascii="Times New Roman" w:hAnsi="Times New Roman" w:cs="Times New Roman"/>
                <w:b/>
                <w:sz w:val="18"/>
                <w:szCs w:val="18"/>
              </w:rPr>
            </w:pPr>
          </w:p>
          <w:p w:rsidR="00823246" w:rsidRPr="006E4E74" w:rsidRDefault="0082324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823246" w:rsidRPr="006E4E74" w:rsidTr="00202BBF">
        <w:trPr>
          <w:cantSplit/>
          <w:trHeight w:val="6915"/>
        </w:trPr>
        <w:tc>
          <w:tcPr>
            <w:tcW w:w="408" w:type="dxa"/>
            <w:gridSpan w:val="2"/>
            <w:textDirection w:val="btLr"/>
          </w:tcPr>
          <w:p w:rsidR="00823246" w:rsidRPr="006E4E74" w:rsidRDefault="00823246"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MART</w:t>
            </w:r>
          </w:p>
        </w:tc>
        <w:tc>
          <w:tcPr>
            <w:tcW w:w="405" w:type="dxa"/>
            <w:gridSpan w:val="2"/>
            <w:textDirection w:val="btLr"/>
            <w:vAlign w:val="center"/>
          </w:tcPr>
          <w:p w:rsidR="00823246" w:rsidRPr="007E26E0" w:rsidRDefault="00823246" w:rsidP="00202BBF">
            <w:pPr>
              <w:ind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23. HAFTA 2-6 MART</w:t>
            </w:r>
          </w:p>
        </w:tc>
        <w:tc>
          <w:tcPr>
            <w:tcW w:w="284" w:type="dxa"/>
            <w:textDirection w:val="btLr"/>
            <w:vAlign w:val="center"/>
          </w:tcPr>
          <w:p w:rsidR="00823246" w:rsidRPr="007E26E0" w:rsidRDefault="00823246" w:rsidP="00202BBF">
            <w:pPr>
              <w:ind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823246" w:rsidRPr="006E4E74" w:rsidRDefault="00823246"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70" w:type="dxa"/>
            <w:textDirection w:val="btLr"/>
            <w:vAlign w:val="center"/>
          </w:tcPr>
          <w:p w:rsidR="00823246" w:rsidRPr="006E4E74" w:rsidRDefault="00823246"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KAHVALTININ ÖNEMİ</w:t>
            </w:r>
          </w:p>
        </w:tc>
        <w:tc>
          <w:tcPr>
            <w:tcW w:w="2411" w:type="dxa"/>
            <w:vAlign w:val="center"/>
          </w:tcPr>
          <w:p w:rsidR="00823246" w:rsidRPr="006E4E74" w:rsidRDefault="00823246" w:rsidP="00202BBF">
            <w:pPr>
              <w:rPr>
                <w:rFonts w:ascii="Times New Roman" w:hAnsi="Times New Roman" w:cs="Times New Roman"/>
                <w:color w:val="000000"/>
                <w:sz w:val="18"/>
                <w:szCs w:val="18"/>
              </w:rPr>
            </w:pPr>
          </w:p>
        </w:tc>
        <w:tc>
          <w:tcPr>
            <w:tcW w:w="2552" w:type="dxa"/>
            <w:gridSpan w:val="2"/>
            <w:vAlign w:val="center"/>
          </w:tcPr>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i/>
                <w:iCs/>
                <w:color w:val="000000"/>
                <w:sz w:val="18"/>
                <w:szCs w:val="18"/>
              </w:rPr>
            </w:pPr>
          </w:p>
          <w:p w:rsidR="00823246" w:rsidRPr="006E4E74" w:rsidRDefault="00823246" w:rsidP="00202BBF">
            <w:pPr>
              <w:rPr>
                <w:rFonts w:ascii="Times New Roman" w:hAnsi="Times New Roman" w:cs="Times New Roman"/>
                <w:color w:val="000000"/>
                <w:sz w:val="18"/>
                <w:szCs w:val="18"/>
              </w:rPr>
            </w:pPr>
          </w:p>
        </w:tc>
        <w:tc>
          <w:tcPr>
            <w:tcW w:w="3268" w:type="dxa"/>
            <w:gridSpan w:val="3"/>
            <w:vAlign w:val="center"/>
          </w:tcPr>
          <w:p w:rsidR="00823246" w:rsidRPr="006E4E74" w:rsidRDefault="00823246"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i/>
                <w:iCs/>
                <w:color w:val="000000"/>
                <w:sz w:val="18"/>
                <w:szCs w:val="18"/>
              </w:rPr>
              <w:br/>
              <w:t>T.8.3.15. Metinle ilgili sorular sorar.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amaçlarının (kültür aktarma, olay yorumlama, bilgilendirme, eğlendirme, ikna etme) belirlenmesi sağlanır.</w:t>
            </w:r>
            <w:r w:rsidRPr="006E4E74">
              <w:rPr>
                <w:rFonts w:ascii="Times New Roman" w:hAnsi="Times New Roman" w:cs="Times New Roman"/>
                <w:i/>
                <w:iCs/>
                <w:color w:val="000000"/>
                <w:sz w:val="18"/>
                <w:szCs w:val="18"/>
              </w:rPr>
              <w:br/>
              <w:t>T.8.3.32. Grafik, tablo ve çizelgeyle sunulan bilgileri yorumlar.</w:t>
            </w:r>
          </w:p>
          <w:p w:rsidR="00823246" w:rsidRPr="006E4E74" w:rsidRDefault="00823246" w:rsidP="00202BBF">
            <w:pPr>
              <w:rPr>
                <w:rFonts w:ascii="Times New Roman" w:hAnsi="Times New Roman" w:cs="Times New Roman"/>
                <w:color w:val="000000"/>
                <w:sz w:val="18"/>
                <w:szCs w:val="18"/>
              </w:rPr>
            </w:pPr>
          </w:p>
        </w:tc>
        <w:tc>
          <w:tcPr>
            <w:tcW w:w="1697" w:type="dxa"/>
            <w:gridSpan w:val="2"/>
            <w:vAlign w:val="center"/>
          </w:tcPr>
          <w:p w:rsidR="00823246"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w:t>
            </w:r>
            <w:r>
              <w:rPr>
                <w:rFonts w:ascii="Times New Roman" w:hAnsi="Times New Roman" w:cs="Times New Roman"/>
                <w:color w:val="000000"/>
                <w:sz w:val="18"/>
                <w:szCs w:val="18"/>
              </w:rPr>
              <w:t>.2. Bilgilendirici metin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w:t>
            </w:r>
            <w:r>
              <w:rPr>
                <w:rFonts w:ascii="Times New Roman" w:hAnsi="Times New Roman" w:cs="Times New Roman"/>
                <w:color w:val="000000"/>
                <w:sz w:val="18"/>
                <w:szCs w:val="18"/>
              </w:rPr>
              <w:t>.8.4.17. Yazdıklarını paylaşır.</w:t>
            </w: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tc>
        <w:tc>
          <w:tcPr>
            <w:tcW w:w="993" w:type="dxa"/>
          </w:tcPr>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823246" w:rsidRPr="006E4E74" w:rsidRDefault="00823246"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eastAsia="Cambria" w:hAnsi="Times New Roman" w:cs="Times New Roman"/>
                <w:sz w:val="18"/>
                <w:szCs w:val="18"/>
              </w:rPr>
            </w:pPr>
          </w:p>
          <w:p w:rsidR="00823246" w:rsidRPr="006E4E74" w:rsidRDefault="00823246" w:rsidP="00202BBF">
            <w:pPr>
              <w:rPr>
                <w:rFonts w:ascii="Times New Roman" w:hAnsi="Times New Roman" w:cs="Times New Roman"/>
                <w:sz w:val="18"/>
                <w:szCs w:val="18"/>
              </w:rPr>
            </w:pPr>
          </w:p>
        </w:tc>
        <w:tc>
          <w:tcPr>
            <w:tcW w:w="995" w:type="dxa"/>
            <w:gridSpan w:val="3"/>
          </w:tcPr>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823246" w:rsidRPr="006E4E74" w:rsidRDefault="00823246"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823246" w:rsidRPr="006E4E74" w:rsidRDefault="00823246"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823246" w:rsidRPr="006E4E74" w:rsidRDefault="00823246"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KIZILAY HAFTASI</w:t>
            </w:r>
          </w:p>
        </w:tc>
        <w:tc>
          <w:tcPr>
            <w:tcW w:w="1063" w:type="dxa"/>
            <w:gridSpan w:val="2"/>
          </w:tcPr>
          <w:p w:rsidR="00823246" w:rsidRPr="006E4E74" w:rsidRDefault="00823246" w:rsidP="00202BBF">
            <w:pPr>
              <w:rPr>
                <w:rFonts w:ascii="Times New Roman" w:hAnsi="Times New Roman" w:cs="Times New Roman"/>
                <w:sz w:val="18"/>
                <w:szCs w:val="18"/>
              </w:rPr>
            </w:pPr>
          </w:p>
        </w:tc>
      </w:tr>
      <w:tr w:rsidR="00D15008" w:rsidRPr="006E4E74" w:rsidTr="00202BBF">
        <w:trPr>
          <w:cantSplit/>
          <w:trHeight w:val="2116"/>
        </w:trPr>
        <w:tc>
          <w:tcPr>
            <w:tcW w:w="408" w:type="dxa"/>
            <w:gridSpan w:val="2"/>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15008" w:rsidRPr="006E4E74"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Pr="006E4E74" w:rsidRDefault="00D1500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D15008" w:rsidRPr="006E4E74"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Pr="006E4E74" w:rsidRDefault="00D1500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268" w:type="dxa"/>
            <w:gridSpan w:val="3"/>
          </w:tcPr>
          <w:p w:rsidR="00D15008" w:rsidRPr="006E4E74"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Pr="006E4E74" w:rsidRDefault="00D1500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697" w:type="dxa"/>
            <w:gridSpan w:val="2"/>
          </w:tcPr>
          <w:p w:rsidR="00D15008" w:rsidRPr="006E4E74"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Default="00D15008" w:rsidP="00202BBF">
            <w:pPr>
              <w:jc w:val="center"/>
              <w:rPr>
                <w:rFonts w:ascii="Times New Roman" w:hAnsi="Times New Roman" w:cs="Times New Roman"/>
                <w:b/>
                <w:sz w:val="18"/>
                <w:szCs w:val="18"/>
              </w:rPr>
            </w:pPr>
          </w:p>
          <w:p w:rsidR="00D15008" w:rsidRPr="006E4E74" w:rsidRDefault="00D15008"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15008" w:rsidRPr="006E4E74" w:rsidRDefault="00D15008" w:rsidP="007E26E0">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15008" w:rsidRPr="006E4E74" w:rsidRDefault="00D1500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340"/>
        </w:trPr>
        <w:tc>
          <w:tcPr>
            <w:tcW w:w="408" w:type="dxa"/>
            <w:gridSpan w:val="2"/>
            <w:textDirection w:val="btLr"/>
          </w:tcPr>
          <w:p w:rsidR="00D27B18" w:rsidRPr="006E4E74" w:rsidRDefault="00D27B18"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MART</w:t>
            </w:r>
          </w:p>
        </w:tc>
        <w:tc>
          <w:tcPr>
            <w:tcW w:w="405" w:type="dxa"/>
            <w:gridSpan w:val="2"/>
            <w:textDirection w:val="btLr"/>
            <w:vAlign w:val="center"/>
          </w:tcPr>
          <w:p w:rsidR="00D27B18" w:rsidRPr="007E26E0" w:rsidRDefault="00D27B18" w:rsidP="00202BBF">
            <w:pPr>
              <w:ind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24. HAFTA 9-13 MART</w:t>
            </w:r>
          </w:p>
        </w:tc>
        <w:tc>
          <w:tcPr>
            <w:tcW w:w="284" w:type="dxa"/>
            <w:textDirection w:val="btLr"/>
            <w:vAlign w:val="center"/>
          </w:tcPr>
          <w:p w:rsidR="00D27B18" w:rsidRPr="007E26E0" w:rsidRDefault="00D27B18" w:rsidP="00202BBF">
            <w:pPr>
              <w:ind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70" w:type="dxa"/>
            <w:textDirection w:val="btLr"/>
            <w:vAlign w:val="center"/>
          </w:tcPr>
          <w:p w:rsidR="00D27B18" w:rsidRPr="006E4E74" w:rsidRDefault="00D27B18"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GÜREŞ</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T.8.2.4. Konuşmalarında beden dilini etkili bir şekilde kullanır.</w:t>
            </w:r>
            <w:r w:rsidRPr="006E4E74">
              <w:rPr>
                <w:rFonts w:ascii="Times New Roman" w:hAnsi="Times New Roman" w:cs="Times New Roman"/>
                <w:color w:val="000000"/>
                <w:sz w:val="18"/>
                <w:szCs w:val="18"/>
              </w:rPr>
              <w:br/>
              <w:t>T.8.2.5. Kelimeleri anlamlarına uygun kullanır.</w:t>
            </w: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tc>
        <w:tc>
          <w:tcPr>
            <w:tcW w:w="3268" w:type="dxa"/>
            <w:gridSpan w:val="3"/>
            <w:vAlign w:val="center"/>
          </w:tcPr>
          <w:p w:rsidR="00823246"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w:t>
            </w:r>
            <w:r w:rsidR="00823246">
              <w:rPr>
                <w:rFonts w:ascii="Times New Roman" w:hAnsi="Times New Roman" w:cs="Times New Roman"/>
                <w:color w:val="000000"/>
                <w:sz w:val="18"/>
                <w:szCs w:val="18"/>
              </w:rPr>
              <w:t>uplarının anlamını tahmin eder.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T.8.3.29. Medya metinlerini analiz eder.</w:t>
            </w: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Pr="006E4E74" w:rsidRDefault="00823246" w:rsidP="00202BBF">
            <w:pPr>
              <w:rPr>
                <w:rFonts w:ascii="Times New Roman" w:hAnsi="Times New Roman" w:cs="Times New Roman"/>
                <w:color w:val="000000"/>
                <w:sz w:val="18"/>
                <w:szCs w:val="18"/>
              </w:rPr>
            </w:pPr>
          </w:p>
        </w:tc>
        <w:tc>
          <w:tcPr>
            <w:tcW w:w="1697" w:type="dxa"/>
            <w:gridSpan w:val="2"/>
            <w:vAlign w:val="center"/>
          </w:tcPr>
          <w:p w:rsidR="00823246"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proofErr w:type="gramStart"/>
            <w:r w:rsidRPr="006E4E74">
              <w:rPr>
                <w:rFonts w:ascii="Times New Roman" w:hAnsi="Times New Roman" w:cs="Times New Roman"/>
                <w:color w:val="000000"/>
                <w:sz w:val="18"/>
                <w:szCs w:val="18"/>
              </w:rPr>
              <w:t>.</w:t>
            </w:r>
            <w:r w:rsidRPr="006E4E74">
              <w:rPr>
                <w:rFonts w:ascii="Times New Roman" w:hAnsi="Times New Roman" w:cs="Times New Roman"/>
                <w:i/>
                <w:iCs/>
                <w:color w:val="000000"/>
                <w:sz w:val="18"/>
                <w:szCs w:val="18"/>
              </w:rPr>
              <w:t>.</w:t>
            </w:r>
            <w:proofErr w:type="gramEnd"/>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T.8.4.4. Yazma stratejilerini uygular.</w:t>
            </w:r>
            <w:r w:rsidRPr="006E4E74">
              <w:rPr>
                <w:rFonts w:ascii="Times New Roman" w:hAnsi="Times New Roman" w:cs="Times New Roman"/>
                <w:color w:val="000000"/>
                <w:sz w:val="18"/>
                <w:szCs w:val="18"/>
              </w:rPr>
              <w:br/>
              <w:t>T.8.4.8. Yazılarında mizahi ögeler kullanır.</w:t>
            </w:r>
            <w:r w:rsidRPr="006E4E74">
              <w:rPr>
                <w:rFonts w:ascii="Times New Roman" w:hAnsi="Times New Roman" w:cs="Times New Roman"/>
                <w:color w:val="000000"/>
                <w:sz w:val="18"/>
                <w:szCs w:val="18"/>
              </w:rPr>
              <w:br/>
              <w:t>T.8.4.11. Formları yönergelerine uygun doldurur.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823246" w:rsidRDefault="00823246"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Tartışma</w:t>
            </w: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hAnsi="Times New Roman" w:cs="Times New Roman"/>
                <w:sz w:val="18"/>
                <w:szCs w:val="18"/>
              </w:rPr>
            </w:pPr>
          </w:p>
        </w:tc>
        <w:tc>
          <w:tcPr>
            <w:tcW w:w="995" w:type="dxa"/>
            <w:gridSpan w:val="3"/>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823246" w:rsidRDefault="00D27B18" w:rsidP="007E26E0">
            <w:pPr>
              <w:ind w:right="113"/>
              <w:jc w:val="center"/>
              <w:rPr>
                <w:rFonts w:ascii="Times New Roman" w:hAnsi="Times New Roman" w:cs="Times New Roman"/>
                <w:b/>
                <w:sz w:val="18"/>
                <w:szCs w:val="18"/>
              </w:rPr>
            </w:pPr>
            <w:r w:rsidRPr="006E4E74">
              <w:rPr>
                <w:rFonts w:ascii="Times New Roman" w:hAnsi="Times New Roman" w:cs="Times New Roman"/>
                <w:b/>
                <w:sz w:val="18"/>
                <w:szCs w:val="18"/>
              </w:rPr>
              <w:t>İSTİKLÂL MARŞI'NIN KABUL</w:t>
            </w:r>
            <w:r w:rsidR="007E26E0">
              <w:rPr>
                <w:rFonts w:ascii="Times New Roman" w:hAnsi="Times New Roman" w:cs="Times New Roman"/>
                <w:b/>
                <w:sz w:val="18"/>
                <w:szCs w:val="18"/>
              </w:rPr>
              <w:t>Ü</w:t>
            </w:r>
          </w:p>
          <w:p w:rsidR="00D27B18" w:rsidRPr="006E4E74" w:rsidRDefault="00D27B18" w:rsidP="007E26E0">
            <w:pPr>
              <w:ind w:right="113"/>
              <w:jc w:val="center"/>
              <w:rPr>
                <w:rFonts w:ascii="Times New Roman" w:hAnsi="Times New Roman" w:cs="Times New Roman"/>
                <w:b/>
                <w:sz w:val="18"/>
                <w:szCs w:val="18"/>
              </w:rPr>
            </w:pPr>
            <w:r w:rsidRPr="006E4E74">
              <w:rPr>
                <w:rFonts w:ascii="Times New Roman" w:hAnsi="Times New Roman" w:cs="Times New Roman"/>
                <w:b/>
                <w:sz w:val="18"/>
                <w:szCs w:val="18"/>
              </w:rPr>
              <w:t xml:space="preserve"> VE MEHMET AKİF ERSOY'U ANMA GÜNÜ (12 MART)</w:t>
            </w:r>
          </w:p>
        </w:tc>
        <w:tc>
          <w:tcPr>
            <w:tcW w:w="1063" w:type="dxa"/>
            <w:gridSpan w:val="2"/>
          </w:tcPr>
          <w:p w:rsidR="00D27B18" w:rsidRDefault="00D27B18" w:rsidP="00202BBF">
            <w:pPr>
              <w:rPr>
                <w:rFonts w:ascii="Times New Roman" w:hAnsi="Times New Roman" w:cs="Times New Roman"/>
                <w:sz w:val="18"/>
                <w:szCs w:val="18"/>
              </w:rPr>
            </w:pPr>
            <w:r w:rsidRPr="0057572A">
              <w:rPr>
                <w:rFonts w:ascii="Times New Roman" w:hAnsi="Times New Roman" w:cs="Times New Roman"/>
                <w:sz w:val="18"/>
                <w:szCs w:val="18"/>
              </w:rPr>
              <w:br/>
              <w:t>T.8.1.6. Dinlediklerinin/izlediklerinin ana fikr</w:t>
            </w:r>
            <w:r w:rsidR="00823246">
              <w:rPr>
                <w:rFonts w:ascii="Times New Roman" w:hAnsi="Times New Roman" w:cs="Times New Roman"/>
                <w:sz w:val="18"/>
                <w:szCs w:val="18"/>
              </w:rPr>
              <w:t>ini/ana duygusunu tespit eder.</w:t>
            </w:r>
            <w:r w:rsidR="00823246">
              <w:rPr>
                <w:rFonts w:ascii="Times New Roman" w:hAnsi="Times New Roman" w:cs="Times New Roman"/>
                <w:sz w:val="18"/>
                <w:szCs w:val="18"/>
              </w:rPr>
              <w:br/>
            </w:r>
            <w:r w:rsidRPr="0057572A">
              <w:rPr>
                <w:rFonts w:ascii="Times New Roman" w:hAnsi="Times New Roman" w:cs="Times New Roman"/>
                <w:sz w:val="18"/>
                <w:szCs w:val="18"/>
              </w:rPr>
              <w:t>T.8.1.14. Dinleme stratejilerini uygular.</w:t>
            </w:r>
          </w:p>
          <w:p w:rsidR="00D27B18" w:rsidRPr="006E4E74" w:rsidRDefault="00D27B18" w:rsidP="00202BBF">
            <w:pPr>
              <w:rPr>
                <w:rFonts w:ascii="Times New Roman" w:hAnsi="Times New Roman" w:cs="Times New Roman"/>
                <w:sz w:val="18"/>
                <w:szCs w:val="18"/>
              </w:rPr>
            </w:pPr>
            <w:r>
              <w:rPr>
                <w:rFonts w:ascii="Times New Roman" w:hAnsi="Times New Roman" w:cs="Times New Roman"/>
                <w:sz w:val="18"/>
                <w:szCs w:val="18"/>
              </w:rPr>
              <w:t xml:space="preserve">Sağlıklı beslenme konusunda aile hekimi ile </w:t>
            </w:r>
            <w:r w:rsidR="007E26E0">
              <w:rPr>
                <w:rFonts w:ascii="Times New Roman" w:hAnsi="Times New Roman" w:cs="Times New Roman"/>
                <w:sz w:val="18"/>
                <w:szCs w:val="18"/>
              </w:rPr>
              <w:t xml:space="preserve">yüz yüze ya da </w:t>
            </w:r>
            <w:r>
              <w:rPr>
                <w:rFonts w:ascii="Times New Roman" w:hAnsi="Times New Roman" w:cs="Times New Roman"/>
                <w:sz w:val="18"/>
                <w:szCs w:val="18"/>
              </w:rPr>
              <w:t xml:space="preserve">çevrimiçi sohbet edilecek. </w:t>
            </w:r>
          </w:p>
        </w:tc>
      </w:tr>
      <w:tr w:rsidR="00823246" w:rsidRPr="006E4E74" w:rsidTr="00202BBF">
        <w:trPr>
          <w:cantSplit/>
          <w:trHeight w:val="520"/>
        </w:trPr>
        <w:tc>
          <w:tcPr>
            <w:tcW w:w="408" w:type="dxa"/>
            <w:gridSpan w:val="2"/>
            <w:vMerge w:val="restart"/>
            <w:textDirection w:val="btLr"/>
          </w:tcPr>
          <w:p w:rsidR="00823246" w:rsidRPr="006E4E74" w:rsidRDefault="0082324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MART</w:t>
            </w:r>
          </w:p>
        </w:tc>
        <w:tc>
          <w:tcPr>
            <w:tcW w:w="405" w:type="dxa"/>
            <w:gridSpan w:val="2"/>
            <w:textDirection w:val="btLr"/>
            <w:vAlign w:val="center"/>
          </w:tcPr>
          <w:p w:rsidR="00823246" w:rsidRPr="00D928E0" w:rsidRDefault="007E26E0" w:rsidP="00202BBF">
            <w:pPr>
              <w:ind w:left="113" w:right="113"/>
              <w:rPr>
                <w:rFonts w:ascii="Times New Roman" w:hAnsi="Times New Roman" w:cs="Times New Roman"/>
                <w:b/>
                <w:bCs/>
                <w:color w:val="000000"/>
                <w:sz w:val="18"/>
                <w:szCs w:val="18"/>
              </w:rPr>
            </w:pPr>
            <w:r>
              <w:rPr>
                <w:rFonts w:ascii="Times New Roman" w:hAnsi="Times New Roman" w:cs="Times New Roman"/>
                <w:b/>
                <w:bCs/>
                <w:color w:val="000000"/>
                <w:sz w:val="18"/>
                <w:szCs w:val="18"/>
              </w:rPr>
              <w:t>19-22</w:t>
            </w:r>
          </w:p>
        </w:tc>
        <w:tc>
          <w:tcPr>
            <w:tcW w:w="12620" w:type="dxa"/>
            <w:gridSpan w:val="13"/>
          </w:tcPr>
          <w:p w:rsidR="00823246" w:rsidRDefault="00823246" w:rsidP="00C06768">
            <w:pPr>
              <w:pStyle w:val="ListeParagraf"/>
              <w:spacing w:after="200" w:line="276" w:lineRule="auto"/>
              <w:ind w:left="1080"/>
              <w:jc w:val="center"/>
              <w:rPr>
                <w:rFonts w:ascii="Times New Roman" w:hAnsi="Times New Roman" w:cs="Times New Roman"/>
                <w:b/>
                <w:color w:val="FF0000"/>
                <w:sz w:val="18"/>
                <w:szCs w:val="18"/>
              </w:rPr>
            </w:pPr>
          </w:p>
          <w:p w:rsidR="00823246" w:rsidRPr="00823246" w:rsidRDefault="00C06768" w:rsidP="00C06768">
            <w:pPr>
              <w:pStyle w:val="ListeParagraf"/>
              <w:spacing w:after="200" w:line="276" w:lineRule="auto"/>
              <w:ind w:left="1440"/>
              <w:jc w:val="center"/>
              <w:rPr>
                <w:rFonts w:ascii="Times New Roman" w:hAnsi="Times New Roman" w:cs="Times New Roman"/>
                <w:b/>
                <w:color w:val="FF0000"/>
                <w:sz w:val="18"/>
                <w:szCs w:val="18"/>
              </w:rPr>
            </w:pPr>
            <w:r>
              <w:rPr>
                <w:rFonts w:ascii="Times New Roman" w:hAnsi="Times New Roman" w:cs="Times New Roman"/>
                <w:b/>
                <w:color w:val="FF0000"/>
                <w:sz w:val="18"/>
                <w:szCs w:val="18"/>
              </w:rPr>
              <w:t>2.</w:t>
            </w:r>
            <w:r w:rsidR="00823246" w:rsidRPr="006E4E74">
              <w:rPr>
                <w:rFonts w:ascii="Times New Roman" w:hAnsi="Times New Roman" w:cs="Times New Roman"/>
                <w:b/>
                <w:color w:val="FF0000"/>
                <w:sz w:val="18"/>
                <w:szCs w:val="18"/>
              </w:rPr>
              <w:t>DÖNEM ARA TATİL</w:t>
            </w:r>
            <w:r w:rsidR="00823246">
              <w:rPr>
                <w:rFonts w:ascii="Times New Roman" w:hAnsi="Times New Roman" w:cs="Times New Roman"/>
                <w:b/>
                <w:color w:val="FF0000"/>
                <w:sz w:val="18"/>
                <w:szCs w:val="18"/>
              </w:rPr>
              <w:t xml:space="preserve"> </w:t>
            </w:r>
            <w:r w:rsidR="00823246" w:rsidRPr="00D928E0">
              <w:rPr>
                <w:rFonts w:ascii="Times New Roman" w:hAnsi="Times New Roman" w:cs="Times New Roman"/>
                <w:b/>
                <w:color w:val="FF0000"/>
                <w:sz w:val="18"/>
                <w:szCs w:val="18"/>
              </w:rPr>
              <w:t>16-20 MART</w:t>
            </w:r>
            <w:r w:rsidR="00823246">
              <w:rPr>
                <w:rFonts w:ascii="Times New Roman" w:hAnsi="Times New Roman" w:cs="Times New Roman"/>
                <w:b/>
                <w:color w:val="FF0000"/>
                <w:sz w:val="18"/>
                <w:szCs w:val="18"/>
              </w:rPr>
              <w:t xml:space="preserve">   /    19-22 MART RAMAZAN BAYRAMI</w:t>
            </w:r>
          </w:p>
        </w:tc>
        <w:tc>
          <w:tcPr>
            <w:tcW w:w="2197" w:type="dxa"/>
            <w:gridSpan w:val="6"/>
            <w:vMerge w:val="restart"/>
          </w:tcPr>
          <w:p w:rsidR="00D15008" w:rsidRDefault="00D15008" w:rsidP="00202BBF">
            <w:pPr>
              <w:rPr>
                <w:rFonts w:ascii="Times New Roman" w:hAnsi="Times New Roman" w:cs="Times New Roman"/>
                <w:b/>
                <w:sz w:val="18"/>
                <w:szCs w:val="18"/>
              </w:rPr>
            </w:pPr>
          </w:p>
          <w:p w:rsidR="00823246" w:rsidRPr="006E4E74" w:rsidRDefault="00823246" w:rsidP="00202BBF">
            <w:pPr>
              <w:rPr>
                <w:rFonts w:ascii="Times New Roman" w:hAnsi="Times New Roman" w:cs="Times New Roman"/>
                <w:sz w:val="18"/>
                <w:szCs w:val="18"/>
              </w:rPr>
            </w:pPr>
            <w:r w:rsidRPr="00D15008">
              <w:rPr>
                <w:rFonts w:ascii="Times New Roman" w:hAnsi="Times New Roman" w:cs="Times New Roman"/>
                <w:b/>
                <w:color w:val="FF0000"/>
                <w:sz w:val="18"/>
                <w:szCs w:val="18"/>
              </w:rPr>
              <w:t>ŞEHİTLER GÜNÜ (18 MART)</w:t>
            </w:r>
            <w:r w:rsidRPr="00D15008">
              <w:rPr>
                <w:rFonts w:ascii="Times New Roman" w:hAnsi="Times New Roman" w:cs="Times New Roman"/>
                <w:b/>
                <w:color w:val="FF0000"/>
                <w:sz w:val="18"/>
                <w:szCs w:val="18"/>
              </w:rPr>
              <w:br/>
              <w:t xml:space="preserve">TÜRK DÜNYASI VE TOPLULUKLARI HAFTASI </w:t>
            </w:r>
            <w:r w:rsidRPr="005277FB">
              <w:rPr>
                <w:rFonts w:ascii="Times New Roman" w:hAnsi="Times New Roman" w:cs="Times New Roman"/>
                <w:b/>
                <w:sz w:val="18"/>
                <w:szCs w:val="18"/>
              </w:rPr>
              <w:br/>
            </w:r>
          </w:p>
        </w:tc>
      </w:tr>
      <w:tr w:rsidR="00823246" w:rsidRPr="006E4E74" w:rsidTr="00202BBF">
        <w:trPr>
          <w:cantSplit/>
          <w:trHeight w:val="813"/>
        </w:trPr>
        <w:tc>
          <w:tcPr>
            <w:tcW w:w="408" w:type="dxa"/>
            <w:gridSpan w:val="2"/>
            <w:vMerge/>
            <w:textDirection w:val="btLr"/>
          </w:tcPr>
          <w:p w:rsidR="00823246" w:rsidRPr="006E4E74" w:rsidRDefault="00823246" w:rsidP="00202BBF">
            <w:pPr>
              <w:ind w:left="113" w:right="113"/>
              <w:jc w:val="center"/>
              <w:rPr>
                <w:rFonts w:ascii="Times New Roman" w:hAnsi="Times New Roman" w:cs="Times New Roman"/>
                <w:b/>
                <w:sz w:val="18"/>
                <w:szCs w:val="18"/>
              </w:rPr>
            </w:pPr>
          </w:p>
        </w:tc>
        <w:tc>
          <w:tcPr>
            <w:tcW w:w="405" w:type="dxa"/>
            <w:gridSpan w:val="2"/>
            <w:textDirection w:val="btLr"/>
            <w:vAlign w:val="center"/>
          </w:tcPr>
          <w:p w:rsidR="00823246" w:rsidRPr="00D15008" w:rsidRDefault="00D15008" w:rsidP="00202BBF">
            <w:pPr>
              <w:ind w:left="113" w:right="113"/>
              <w:jc w:val="center"/>
              <w:rPr>
                <w:rFonts w:ascii="Times New Roman" w:hAnsi="Times New Roman" w:cs="Times New Roman"/>
                <w:b/>
                <w:bCs/>
                <w:color w:val="000000"/>
                <w:sz w:val="18"/>
                <w:szCs w:val="18"/>
              </w:rPr>
            </w:pPr>
            <w:r w:rsidRPr="00D15008">
              <w:rPr>
                <w:rFonts w:ascii="Times New Roman" w:hAnsi="Times New Roman" w:cs="Times New Roman"/>
                <w:b/>
                <w:bCs/>
                <w:color w:val="000000"/>
                <w:sz w:val="18"/>
                <w:szCs w:val="18"/>
              </w:rPr>
              <w:t>23-27 MART</w:t>
            </w:r>
          </w:p>
        </w:tc>
        <w:tc>
          <w:tcPr>
            <w:tcW w:w="12620" w:type="dxa"/>
            <w:gridSpan w:val="13"/>
          </w:tcPr>
          <w:p w:rsidR="00823246" w:rsidRDefault="00823246" w:rsidP="00202BBF">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823246" w:rsidRPr="00823246" w:rsidRDefault="00823246" w:rsidP="00202BBF">
            <w:pPr>
              <w:rPr>
                <w:rFonts w:ascii="Times New Roman" w:hAnsi="Times New Roman" w:cs="Times New Roman"/>
                <w:b/>
                <w:sz w:val="18"/>
                <w:szCs w:val="18"/>
              </w:rPr>
            </w:pPr>
            <w:r>
              <w:rPr>
                <w:rFonts w:ascii="Times New Roman" w:hAnsi="Times New Roman" w:cs="Times New Roman"/>
                <w:b/>
                <w:sz w:val="18"/>
                <w:szCs w:val="18"/>
              </w:rPr>
              <w:t>T</w:t>
            </w:r>
            <w:r w:rsidRPr="006E4E74">
              <w:rPr>
                <w:rFonts w:ascii="Times New Roman" w:hAnsi="Times New Roman" w:cs="Times New Roman"/>
                <w:b/>
                <w:sz w:val="18"/>
                <w:szCs w:val="18"/>
              </w:rPr>
              <w:t>.</w:t>
            </w:r>
            <w:r w:rsidRPr="00823246">
              <w:rPr>
                <w:rFonts w:ascii="Times New Roman" w:hAnsi="Times New Roman" w:cs="Times New Roman"/>
                <w:b/>
                <w:sz w:val="18"/>
                <w:szCs w:val="18"/>
              </w:rPr>
              <w:t>8.3.5. Bağlamdan yararlanarak bilmediği kelime ve kelime gruplarının anlamını tahmin eder. /T.8.3.14. Metinle ilgili soruları cevaplar. /  T.8.4.3. Hikâye edici metin yazar.</w:t>
            </w:r>
            <w:r>
              <w:rPr>
                <w:rFonts w:ascii="Times New Roman" w:hAnsi="Times New Roman" w:cs="Times New Roman"/>
                <w:b/>
                <w:sz w:val="18"/>
                <w:szCs w:val="18"/>
              </w:rPr>
              <w:t xml:space="preserve"> / </w:t>
            </w:r>
            <w:r w:rsidRPr="00823246">
              <w:rPr>
                <w:rFonts w:ascii="Times New Roman" w:hAnsi="Times New Roman" w:cs="Times New Roman"/>
                <w:b/>
                <w:sz w:val="18"/>
                <w:szCs w:val="18"/>
              </w:rPr>
              <w:t xml:space="preserve">T.8.3.16. Metnin konusunu belirler. / T.8.3.17. Metnin ana fikrini/ana duygusunu belirler. /  </w:t>
            </w:r>
            <w:r w:rsidRPr="00823246">
              <w:rPr>
                <w:rFonts w:ascii="Times New Roman" w:hAnsi="Times New Roman" w:cs="Times New Roman"/>
                <w:b/>
                <w:i/>
                <w:iCs/>
                <w:sz w:val="18"/>
                <w:szCs w:val="18"/>
              </w:rPr>
              <w:t>T.8.3.32. Grafik, tablo ve çizelgeyle sunulan bilgileri yorumlar</w:t>
            </w:r>
          </w:p>
          <w:p w:rsidR="00823246" w:rsidRPr="006E4E74" w:rsidRDefault="00823246" w:rsidP="00202BBF">
            <w:pPr>
              <w:jc w:val="center"/>
              <w:rPr>
                <w:rFonts w:ascii="Times New Roman" w:hAnsi="Times New Roman" w:cs="Times New Roman"/>
                <w:b/>
                <w:color w:val="FF0000"/>
                <w:sz w:val="18"/>
                <w:szCs w:val="18"/>
              </w:rPr>
            </w:pPr>
          </w:p>
        </w:tc>
        <w:tc>
          <w:tcPr>
            <w:tcW w:w="2197" w:type="dxa"/>
            <w:gridSpan w:val="6"/>
            <w:vMerge/>
            <w:textDirection w:val="btLr"/>
          </w:tcPr>
          <w:p w:rsidR="00823246" w:rsidRPr="006E4E74" w:rsidRDefault="00823246" w:rsidP="00202BBF">
            <w:pPr>
              <w:rPr>
                <w:rFonts w:ascii="Times New Roman" w:hAnsi="Times New Roman" w:cs="Times New Roman"/>
                <w:sz w:val="18"/>
                <w:szCs w:val="18"/>
              </w:rPr>
            </w:pPr>
          </w:p>
        </w:tc>
      </w:tr>
      <w:tr w:rsidR="00D442D6" w:rsidRPr="006E4E74" w:rsidTr="00202BBF">
        <w:trPr>
          <w:cantSplit/>
          <w:trHeight w:val="2194"/>
        </w:trPr>
        <w:tc>
          <w:tcPr>
            <w:tcW w:w="408"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126" w:type="dxa"/>
            <w:gridSpan w:val="2"/>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839" w:type="dxa"/>
            <w:gridSpan w:val="3"/>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MART</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26. HAFTA 30 MART – 3 NİSAN</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LOKMAN HEKİM'İN MASALI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126"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w:t>
            </w:r>
            <w:r w:rsidR="00D442D6">
              <w:rPr>
                <w:rFonts w:ascii="Times New Roman" w:hAnsi="Times New Roman" w:cs="Times New Roman"/>
                <w:color w:val="000000"/>
                <w:sz w:val="18"/>
                <w:szCs w:val="18"/>
              </w:rPr>
              <w:t>uplarının anlamını tahmin eder.</w:t>
            </w:r>
            <w:r w:rsidRPr="006E4E74">
              <w:rPr>
                <w:rFonts w:ascii="Times New Roman" w:hAnsi="Times New Roman" w:cs="Times New Roman"/>
                <w:color w:val="000000"/>
                <w:sz w:val="18"/>
                <w:szCs w:val="18"/>
              </w:rPr>
              <w:br/>
              <w:t>T.8.3.6. Deyim, atasözü ve özdeyişlerin metne katkısını belirler.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T.8.3.20.Okuduğu metinlerdeki hikâye unsur</w:t>
            </w:r>
            <w:r w:rsidR="00D442D6">
              <w:rPr>
                <w:rFonts w:ascii="Times New Roman" w:hAnsi="Times New Roman" w:cs="Times New Roman"/>
                <w:color w:val="000000"/>
                <w:sz w:val="18"/>
                <w:szCs w:val="18"/>
              </w:rPr>
              <w:t>larını belirler.</w:t>
            </w:r>
            <w:r w:rsidRPr="006E4E74">
              <w:rPr>
                <w:rFonts w:ascii="Times New Roman" w:hAnsi="Times New Roman" w:cs="Times New Roman"/>
                <w:color w:val="000000"/>
                <w:sz w:val="18"/>
                <w:szCs w:val="18"/>
              </w:rPr>
              <w:br/>
              <w:t>T.8.3.24. Metindeki gerçek ve kurgusal unsurları ayırt eder.</w:t>
            </w:r>
          </w:p>
        </w:tc>
        <w:tc>
          <w:tcPr>
            <w:tcW w:w="1839" w:type="dxa"/>
            <w:gridSpan w:val="3"/>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T.8.4.10. Yazdıklarında yabancı dillerden alınmış, dilimize henüz yerleşmemiş kelimelerin Türkçelerini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tc>
      </w:tr>
      <w:tr w:rsidR="00D442D6" w:rsidRPr="006E4E74" w:rsidTr="00202BBF">
        <w:trPr>
          <w:cantSplit/>
          <w:trHeight w:val="2399"/>
        </w:trPr>
        <w:tc>
          <w:tcPr>
            <w:tcW w:w="408"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313"/>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NİSAN</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27. HAFTA 6-10 NİSAN</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SAĞLIK VE SPOR</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OBEZİTE İLE MÜCADELE ETMENİN ALTI YOLU (Dinleme/İzleme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T.8.1.3. Dinlediklerini/izlediklerini özetler.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T.8.1.11. Dinledikleri/izledikleri medya metinlerini değerlendirir.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Medya metinlerinin amacını ve kaynağını sorgulamaları sağlanır.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T.8.1.14. Dinleme stratejilerini uygular.</w:t>
            </w:r>
            <w:r w:rsidRPr="006E4E74">
              <w:rPr>
                <w:rFonts w:ascii="Times New Roman" w:hAnsi="Times New Roman" w:cs="Times New Roman"/>
                <w:i/>
                <w:iCs/>
                <w:color w:val="000000"/>
                <w:sz w:val="18"/>
                <w:szCs w:val="18"/>
              </w:rPr>
              <w:b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T.8.3.26. Metin türlerini ayırt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Fıkra (köşe yazısı), makale, deneme, roman, destan türleri üzerinde durulur.</w:t>
            </w:r>
            <w:r w:rsidRPr="006E4E74">
              <w:rPr>
                <w:rFonts w:ascii="Times New Roman" w:hAnsi="Times New Roman" w:cs="Times New Roman"/>
                <w:i/>
                <w:iCs/>
                <w:color w:val="000000"/>
                <w:sz w:val="18"/>
                <w:szCs w:val="18"/>
              </w:rPr>
              <w:br/>
              <w:t>b) Metin türlerine ilişkin ayrıntılı bilgi verilmemelidir.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tc>
      </w:tr>
      <w:tr w:rsidR="00D442D6" w:rsidRPr="006E4E74" w:rsidTr="00202BBF">
        <w:trPr>
          <w:cantSplit/>
          <w:trHeight w:val="2399"/>
        </w:trPr>
        <w:tc>
          <w:tcPr>
            <w:tcW w:w="408"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4967"/>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NİSAN</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28. HAFTA 13-17 NİSAN</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RESSAM İÇİN ZİLİ ÇALIN</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T.8.2.6. Konuşmalarında yabancı dillerden alınmış, dilimize henüz yerleşmemiş kelimelerin Türkçelerini kullanır.</w:t>
            </w:r>
          </w:p>
        </w:tc>
        <w:tc>
          <w:tcPr>
            <w:tcW w:w="3403" w:type="dxa"/>
            <w:gridSpan w:val="4"/>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w:t>
            </w:r>
            <w:r w:rsidR="00D442D6">
              <w:rPr>
                <w:rFonts w:ascii="Times New Roman" w:hAnsi="Times New Roman" w:cs="Times New Roman"/>
                <w:color w:val="000000"/>
                <w:sz w:val="18"/>
                <w:szCs w:val="18"/>
              </w:rPr>
              <w:t>uplarının anlamını tahmin eder.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T.8.3.8. Metindeki anlatım bozukluklarını belirler.</w:t>
            </w:r>
            <w:r w:rsidRPr="006E4E74">
              <w:rPr>
                <w:rFonts w:ascii="Times New Roman" w:hAnsi="Times New Roman" w:cs="Times New Roman"/>
                <w:i/>
                <w:iCs/>
                <w:color w:val="000000"/>
                <w:sz w:val="18"/>
                <w:szCs w:val="18"/>
              </w:rPr>
              <w:br/>
              <w:t>Dil bilgisi yönünden anlatım bozuklukları üzerinde durulur.</w:t>
            </w:r>
            <w:r w:rsidRPr="006E4E74">
              <w:rPr>
                <w:rFonts w:ascii="Times New Roman" w:hAnsi="Times New Roman" w:cs="Times New Roman"/>
                <w:color w:val="000000"/>
                <w:sz w:val="18"/>
                <w:szCs w:val="18"/>
              </w:rPr>
              <w:br/>
              <w:t>T.8.3.10. Geçiş ve bağlantı ifadelerinin metnin anlamın</w:t>
            </w:r>
            <w:r w:rsidR="00D442D6">
              <w:rPr>
                <w:rFonts w:ascii="Times New Roman" w:hAnsi="Times New Roman" w:cs="Times New Roman"/>
                <w:color w:val="000000"/>
                <w:sz w:val="18"/>
                <w:szCs w:val="18"/>
              </w:rPr>
              <w:t>a olan katkısını değerlendirir.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r>
          </w:p>
        </w:tc>
        <w:tc>
          <w:tcPr>
            <w:tcW w:w="1562" w:type="dxa"/>
            <w:vAlign w:val="center"/>
          </w:tcPr>
          <w:p w:rsidR="00D27B18" w:rsidRPr="00D442D6" w:rsidRDefault="00D27B18"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t xml:space="preserve">T.8.4.1. Şiir yazar.                                                                     </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ilk olarak ve son olarak ifadelerinin kullanılması sağlanır.   </w:t>
            </w:r>
            <w:r w:rsidRPr="006E4E74">
              <w:rPr>
                <w:rFonts w:ascii="Times New Roman" w:hAnsi="Times New Roman" w:cs="Times New Roman"/>
                <w:color w:val="000000"/>
                <w:sz w:val="18"/>
                <w:szCs w:val="18"/>
              </w:rPr>
              <w:t xml:space="preserve">                                                                                                                             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i/>
                <w:iCs/>
                <w:color w:val="000000"/>
                <w:sz w:val="18"/>
                <w:szCs w:val="18"/>
              </w:rPr>
              <w:br/>
            </w:r>
            <w:r w:rsidRPr="006E4E74">
              <w:rPr>
                <w:rFonts w:ascii="Times New Roman" w:hAnsi="Times New Roman" w:cs="Times New Roman"/>
                <w:color w:val="000000"/>
                <w:sz w:val="18"/>
                <w:szCs w:val="18"/>
              </w:rPr>
              <w:t>T</w:t>
            </w:r>
            <w:r w:rsidR="00D442D6">
              <w:rPr>
                <w:rFonts w:ascii="Times New Roman" w:hAnsi="Times New Roman" w:cs="Times New Roman"/>
                <w:color w:val="000000"/>
                <w:sz w:val="18"/>
                <w:szCs w:val="18"/>
              </w:rPr>
              <w:t>.8.4.17. Yazdıklarını paylaşır.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r>
      <w:tr w:rsidR="00D442D6" w:rsidRPr="006E4E74" w:rsidTr="00202BBF">
        <w:trPr>
          <w:cantSplit/>
          <w:trHeight w:val="2194"/>
        </w:trPr>
        <w:tc>
          <w:tcPr>
            <w:tcW w:w="408"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D442D6" w:rsidRPr="006E4E74"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Default="00D442D6" w:rsidP="00202BBF">
            <w:pPr>
              <w:jc w:val="center"/>
              <w:rPr>
                <w:rFonts w:ascii="Times New Roman" w:hAnsi="Times New Roman" w:cs="Times New Roman"/>
                <w:b/>
                <w:sz w:val="18"/>
                <w:szCs w:val="18"/>
              </w:rPr>
            </w:pPr>
          </w:p>
          <w:p w:rsidR="00D442D6" w:rsidRPr="006E4E74" w:rsidRDefault="00D442D6"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D442D6" w:rsidRPr="006E4E74" w:rsidRDefault="00D442D6"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NİSAN</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29. HAFTA 20-24 NİSAN</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GELENEKSEL EL SANATLARI ÇARŞISI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T.8.3.8. Metindeki anlatım bozukluklarını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Dil bilgisi yönünden anlatım bozuklukları üzerinde durulur.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t>.</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T.8.3.19. Metnin içeriğine uygun başlık/başlıklar belirler.</w:t>
            </w:r>
          </w:p>
        </w:tc>
        <w:tc>
          <w:tcPr>
            <w:tcW w:w="1562" w:type="dxa"/>
            <w:vAlign w:val="center"/>
          </w:tcPr>
          <w:p w:rsidR="00D27B18" w:rsidRPr="006E4E74" w:rsidRDefault="00D27B18" w:rsidP="00202BBF">
            <w:pPr>
              <w:rPr>
                <w:rFonts w:ascii="Times New Roman" w:hAnsi="Times New Roman" w:cs="Times New Roman"/>
                <w:i/>
                <w:iCs/>
                <w:color w:val="000000"/>
                <w:sz w:val="18"/>
                <w:szCs w:val="18"/>
              </w:rPr>
            </w:pPr>
            <w:r w:rsidRPr="006E4E74">
              <w:rPr>
                <w:rFonts w:ascii="Times New Roman" w:hAnsi="Times New Roman" w:cs="Times New Roman"/>
                <w:color w:val="000000"/>
                <w:sz w:val="18"/>
                <w:szCs w:val="18"/>
              </w:rPr>
              <w:br/>
              <w:t>T.8.4.2. Bilgilendirici metin yazar.</w:t>
            </w:r>
            <w:r w:rsidRPr="006E4E74">
              <w:rPr>
                <w:rFonts w:ascii="Times New Roman" w:hAnsi="Times New Roman" w:cs="Times New Roman"/>
                <w:i/>
                <w:iCs/>
                <w:color w:val="000000"/>
                <w:sz w:val="18"/>
                <w:szCs w:val="18"/>
              </w:rPr>
              <w:br/>
              <w:t>T.8.4.4</w:t>
            </w:r>
            <w:r w:rsidR="00D442D6">
              <w:rPr>
                <w:rFonts w:ascii="Times New Roman" w:hAnsi="Times New Roman" w:cs="Times New Roman"/>
                <w:i/>
                <w:iCs/>
                <w:color w:val="000000"/>
                <w:sz w:val="18"/>
                <w:szCs w:val="18"/>
              </w:rPr>
              <w:t>. Yazma stratejilerini uygular.</w:t>
            </w:r>
            <w:r w:rsidRPr="006E4E74">
              <w:rPr>
                <w:rFonts w:ascii="Times New Roman" w:hAnsi="Times New Roman" w:cs="Times New Roman"/>
                <w:color w:val="000000"/>
                <w:sz w:val="18"/>
                <w:szCs w:val="18"/>
              </w:rPr>
              <w:br/>
              <w:t>T.8.4.9. Yazılarında anlatım biçimlerini kullanır.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w:t>
            </w:r>
            <w:r>
              <w:rPr>
                <w:rFonts w:ascii="Times New Roman" w:hAnsi="Times New Roman" w:cs="Times New Roman"/>
                <w:color w:val="000000"/>
                <w:sz w:val="18"/>
                <w:szCs w:val="18"/>
              </w:rPr>
              <w: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p w:rsidR="00D27B18" w:rsidRPr="006E4E74" w:rsidRDefault="00D27B18" w:rsidP="00202BBF">
            <w:pPr>
              <w:rPr>
                <w:rFonts w:ascii="Times New Roman" w:hAnsi="Times New Roman" w:cs="Times New Roman"/>
                <w:color w:val="000000"/>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23 NİSAN ULUSAL EGEMENLİK VE ÇOCUK BAYRAMI</w:t>
            </w:r>
          </w:p>
        </w:tc>
        <w:tc>
          <w:tcPr>
            <w:tcW w:w="1063" w:type="dxa"/>
            <w:gridSpan w:val="2"/>
          </w:tcPr>
          <w:p w:rsidR="00D27B18" w:rsidRPr="006E4E74" w:rsidRDefault="00D27B18" w:rsidP="00202BBF">
            <w:pPr>
              <w:rPr>
                <w:rFonts w:ascii="Times New Roman" w:hAnsi="Times New Roman" w:cs="Times New Roman"/>
                <w:sz w:val="18"/>
                <w:szCs w:val="18"/>
              </w:rPr>
            </w:pPr>
          </w:p>
        </w:tc>
      </w:tr>
      <w:tr w:rsidR="007C3943" w:rsidRPr="006E4E74" w:rsidTr="00202BBF">
        <w:trPr>
          <w:cantSplit/>
          <w:trHeight w:val="2194"/>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NİSAN</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30. HAFTA 27-1 MAYIS</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T.8.2.2. Hazırlıksız konuşma yapar.</w:t>
            </w:r>
            <w:r w:rsidRPr="006E4E74">
              <w:rPr>
                <w:rFonts w:ascii="Times New Roman" w:hAnsi="Times New Roman" w:cs="Times New Roman"/>
                <w:color w:val="000000"/>
                <w:sz w:val="18"/>
                <w:szCs w:val="18"/>
              </w:rPr>
              <w:br/>
              <w:t>T.8.2.4. Konuşmalarında beden dilini etkili bir şekilde kullanır.</w:t>
            </w: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w:t>
            </w:r>
            <w:r w:rsidR="007C3943">
              <w:rPr>
                <w:rFonts w:ascii="Times New Roman" w:hAnsi="Times New Roman" w:cs="Times New Roman"/>
                <w:color w:val="000000"/>
                <w:sz w:val="18"/>
                <w:szCs w:val="18"/>
              </w:rPr>
              <w:t>lerle ilgili soruları cevaplar.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w:t>
            </w:r>
            <w:r w:rsidR="007C3943">
              <w:rPr>
                <w:rFonts w:ascii="Times New Roman" w:hAnsi="Times New Roman" w:cs="Times New Roman"/>
                <w:color w:val="000000"/>
                <w:sz w:val="18"/>
                <w:szCs w:val="18"/>
              </w:rPr>
              <w:t>.4.3. Hikâye edici metin yazar.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T.8.4.15. Yazılarında uygun geçiş ve bağlantı ifadelerini kullanır.</w:t>
            </w:r>
            <w:r w:rsidRPr="006E4E74">
              <w:rPr>
                <w:rFonts w:ascii="Times New Roman" w:hAnsi="Times New Roman" w:cs="Times New Roman"/>
                <w:color w:val="000000"/>
                <w:sz w:val="18"/>
                <w:szCs w:val="18"/>
              </w:rPr>
              <w:br/>
            </w:r>
            <w:proofErr w:type="gramStart"/>
            <w:r w:rsidRPr="006E4E74">
              <w:rPr>
                <w:rFonts w:ascii="Times New Roman" w:hAnsi="Times New Roman" w:cs="Times New Roman"/>
                <w:i/>
                <w:iCs/>
                <w:color w:val="000000"/>
                <w:sz w:val="18"/>
                <w:szCs w:val="18"/>
              </w:rPr>
              <w:t>Oysaki,</w:t>
            </w:r>
            <w:proofErr w:type="gramEnd"/>
            <w:r w:rsidRPr="006E4E74">
              <w:rPr>
                <w:rFonts w:ascii="Times New Roman" w:hAnsi="Times New Roman" w:cs="Times New Roman"/>
                <w:i/>
                <w:iCs/>
                <w:color w:val="000000"/>
                <w:sz w:val="18"/>
                <w:szCs w:val="18"/>
              </w:rPr>
              <w:t xml:space="preserve"> başka bir deyişle, özellikle, ilk olarak ve son olarak ifadelerinin kullanılması sağlanır.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 xml:space="preserve">29 NİSAN KÛT'ÜL AMÂRE ZAFERİ               </w:t>
            </w:r>
          </w:p>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 xml:space="preserve"> 1 MAYIS EMEK VE DAYANIŞMA GÜNÜ</w:t>
            </w:r>
          </w:p>
        </w:tc>
        <w:tc>
          <w:tcPr>
            <w:tcW w:w="1063" w:type="dxa"/>
            <w:gridSpan w:val="2"/>
          </w:tcPr>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r>
      <w:tr w:rsidR="007C3943" w:rsidRPr="006E4E74" w:rsidTr="00202BBF">
        <w:trPr>
          <w:cantSplit/>
          <w:trHeight w:val="2194"/>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31. HAFTA 4-8 MAYIS</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SANAT</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ARMAĞAN</w:t>
            </w:r>
            <w:r w:rsidRPr="006E4E74">
              <w:rPr>
                <w:rFonts w:ascii="Times New Roman" w:hAnsi="Times New Roman" w:cs="Times New Roman"/>
                <w:b/>
                <w:bCs/>
                <w:color w:val="000000"/>
                <w:sz w:val="18"/>
                <w:szCs w:val="18"/>
              </w:rPr>
              <w:br/>
              <w:t>(Dinleme Metni)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T.8.1.2. Dinlediklerinde/izlediklerinde geçen bilmediği kelimelerin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kelime anlamlarına yönelik tahminleri ile sözlük anlamlarını karşılaştırmaları sağlanır.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T.8.1.7. Dinlediklerine/izlediklerine yönelik farklı başlıklar önerir.</w:t>
            </w:r>
            <w:r w:rsidRPr="006E4E74">
              <w:rPr>
                <w:rFonts w:ascii="Times New Roman" w:hAnsi="Times New Roman" w:cs="Times New Roman"/>
                <w:color w:val="000000"/>
                <w:sz w:val="18"/>
                <w:szCs w:val="18"/>
              </w:rPr>
              <w:br/>
              <w:t>T.8.1.14. Dinleme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Seçici, yaratıcı, eleştirel,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kurarak, not alarak dinleme gibi yöntem ve teknikleri uygulamaları sağlanır.</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T.8.3.15. Metinle ilgili sorular sorar.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T.8.4.12. Kısa metinler yazar.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Haber metni, günlük ve anı yazmaya teşvik edilir.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tc>
      </w:tr>
      <w:tr w:rsidR="007C3943" w:rsidRPr="006E4E74" w:rsidTr="00202BBF">
        <w:trPr>
          <w:cantSplit/>
          <w:trHeight w:val="2194"/>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2194"/>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32. HAFTA 11-15 MAYIS</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ROBOTLAR</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r w:rsidRPr="006E4E74">
              <w:rPr>
                <w:rFonts w:ascii="Times New Roman" w:hAnsi="Times New Roman" w:cs="Times New Roman"/>
                <w:color w:val="000000"/>
                <w:sz w:val="18"/>
                <w:szCs w:val="18"/>
              </w:rPr>
              <w:br/>
              <w:t>T.8.2.7. Konuşmalarında uygun geçiş ve bağlantı ifadelerini kullanır.</w:t>
            </w:r>
          </w:p>
        </w:tc>
        <w:tc>
          <w:tcPr>
            <w:tcW w:w="3403" w:type="dxa"/>
            <w:gridSpan w:val="4"/>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 Okuma stratejilerini kullanır.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Göz atarak, özetleyerek, not alarak, tartışarak ve eleştirerek okuma gibi yöntem ve teknikleri kullanmaları sağlanır.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T.8.3.5. Bağlamdan yararlanarak bilmediği kelime ve kelime gr</w:t>
            </w:r>
            <w:r w:rsidR="007C3943">
              <w:rPr>
                <w:rFonts w:ascii="Times New Roman" w:hAnsi="Times New Roman" w:cs="Times New Roman"/>
                <w:i/>
                <w:iCs/>
                <w:color w:val="000000"/>
                <w:sz w:val="18"/>
                <w:szCs w:val="18"/>
              </w:rPr>
              <w:t>uplarının anlamını tahmin eder.</w:t>
            </w:r>
            <w:r w:rsidRPr="006E4E74">
              <w:rPr>
                <w:rFonts w:ascii="Times New Roman" w:hAnsi="Times New Roman" w:cs="Times New Roman"/>
                <w:color w:val="000000"/>
                <w:sz w:val="18"/>
                <w:szCs w:val="18"/>
              </w:rPr>
              <w:br/>
              <w:t>T.8.3.10. Geçiş ve bağlantı ifadelerinin metnin anlamın</w:t>
            </w:r>
            <w:r w:rsidR="007C3943">
              <w:rPr>
                <w:rFonts w:ascii="Times New Roman" w:hAnsi="Times New Roman" w:cs="Times New Roman"/>
                <w:color w:val="000000"/>
                <w:sz w:val="18"/>
                <w:szCs w:val="18"/>
              </w:rPr>
              <w:t>a olan katkısını değerlendirir.</w:t>
            </w:r>
            <w:r w:rsidRPr="006E4E74">
              <w:rPr>
                <w:rFonts w:ascii="Times New Roman" w:hAnsi="Times New Roman" w:cs="Times New Roman"/>
                <w:color w:val="000000"/>
                <w:sz w:val="18"/>
                <w:szCs w:val="18"/>
              </w:rPr>
              <w:br/>
              <w:t>T.8.3.13. Okuduklarını özetler.</w:t>
            </w:r>
            <w:r w:rsidRPr="006E4E74">
              <w:rPr>
                <w:rFonts w:ascii="Times New Roman" w:hAnsi="Times New Roman" w:cs="Times New Roman"/>
                <w:color w:val="000000"/>
                <w:sz w:val="18"/>
                <w:szCs w:val="18"/>
              </w:rPr>
              <w:br/>
              <w:t>T.8.3.14. Me</w:t>
            </w:r>
            <w:r>
              <w:rPr>
                <w:rFonts w:ascii="Times New Roman" w:hAnsi="Times New Roman" w:cs="Times New Roman"/>
                <w:color w:val="000000"/>
                <w:sz w:val="18"/>
                <w:szCs w:val="18"/>
              </w:rPr>
              <w:t>tinle ilgili soruları cevaplar.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T.8.3.22. Metinde ele alınan sorunlara farklı çözümler üretir.</w:t>
            </w:r>
            <w:r w:rsidRPr="006E4E74">
              <w:rPr>
                <w:rFonts w:ascii="Times New Roman" w:hAnsi="Times New Roman" w:cs="Times New Roman"/>
                <w:color w:val="000000"/>
                <w:sz w:val="18"/>
                <w:szCs w:val="18"/>
              </w:rPr>
              <w:br/>
              <w:t>T.8.3.27. Görsel</w:t>
            </w:r>
            <w:r w:rsidR="007C3943">
              <w:rPr>
                <w:rFonts w:ascii="Times New Roman" w:hAnsi="Times New Roman" w:cs="Times New Roman"/>
                <w:color w:val="000000"/>
                <w:sz w:val="18"/>
                <w:szCs w:val="18"/>
              </w:rPr>
              <w:t>lerle ilgili soruları cevaplar.</w:t>
            </w:r>
            <w:r w:rsidRPr="006E4E74">
              <w:rPr>
                <w:rFonts w:ascii="Times New Roman" w:hAnsi="Times New Roman" w:cs="Times New Roman"/>
                <w:color w:val="000000"/>
                <w:sz w:val="18"/>
                <w:szCs w:val="18"/>
              </w:rPr>
              <w:br/>
              <w:t>T.8.3.35. Metindeki iş ve işlem basamaklarını kavrar.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Kullanım kılavuzları inceletilir.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T.8.4.6. Bir işi işlem basamaklarına göre yazar.</w:t>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1063" w:type="dxa"/>
            <w:gridSpan w:val="2"/>
          </w:tcPr>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p w:rsidR="00D27B18" w:rsidRPr="006E4E74" w:rsidRDefault="00D27B18" w:rsidP="00202BBF">
            <w:pPr>
              <w:rPr>
                <w:rFonts w:ascii="Times New Roman" w:hAnsi="Times New Roman" w:cs="Times New Roman"/>
                <w:sz w:val="18"/>
                <w:szCs w:val="18"/>
              </w:rPr>
            </w:pPr>
          </w:p>
        </w:tc>
      </w:tr>
      <w:tr w:rsidR="007C3943" w:rsidRPr="006E4E74" w:rsidTr="00202BBF">
        <w:trPr>
          <w:cantSplit/>
          <w:trHeight w:val="2258"/>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701"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063"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6085"/>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33. HAFTA 18-22 MAYIS</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AKIL AYDINLIĞINDA</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3" w:type="dxa"/>
            <w:gridSpan w:val="4"/>
            <w:vAlign w:val="center"/>
          </w:tcPr>
          <w:p w:rsidR="00D27B18"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T.8.3.5. Bağlamdan yararlanarak bilmediği kelime ve kelime gruplarının anlamını tahmin eder.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tahmin ettikleri kelime ve kelime gruplarını öğrenmek için sözlük, atasözleri ve deyimler sözlüğü vb. araçları kullanmaları sağlanır.</w:t>
            </w:r>
            <w:r w:rsidRPr="006E4E74">
              <w:rPr>
                <w:rFonts w:ascii="Times New Roman" w:hAnsi="Times New Roman" w:cs="Times New Roman"/>
                <w:i/>
                <w:iCs/>
                <w:color w:val="000000"/>
                <w:sz w:val="18"/>
                <w:szCs w:val="18"/>
              </w:rPr>
              <w:br/>
              <w:t>b) Öğrencinin öğrendiği kelime ve kelime gruplarından sözlük oluşturması teşvik edilir.</w:t>
            </w:r>
            <w:r w:rsidRPr="006E4E74">
              <w:rPr>
                <w:rFonts w:ascii="Times New Roman" w:hAnsi="Times New Roman" w:cs="Times New Roman"/>
                <w:color w:val="000000"/>
                <w:sz w:val="18"/>
                <w:szCs w:val="18"/>
              </w:rPr>
              <w:br/>
              <w:t>T.8.3.14. Metinle ilgili soruları cevaplar.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Metin içi ve metin dışı anlam ilişkisi kurulur.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T.8.3.27. Görsel</w:t>
            </w:r>
            <w:r w:rsidR="007C3943">
              <w:rPr>
                <w:rFonts w:ascii="Times New Roman" w:hAnsi="Times New Roman" w:cs="Times New Roman"/>
                <w:color w:val="000000"/>
                <w:sz w:val="18"/>
                <w:szCs w:val="18"/>
              </w:rPr>
              <w:t>lerle ilgili soruları cevaplar.</w:t>
            </w:r>
            <w:r w:rsidRPr="006E4E74">
              <w:rPr>
                <w:rFonts w:ascii="Times New Roman" w:hAnsi="Times New Roman" w:cs="Times New Roman"/>
                <w:color w:val="000000"/>
                <w:sz w:val="18"/>
                <w:szCs w:val="18"/>
              </w:rPr>
              <w:br/>
              <w:t>T.8.3</w:t>
            </w:r>
            <w:r w:rsidR="007C3943">
              <w:rPr>
                <w:rFonts w:ascii="Times New Roman" w:hAnsi="Times New Roman" w:cs="Times New Roman"/>
                <w:color w:val="000000"/>
                <w:sz w:val="18"/>
                <w:szCs w:val="18"/>
              </w:rPr>
              <w:t>.21. Metnin içeriğini yorumlar.</w:t>
            </w:r>
          </w:p>
          <w:p w:rsidR="007C3943" w:rsidRDefault="007C3943" w:rsidP="00202BBF">
            <w:pPr>
              <w:rPr>
                <w:rFonts w:ascii="Times New Roman" w:hAnsi="Times New Roman" w:cs="Times New Roman"/>
                <w:color w:val="000000"/>
                <w:sz w:val="18"/>
                <w:szCs w:val="18"/>
              </w:rPr>
            </w:pPr>
          </w:p>
          <w:p w:rsidR="007C3943" w:rsidRDefault="007C3943" w:rsidP="00202BBF">
            <w:pPr>
              <w:rPr>
                <w:rFonts w:ascii="Times New Roman" w:hAnsi="Times New Roman" w:cs="Times New Roman"/>
                <w:color w:val="000000"/>
                <w:sz w:val="18"/>
                <w:szCs w:val="18"/>
              </w:rPr>
            </w:pPr>
          </w:p>
          <w:p w:rsidR="007C3943" w:rsidRDefault="007C3943" w:rsidP="00202BBF">
            <w:pPr>
              <w:rPr>
                <w:rFonts w:ascii="Times New Roman" w:hAnsi="Times New Roman" w:cs="Times New Roman"/>
                <w:color w:val="000000"/>
                <w:sz w:val="18"/>
                <w:szCs w:val="18"/>
              </w:rPr>
            </w:pPr>
          </w:p>
          <w:p w:rsidR="007C3943" w:rsidRDefault="007C3943" w:rsidP="00202BBF">
            <w:pPr>
              <w:rPr>
                <w:rFonts w:ascii="Times New Roman" w:hAnsi="Times New Roman" w:cs="Times New Roman"/>
                <w:color w:val="000000"/>
                <w:sz w:val="18"/>
                <w:szCs w:val="18"/>
              </w:rPr>
            </w:pPr>
          </w:p>
          <w:p w:rsidR="007C3943" w:rsidRPr="006E4E74" w:rsidRDefault="007C3943" w:rsidP="00202BBF">
            <w:pPr>
              <w:rPr>
                <w:rFonts w:ascii="Times New Roman" w:hAnsi="Times New Roman" w:cs="Times New Roman"/>
                <w:color w:val="000000"/>
                <w:sz w:val="18"/>
                <w:szCs w:val="18"/>
              </w:rPr>
            </w:pPr>
          </w:p>
        </w:tc>
        <w:tc>
          <w:tcPr>
            <w:tcW w:w="1562" w:type="dxa"/>
            <w:vAlign w:val="center"/>
          </w:tcPr>
          <w:p w:rsidR="00D27B18"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T.8.4.4. Yazma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Not alma, özet çıkarma, eleştirel, yaratıcı, serbest, kelime ve kavram havuzundan seçerek yazma, bir metinden ve duyulardan hareketle yazma gibi yöntem ve tekniklerin kullanılması sağlanır.</w:t>
            </w:r>
            <w:r w:rsidRPr="006E4E74">
              <w:rPr>
                <w:rFonts w:ascii="Times New Roman" w:hAnsi="Times New Roman" w:cs="Times New Roman"/>
                <w:color w:val="000000"/>
                <w:sz w:val="18"/>
                <w:szCs w:val="18"/>
              </w:rPr>
              <w:br/>
              <w:t>T.8.4.13. Yazdıklarının içeriğine uygun başlık belirler.</w:t>
            </w:r>
            <w:r w:rsidRPr="006E4E74">
              <w:rPr>
                <w:rFonts w:ascii="Times New Roman" w:hAnsi="Times New Roman" w:cs="Times New Roman"/>
                <w:color w:val="000000"/>
                <w:sz w:val="18"/>
                <w:szCs w:val="18"/>
              </w:rPr>
              <w:br/>
              <w:t>T.8.4.16. Yazdıklarını d</w:t>
            </w:r>
            <w:r w:rsidR="007C3943">
              <w:rPr>
                <w:rFonts w:ascii="Times New Roman" w:hAnsi="Times New Roman" w:cs="Times New Roman"/>
                <w:color w:val="000000"/>
                <w:sz w:val="18"/>
                <w:szCs w:val="18"/>
              </w:rPr>
              <w:t>üzenler.</w:t>
            </w:r>
            <w:r w:rsidRPr="006E4E74">
              <w:rPr>
                <w:rFonts w:ascii="Times New Roman" w:hAnsi="Times New Roman" w:cs="Times New Roman"/>
                <w:color w:val="000000"/>
                <w:sz w:val="18"/>
                <w:szCs w:val="18"/>
              </w:rPr>
              <w:br/>
              <w:t>T</w:t>
            </w:r>
            <w:r w:rsidR="007C3943">
              <w:rPr>
                <w:rFonts w:ascii="Times New Roman" w:hAnsi="Times New Roman" w:cs="Times New Roman"/>
                <w:color w:val="000000"/>
                <w:sz w:val="18"/>
                <w:szCs w:val="18"/>
              </w:rPr>
              <w:t>.8.4.17. Yazdıklarını paylaşır.</w:t>
            </w:r>
          </w:p>
          <w:p w:rsidR="007C3943" w:rsidRDefault="007C3943" w:rsidP="00202BBF">
            <w:pPr>
              <w:rPr>
                <w:rFonts w:ascii="Times New Roman" w:hAnsi="Times New Roman" w:cs="Times New Roman"/>
                <w:color w:val="000000"/>
                <w:sz w:val="18"/>
                <w:szCs w:val="18"/>
              </w:rPr>
            </w:pPr>
          </w:p>
          <w:p w:rsidR="007C3943" w:rsidRDefault="007C3943" w:rsidP="00202BBF">
            <w:pPr>
              <w:rPr>
                <w:rFonts w:ascii="Times New Roman" w:hAnsi="Times New Roman" w:cs="Times New Roman"/>
                <w:color w:val="000000"/>
                <w:sz w:val="18"/>
                <w:szCs w:val="18"/>
              </w:rPr>
            </w:pPr>
          </w:p>
          <w:p w:rsidR="007C3943" w:rsidRPr="006E4E74" w:rsidRDefault="007C3943" w:rsidP="00202BBF">
            <w:pPr>
              <w:rPr>
                <w:rFonts w:ascii="Times New Roman" w:hAnsi="Times New Roman" w:cs="Times New Roman"/>
                <w:color w:val="000000"/>
                <w:sz w:val="18"/>
                <w:szCs w:val="18"/>
              </w:rPr>
            </w:pP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701" w:type="dxa"/>
            <w:gridSpan w:val="2"/>
            <w:textDirection w:val="btLr"/>
          </w:tcPr>
          <w:p w:rsidR="00D27B18" w:rsidRPr="006E4E74" w:rsidRDefault="007C3943" w:rsidP="00202BBF">
            <w:pPr>
              <w:ind w:left="113" w:right="113"/>
              <w:jc w:val="center"/>
              <w:rPr>
                <w:rFonts w:ascii="Times New Roman" w:hAnsi="Times New Roman" w:cs="Times New Roman"/>
                <w:b/>
                <w:sz w:val="18"/>
                <w:szCs w:val="18"/>
              </w:rPr>
            </w:pPr>
            <w:r>
              <w:rPr>
                <w:rFonts w:ascii="Times New Roman" w:hAnsi="Times New Roman" w:cs="Times New Roman"/>
                <w:b/>
                <w:sz w:val="18"/>
                <w:szCs w:val="18"/>
              </w:rPr>
              <w:t xml:space="preserve">                   </w:t>
            </w:r>
            <w:r w:rsidR="00D27B18" w:rsidRPr="006E4E74">
              <w:rPr>
                <w:rFonts w:ascii="Times New Roman" w:hAnsi="Times New Roman" w:cs="Times New Roman"/>
                <w:b/>
                <w:sz w:val="18"/>
                <w:szCs w:val="18"/>
              </w:rPr>
              <w:t>19 MAYIS ATATÜRK'Ü ANMA VE GENÇLİK VE SPOR B</w:t>
            </w:r>
            <w:r>
              <w:rPr>
                <w:rFonts w:ascii="Times New Roman" w:hAnsi="Times New Roman" w:cs="Times New Roman"/>
                <w:b/>
                <w:sz w:val="18"/>
                <w:szCs w:val="18"/>
              </w:rPr>
              <w:t>AYRAMI</w:t>
            </w:r>
          </w:p>
        </w:tc>
        <w:tc>
          <w:tcPr>
            <w:tcW w:w="1063" w:type="dxa"/>
            <w:gridSpan w:val="2"/>
          </w:tcPr>
          <w:p w:rsidR="00D27B18" w:rsidRPr="006E4E74" w:rsidRDefault="00D27B18" w:rsidP="00202BBF">
            <w:pPr>
              <w:rPr>
                <w:rFonts w:ascii="Times New Roman" w:hAnsi="Times New Roman" w:cs="Times New Roman"/>
                <w:sz w:val="18"/>
                <w:szCs w:val="18"/>
              </w:rPr>
            </w:pPr>
          </w:p>
        </w:tc>
      </w:tr>
      <w:tr w:rsidR="00D27B18" w:rsidRPr="006E4E74" w:rsidTr="00202BBF">
        <w:trPr>
          <w:cantSplit/>
          <w:trHeight w:val="527"/>
        </w:trPr>
        <w:tc>
          <w:tcPr>
            <w:tcW w:w="15630" w:type="dxa"/>
            <w:gridSpan w:val="23"/>
          </w:tcPr>
          <w:p w:rsidR="00D27B18" w:rsidRPr="007E26E0" w:rsidRDefault="00D27B18" w:rsidP="00202BBF">
            <w:pPr>
              <w:jc w:val="center"/>
              <w:rPr>
                <w:rFonts w:ascii="Times New Roman" w:hAnsi="Times New Roman" w:cs="Times New Roman"/>
                <w:b/>
                <w:sz w:val="24"/>
                <w:szCs w:val="24"/>
              </w:rPr>
            </w:pPr>
            <w:r w:rsidRPr="007E26E0">
              <w:rPr>
                <w:rFonts w:ascii="Times New Roman" w:hAnsi="Times New Roman" w:cs="Times New Roman"/>
                <w:b/>
                <w:color w:val="FF0000"/>
                <w:sz w:val="24"/>
                <w:szCs w:val="24"/>
              </w:rPr>
              <w:t>KURBAN BAYRAMI 26-30 MAYIS</w:t>
            </w:r>
          </w:p>
        </w:tc>
      </w:tr>
      <w:tr w:rsidR="007C3943" w:rsidRPr="006E4E74" w:rsidTr="00202BBF">
        <w:trPr>
          <w:cantSplit/>
          <w:trHeight w:val="2541"/>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D27B18" w:rsidRPr="006E4E74" w:rsidTr="00202BBF">
        <w:trPr>
          <w:cantSplit/>
          <w:trHeight w:val="5376"/>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D27B18" w:rsidRPr="007E26E0" w:rsidRDefault="00D27B18" w:rsidP="00202BBF">
            <w:pPr>
              <w:ind w:left="113"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34. HAFTA 1-5 HAZİRAN</w:t>
            </w:r>
          </w:p>
        </w:tc>
        <w:tc>
          <w:tcPr>
            <w:tcW w:w="284" w:type="dxa"/>
            <w:textDirection w:val="btLr"/>
            <w:vAlign w:val="center"/>
          </w:tcPr>
          <w:p w:rsidR="00D27B18" w:rsidRPr="007E26E0" w:rsidRDefault="00D27B18" w:rsidP="00202BBF">
            <w:pPr>
              <w:ind w:left="113"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70" w:type="dxa"/>
            <w:textDirection w:val="btLr"/>
            <w:vAlign w:val="center"/>
          </w:tcPr>
          <w:p w:rsidR="00D27B18" w:rsidRPr="006E4E74" w:rsidRDefault="00D27B18" w:rsidP="00202BBF">
            <w:pPr>
              <w:ind w:left="113"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PASTÖR'ÜN SAVAŞI</w:t>
            </w:r>
          </w:p>
        </w:tc>
        <w:tc>
          <w:tcPr>
            <w:tcW w:w="2411"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 </w:t>
            </w:r>
          </w:p>
        </w:tc>
        <w:tc>
          <w:tcPr>
            <w:tcW w:w="2552" w:type="dxa"/>
            <w:gridSpan w:val="2"/>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T.8.2.3. Konuşma stratejilerini uygular.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 xml:space="preserve">Yaratıcı, güdümlü, </w:t>
            </w:r>
            <w:proofErr w:type="gramStart"/>
            <w:r w:rsidRPr="006E4E74">
              <w:rPr>
                <w:rFonts w:ascii="Times New Roman" w:hAnsi="Times New Roman" w:cs="Times New Roman"/>
                <w:i/>
                <w:iCs/>
                <w:color w:val="000000"/>
                <w:sz w:val="18"/>
                <w:szCs w:val="18"/>
              </w:rPr>
              <w:t>empati</w:t>
            </w:r>
            <w:proofErr w:type="gramEnd"/>
            <w:r w:rsidRPr="006E4E74">
              <w:rPr>
                <w:rFonts w:ascii="Times New Roman" w:hAnsi="Times New Roman" w:cs="Times New Roman"/>
                <w:i/>
                <w:iCs/>
                <w:color w:val="000000"/>
                <w:sz w:val="18"/>
                <w:szCs w:val="18"/>
              </w:rPr>
              <w:t xml:space="preserve"> kurma, tartışma, ikna etme ve eleştirel konuşma gibi yöntem ve tekniklerinin kullanılması sağlanır.</w:t>
            </w:r>
          </w:p>
        </w:tc>
        <w:tc>
          <w:tcPr>
            <w:tcW w:w="3403" w:type="dxa"/>
            <w:gridSpan w:val="4"/>
            <w:vAlign w:val="center"/>
          </w:tcPr>
          <w:p w:rsidR="00D27B18" w:rsidRPr="006E4E74" w:rsidRDefault="00D27B18" w:rsidP="00202BBF">
            <w:pPr>
              <w:spacing w:after="240"/>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 Noktalama işaretlerine dikkat ederek sesli ve sessiz okur.</w:t>
            </w:r>
            <w:r w:rsidRPr="006E4E74">
              <w:rPr>
                <w:rFonts w:ascii="Times New Roman" w:hAnsi="Times New Roman" w:cs="Times New Roman"/>
                <w:color w:val="000000"/>
                <w:sz w:val="18"/>
                <w:szCs w:val="18"/>
              </w:rPr>
              <w:br/>
              <w:t>T.8.3.2. Metni türün özelliklerine uygun biçimde okur.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Öğrencilerin seviyelerine uygun, edebî değeri olan şiirleri ve kısa yazıları türünün özelliğine göre okumaları ve ezberlemeleri sağlanır.</w:t>
            </w:r>
            <w:r w:rsidRPr="006E4E74">
              <w:rPr>
                <w:rFonts w:ascii="Times New Roman" w:hAnsi="Times New Roman" w:cs="Times New Roman"/>
                <w:color w:val="000000"/>
                <w:sz w:val="18"/>
                <w:szCs w:val="18"/>
              </w:rPr>
              <w:br/>
              <w:t>T.8.3.4.</w:t>
            </w:r>
            <w:r w:rsidR="007C3943">
              <w:rPr>
                <w:rFonts w:ascii="Times New Roman" w:hAnsi="Times New Roman" w:cs="Times New Roman"/>
                <w:color w:val="000000"/>
                <w:sz w:val="18"/>
                <w:szCs w:val="18"/>
              </w:rPr>
              <w:t xml:space="preserve"> Okuma stratejilerini kullanır.</w:t>
            </w:r>
            <w:r w:rsidRPr="006E4E74">
              <w:rPr>
                <w:rFonts w:ascii="Times New Roman" w:hAnsi="Times New Roman" w:cs="Times New Roman"/>
                <w:color w:val="000000"/>
                <w:sz w:val="18"/>
                <w:szCs w:val="18"/>
              </w:rPr>
              <w:br/>
              <w:t>T.8.3.5. Bağlamdan yararlanarak bilmediği kelime ve kelime gr</w:t>
            </w:r>
            <w:r w:rsidR="007C3943">
              <w:rPr>
                <w:rFonts w:ascii="Times New Roman" w:hAnsi="Times New Roman" w:cs="Times New Roman"/>
                <w:color w:val="000000"/>
                <w:sz w:val="18"/>
                <w:szCs w:val="18"/>
              </w:rPr>
              <w:t>uplarının anlamını tahmin eder.</w:t>
            </w:r>
            <w:r w:rsidRPr="006E4E74">
              <w:rPr>
                <w:rFonts w:ascii="Times New Roman" w:hAnsi="Times New Roman" w:cs="Times New Roman"/>
                <w:color w:val="000000"/>
                <w:sz w:val="18"/>
                <w:szCs w:val="18"/>
              </w:rPr>
              <w:br/>
              <w:t>T.8.3.14. Me</w:t>
            </w:r>
            <w:r w:rsidR="007C3943">
              <w:rPr>
                <w:rFonts w:ascii="Times New Roman" w:hAnsi="Times New Roman" w:cs="Times New Roman"/>
                <w:color w:val="000000"/>
                <w:sz w:val="18"/>
                <w:szCs w:val="18"/>
              </w:rPr>
              <w:t>tinle ilgili soruları cevaplar.</w:t>
            </w:r>
            <w:r w:rsidRPr="006E4E74">
              <w:rPr>
                <w:rFonts w:ascii="Times New Roman" w:hAnsi="Times New Roman" w:cs="Times New Roman"/>
                <w:color w:val="000000"/>
                <w:sz w:val="18"/>
                <w:szCs w:val="18"/>
              </w:rPr>
              <w:br/>
              <w:t>T.8.3.16. Metnin konusunu belirler.</w:t>
            </w:r>
            <w:r w:rsidRPr="006E4E74">
              <w:rPr>
                <w:rFonts w:ascii="Times New Roman" w:hAnsi="Times New Roman" w:cs="Times New Roman"/>
                <w:color w:val="000000"/>
                <w:sz w:val="18"/>
                <w:szCs w:val="18"/>
              </w:rPr>
              <w:br/>
              <w:t>T.8.3.17. Metnin ana fikrini/ana duygusunu belirler.</w:t>
            </w:r>
            <w:r w:rsidRPr="006E4E74">
              <w:rPr>
                <w:rFonts w:ascii="Times New Roman" w:hAnsi="Times New Roman" w:cs="Times New Roman"/>
                <w:color w:val="000000"/>
                <w:sz w:val="18"/>
                <w:szCs w:val="18"/>
              </w:rPr>
              <w:br/>
              <w:t>T.8.3.20.Okuduğu metinlerdeki hikâye unsurlarını belirler.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Olay örgüsü, mekân, zaman, şahıs ve varlık kadrosu, anlatıcı üzerinde durulur.</w:t>
            </w:r>
            <w:r w:rsidRPr="006E4E74">
              <w:rPr>
                <w:rFonts w:ascii="Times New Roman" w:hAnsi="Times New Roman" w:cs="Times New Roman"/>
                <w:color w:val="000000"/>
                <w:sz w:val="18"/>
                <w:szCs w:val="18"/>
              </w:rPr>
              <w:br/>
              <w:t>T.8.3.22. Metinde ele alınan sorunlara farklı çözümler üretir.</w:t>
            </w:r>
            <w:r w:rsidRPr="006E4E74">
              <w:rPr>
                <w:rFonts w:ascii="Times New Roman" w:hAnsi="Times New Roman" w:cs="Times New Roman"/>
                <w:color w:val="000000"/>
                <w:sz w:val="18"/>
                <w:szCs w:val="18"/>
              </w:rPr>
              <w:br/>
              <w:t>T.8.3.25. Okudukları ile ilgili çıkarımlarda bulunur.</w:t>
            </w:r>
          </w:p>
        </w:tc>
        <w:tc>
          <w:tcPr>
            <w:tcW w:w="1562" w:type="dxa"/>
            <w:vAlign w:val="center"/>
          </w:tcPr>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T.8.4.3. Hikâye edici metin yazar.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Dil bilgisine dayalı anlatım bozuklukları bakımından yazdıklarını gözden geçirmesi ve düzeltmesi sağlanır.</w:t>
            </w:r>
            <w:r w:rsidRPr="006E4E74">
              <w:rPr>
                <w:rFonts w:ascii="Times New Roman" w:hAnsi="Times New Roman" w:cs="Times New Roman"/>
                <w:i/>
                <w:iCs/>
                <w:color w:val="000000"/>
                <w:sz w:val="18"/>
                <w:szCs w:val="18"/>
              </w:rPr>
              <w:br/>
              <w:t>b) Metinde yer alan yazım ve noktalama kuralları ile sınırlı tutulur.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D27B18" w:rsidRPr="006E4E74" w:rsidRDefault="00D27B18"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D27B18" w:rsidRPr="006E4E74" w:rsidRDefault="00D27B18"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Boşluk doldurma</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D27B18" w:rsidRPr="006E4E74" w:rsidRDefault="00D27B18"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D27B18" w:rsidRPr="006E4E74" w:rsidRDefault="00D27B18"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İSTANBUL'UN FETHİ (29 MAYIS)</w:t>
            </w:r>
          </w:p>
        </w:tc>
        <w:tc>
          <w:tcPr>
            <w:tcW w:w="1185" w:type="dxa"/>
            <w:gridSpan w:val="3"/>
          </w:tcPr>
          <w:p w:rsidR="00D27B18" w:rsidRPr="006E4E74" w:rsidRDefault="00D27B18" w:rsidP="00202BBF">
            <w:pPr>
              <w:rPr>
                <w:rFonts w:ascii="Times New Roman" w:hAnsi="Times New Roman" w:cs="Times New Roman"/>
                <w:sz w:val="18"/>
                <w:szCs w:val="18"/>
              </w:rPr>
            </w:pPr>
          </w:p>
        </w:tc>
      </w:tr>
      <w:tr w:rsidR="00D27B18" w:rsidRPr="006E4E74" w:rsidTr="00202BBF">
        <w:trPr>
          <w:cantSplit/>
          <w:trHeight w:val="890"/>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MAYIS</w:t>
            </w:r>
          </w:p>
        </w:tc>
        <w:tc>
          <w:tcPr>
            <w:tcW w:w="405" w:type="dxa"/>
            <w:gridSpan w:val="2"/>
            <w:textDirection w:val="btLr"/>
            <w:vAlign w:val="center"/>
          </w:tcPr>
          <w:p w:rsidR="00D27B18" w:rsidRPr="007C3943" w:rsidRDefault="007C3943" w:rsidP="00202BBF">
            <w:pPr>
              <w:ind w:left="113" w:right="113"/>
              <w:jc w:val="center"/>
              <w:rPr>
                <w:rFonts w:ascii="Times New Roman" w:hAnsi="Times New Roman" w:cs="Times New Roman"/>
                <w:b/>
                <w:bCs/>
                <w:color w:val="000000"/>
                <w:sz w:val="18"/>
                <w:szCs w:val="18"/>
              </w:rPr>
            </w:pPr>
            <w:r w:rsidRPr="007C3943">
              <w:rPr>
                <w:rFonts w:ascii="Times New Roman" w:hAnsi="Times New Roman" w:cs="Times New Roman"/>
                <w:b/>
                <w:bCs/>
                <w:color w:val="000000"/>
                <w:sz w:val="18"/>
                <w:szCs w:val="18"/>
              </w:rPr>
              <w:t>6-12 HAZ.</w:t>
            </w:r>
          </w:p>
        </w:tc>
        <w:tc>
          <w:tcPr>
            <w:tcW w:w="14817" w:type="dxa"/>
            <w:gridSpan w:val="19"/>
          </w:tcPr>
          <w:p w:rsidR="00D27B18" w:rsidRPr="006E4E74" w:rsidRDefault="00D27B18" w:rsidP="00202BBF">
            <w:pPr>
              <w:jc w:val="center"/>
              <w:rPr>
                <w:rFonts w:ascii="Times New Roman" w:hAnsi="Times New Roman" w:cs="Times New Roman"/>
                <w:b/>
                <w:color w:val="FF0000"/>
                <w:sz w:val="18"/>
                <w:szCs w:val="18"/>
              </w:rPr>
            </w:pPr>
            <w:r w:rsidRPr="006E4E74">
              <w:rPr>
                <w:rFonts w:ascii="Times New Roman" w:hAnsi="Times New Roman" w:cs="Times New Roman"/>
                <w:b/>
                <w:color w:val="FF0000"/>
                <w:sz w:val="18"/>
                <w:szCs w:val="18"/>
              </w:rPr>
              <w:t>SINAV HAFTASI, TEKRAR VE KAZANIM PEKİŞTİRME</w:t>
            </w:r>
          </w:p>
          <w:p w:rsidR="00D27B18" w:rsidRPr="007C3943" w:rsidRDefault="00D27B18" w:rsidP="00202BBF">
            <w:pPr>
              <w:rPr>
                <w:rFonts w:ascii="Times New Roman" w:hAnsi="Times New Roman" w:cs="Times New Roman"/>
                <w:b/>
                <w:i/>
                <w:iCs/>
                <w:sz w:val="18"/>
                <w:szCs w:val="18"/>
              </w:rPr>
            </w:pPr>
            <w:r w:rsidRPr="006E4E74">
              <w:rPr>
                <w:rFonts w:ascii="Times New Roman" w:hAnsi="Times New Roman" w:cs="Times New Roman"/>
                <w:b/>
                <w:sz w:val="18"/>
                <w:szCs w:val="18"/>
              </w:rPr>
              <w:t xml:space="preserve">T.8.4.12. Kısa metinler yazar. </w:t>
            </w:r>
            <w:r w:rsidRPr="006E4E74">
              <w:rPr>
                <w:rFonts w:ascii="Times New Roman" w:hAnsi="Times New Roman" w:cs="Times New Roman"/>
                <w:b/>
                <w:i/>
                <w:iCs/>
                <w:sz w:val="18"/>
                <w:szCs w:val="18"/>
              </w:rPr>
              <w:t>Haber metni, günlük ve anı yazmaya teşvik edilir.</w:t>
            </w:r>
            <w:r w:rsidR="007C3943">
              <w:rPr>
                <w:rFonts w:ascii="Times New Roman" w:hAnsi="Times New Roman" w:cs="Times New Roman"/>
                <w:b/>
                <w:i/>
                <w:iCs/>
                <w:sz w:val="18"/>
                <w:szCs w:val="18"/>
              </w:rPr>
              <w:t xml:space="preserve"> </w:t>
            </w:r>
            <w:r w:rsidRPr="006E4E74">
              <w:rPr>
                <w:rFonts w:ascii="Times New Roman" w:hAnsi="Times New Roman" w:cs="Times New Roman"/>
                <w:b/>
                <w:i/>
                <w:iCs/>
                <w:sz w:val="18"/>
                <w:szCs w:val="18"/>
              </w:rPr>
              <w:t>T.8.1.2. Dinlediklerinde/izlediklerinde geçen bilmediği ke</w:t>
            </w:r>
            <w:r w:rsidR="007C3943">
              <w:rPr>
                <w:rFonts w:ascii="Times New Roman" w:hAnsi="Times New Roman" w:cs="Times New Roman"/>
                <w:b/>
                <w:i/>
                <w:iCs/>
                <w:sz w:val="18"/>
                <w:szCs w:val="18"/>
              </w:rPr>
              <w:t>limelerin anlamını tahmin eder.</w:t>
            </w:r>
            <w:r w:rsidRPr="006E4E74">
              <w:rPr>
                <w:rFonts w:ascii="Times New Roman" w:hAnsi="Times New Roman" w:cs="Times New Roman"/>
                <w:b/>
                <w:i/>
                <w:iCs/>
                <w:sz w:val="18"/>
                <w:szCs w:val="18"/>
              </w:rPr>
              <w:br/>
              <w:t>T.8.1.4. Dinledikleri/izlediklerin</w:t>
            </w:r>
            <w:r w:rsidR="007C3943">
              <w:rPr>
                <w:rFonts w:ascii="Times New Roman" w:hAnsi="Times New Roman" w:cs="Times New Roman"/>
                <w:b/>
                <w:i/>
                <w:iCs/>
                <w:sz w:val="18"/>
                <w:szCs w:val="18"/>
              </w:rPr>
              <w:t xml:space="preserve">e yönelik sorulara cevap verir. </w:t>
            </w:r>
            <w:r w:rsidRPr="006E4E74">
              <w:rPr>
                <w:rFonts w:ascii="Times New Roman" w:hAnsi="Times New Roman" w:cs="Times New Roman"/>
                <w:b/>
                <w:i/>
                <w:iCs/>
                <w:sz w:val="18"/>
                <w:szCs w:val="18"/>
              </w:rPr>
              <w:t>T.8.1.5. Dinlediklerinin/izled</w:t>
            </w:r>
            <w:r w:rsidR="007C3943">
              <w:rPr>
                <w:rFonts w:ascii="Times New Roman" w:hAnsi="Times New Roman" w:cs="Times New Roman"/>
                <w:b/>
                <w:i/>
                <w:iCs/>
                <w:sz w:val="18"/>
                <w:szCs w:val="18"/>
              </w:rPr>
              <w:t xml:space="preserve">iklerinin konusunu tespit eder. </w:t>
            </w:r>
            <w:r w:rsidRPr="006E4E74">
              <w:rPr>
                <w:rFonts w:ascii="Times New Roman" w:hAnsi="Times New Roman" w:cs="Times New Roman"/>
                <w:b/>
                <w:i/>
                <w:iCs/>
                <w:sz w:val="18"/>
                <w:szCs w:val="18"/>
              </w:rPr>
              <w:t>T.8.1.6. Dinlediklerinin/izlediklerinin ana fik</w:t>
            </w:r>
            <w:r w:rsidR="007C3943">
              <w:rPr>
                <w:rFonts w:ascii="Times New Roman" w:hAnsi="Times New Roman" w:cs="Times New Roman"/>
                <w:b/>
                <w:i/>
                <w:iCs/>
                <w:sz w:val="18"/>
                <w:szCs w:val="18"/>
              </w:rPr>
              <w:t xml:space="preserve">rini/ana duygusunu tespit eder. </w:t>
            </w:r>
            <w:r w:rsidRPr="006E4E74">
              <w:rPr>
                <w:rFonts w:ascii="Times New Roman" w:hAnsi="Times New Roman" w:cs="Times New Roman"/>
                <w:b/>
                <w:i/>
                <w:iCs/>
                <w:sz w:val="18"/>
                <w:szCs w:val="18"/>
              </w:rPr>
              <w:t>T.8.1.7. Dinlediklerine/izlediklerine yönelik farklı başlıklar önerir.</w:t>
            </w:r>
          </w:p>
        </w:tc>
      </w:tr>
      <w:tr w:rsidR="007C3943" w:rsidRPr="006E4E74" w:rsidTr="00202BBF">
        <w:trPr>
          <w:cantSplit/>
          <w:trHeight w:val="1832"/>
        </w:trPr>
        <w:tc>
          <w:tcPr>
            <w:tcW w:w="408"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lastRenderedPageBreak/>
              <w:t>AY</w:t>
            </w:r>
          </w:p>
        </w:tc>
        <w:tc>
          <w:tcPr>
            <w:tcW w:w="405" w:type="dxa"/>
            <w:gridSpan w:val="2"/>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HATFA</w:t>
            </w:r>
          </w:p>
        </w:tc>
        <w:tc>
          <w:tcPr>
            <w:tcW w:w="284"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SÜRE</w:t>
            </w:r>
          </w:p>
        </w:tc>
        <w:tc>
          <w:tcPr>
            <w:tcW w:w="28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TEMA</w:t>
            </w:r>
          </w:p>
        </w:tc>
        <w:tc>
          <w:tcPr>
            <w:tcW w:w="570"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METN</w:t>
            </w:r>
          </w:p>
        </w:tc>
        <w:tc>
          <w:tcPr>
            <w:tcW w:w="2411"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DİNLEME/İZLEME</w:t>
            </w:r>
          </w:p>
        </w:tc>
        <w:tc>
          <w:tcPr>
            <w:tcW w:w="2552" w:type="dxa"/>
            <w:gridSpan w:val="2"/>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KONUŞMA</w:t>
            </w:r>
          </w:p>
        </w:tc>
        <w:tc>
          <w:tcPr>
            <w:tcW w:w="3403" w:type="dxa"/>
            <w:gridSpan w:val="4"/>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OKUMA</w:t>
            </w:r>
          </w:p>
        </w:tc>
        <w:tc>
          <w:tcPr>
            <w:tcW w:w="1562" w:type="dxa"/>
          </w:tcPr>
          <w:p w:rsidR="007C3943" w:rsidRPr="006E4E74"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Default="007C3943" w:rsidP="00202BBF">
            <w:pPr>
              <w:jc w:val="center"/>
              <w:rPr>
                <w:rFonts w:ascii="Times New Roman" w:hAnsi="Times New Roman" w:cs="Times New Roman"/>
                <w:b/>
                <w:sz w:val="18"/>
                <w:szCs w:val="18"/>
              </w:rPr>
            </w:pPr>
          </w:p>
          <w:p w:rsidR="007C3943" w:rsidRPr="006E4E74" w:rsidRDefault="007C3943" w:rsidP="00202BBF">
            <w:pPr>
              <w:jc w:val="center"/>
              <w:rPr>
                <w:rFonts w:ascii="Times New Roman" w:hAnsi="Times New Roman" w:cs="Times New Roman"/>
                <w:b/>
                <w:sz w:val="18"/>
                <w:szCs w:val="18"/>
              </w:rPr>
            </w:pPr>
            <w:r w:rsidRPr="006E4E74">
              <w:rPr>
                <w:rFonts w:ascii="Times New Roman" w:hAnsi="Times New Roman" w:cs="Times New Roman"/>
                <w:b/>
                <w:sz w:val="18"/>
                <w:szCs w:val="18"/>
              </w:rPr>
              <w:t>YAZMA</w:t>
            </w:r>
          </w:p>
        </w:tc>
        <w:tc>
          <w:tcPr>
            <w:tcW w:w="993"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YÖNTEM VE TEKNİKLER</w:t>
            </w:r>
          </w:p>
        </w:tc>
        <w:tc>
          <w:tcPr>
            <w:tcW w:w="99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ÖLÇME DEĞERLENDİRME</w:t>
            </w:r>
          </w:p>
        </w:tc>
        <w:tc>
          <w:tcPr>
            <w:tcW w:w="579" w:type="dxa"/>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BELİRLİ GÜN VE HAFTALAR</w:t>
            </w:r>
          </w:p>
        </w:tc>
        <w:tc>
          <w:tcPr>
            <w:tcW w:w="1185" w:type="dxa"/>
            <w:gridSpan w:val="3"/>
            <w:textDirection w:val="btLr"/>
          </w:tcPr>
          <w:p w:rsidR="007C3943" w:rsidRPr="006E4E74" w:rsidRDefault="007C3943" w:rsidP="00202BBF">
            <w:pPr>
              <w:ind w:left="113" w:right="113"/>
              <w:jc w:val="center"/>
              <w:rPr>
                <w:rFonts w:ascii="Times New Roman" w:hAnsi="Times New Roman" w:cs="Times New Roman"/>
                <w:b/>
                <w:sz w:val="18"/>
                <w:szCs w:val="18"/>
              </w:rPr>
            </w:pPr>
            <w:r w:rsidRPr="006E4E74">
              <w:rPr>
                <w:rFonts w:ascii="Times New Roman" w:hAnsi="Times New Roman" w:cs="Times New Roman"/>
                <w:b/>
                <w:sz w:val="18"/>
                <w:szCs w:val="18"/>
              </w:rPr>
              <w:t>OKUL DIŞI ÖĞRENME</w:t>
            </w:r>
          </w:p>
        </w:tc>
      </w:tr>
      <w:tr w:rsidR="00F6360D" w:rsidRPr="006E4E74" w:rsidTr="00E443C5">
        <w:trPr>
          <w:cantSplit/>
          <w:trHeight w:val="4381"/>
        </w:trPr>
        <w:tc>
          <w:tcPr>
            <w:tcW w:w="408" w:type="dxa"/>
            <w:gridSpan w:val="2"/>
            <w:textDirection w:val="btLr"/>
          </w:tcPr>
          <w:p w:rsidR="00F6360D" w:rsidRPr="006E4E74" w:rsidRDefault="00F6360D" w:rsidP="00202BBF">
            <w:pPr>
              <w:ind w:right="113"/>
              <w:jc w:val="center"/>
              <w:rPr>
                <w:rFonts w:ascii="Times New Roman" w:hAnsi="Times New Roman" w:cs="Times New Roman"/>
                <w:b/>
                <w:sz w:val="18"/>
                <w:szCs w:val="18"/>
              </w:rPr>
            </w:pPr>
            <w:r w:rsidRPr="006E4E74">
              <w:rPr>
                <w:rFonts w:ascii="Times New Roman" w:hAnsi="Times New Roman" w:cs="Times New Roman"/>
                <w:b/>
                <w:sz w:val="18"/>
                <w:szCs w:val="18"/>
              </w:rPr>
              <w:t>HAZİRAN</w:t>
            </w:r>
          </w:p>
        </w:tc>
        <w:tc>
          <w:tcPr>
            <w:tcW w:w="405" w:type="dxa"/>
            <w:gridSpan w:val="2"/>
            <w:textDirection w:val="btLr"/>
            <w:vAlign w:val="center"/>
          </w:tcPr>
          <w:p w:rsidR="00F6360D" w:rsidRPr="007E26E0" w:rsidRDefault="00F6360D" w:rsidP="00202BBF">
            <w:pPr>
              <w:ind w:right="113"/>
              <w:jc w:val="center"/>
              <w:rPr>
                <w:rFonts w:ascii="Times New Roman" w:hAnsi="Times New Roman" w:cs="Times New Roman"/>
                <w:b/>
                <w:bCs/>
                <w:color w:val="000000"/>
                <w:sz w:val="18"/>
                <w:szCs w:val="18"/>
              </w:rPr>
            </w:pPr>
            <w:r w:rsidRPr="007E26E0">
              <w:rPr>
                <w:rFonts w:ascii="Times New Roman" w:hAnsi="Times New Roman" w:cs="Times New Roman"/>
                <w:b/>
                <w:bCs/>
                <w:color w:val="000000"/>
                <w:sz w:val="18"/>
                <w:szCs w:val="18"/>
              </w:rPr>
              <w:t>36. HAFTA 15-19 HAZİRAN</w:t>
            </w:r>
          </w:p>
        </w:tc>
        <w:tc>
          <w:tcPr>
            <w:tcW w:w="284" w:type="dxa"/>
            <w:textDirection w:val="btLr"/>
            <w:vAlign w:val="center"/>
          </w:tcPr>
          <w:p w:rsidR="00F6360D" w:rsidRPr="007E26E0" w:rsidRDefault="00F6360D" w:rsidP="00202BBF">
            <w:pPr>
              <w:ind w:right="113"/>
              <w:jc w:val="center"/>
              <w:rPr>
                <w:rFonts w:ascii="Times New Roman" w:hAnsi="Times New Roman" w:cs="Times New Roman"/>
                <w:b/>
                <w:color w:val="000000"/>
                <w:sz w:val="18"/>
                <w:szCs w:val="18"/>
              </w:rPr>
            </w:pPr>
            <w:r w:rsidRPr="007E26E0">
              <w:rPr>
                <w:rFonts w:ascii="Times New Roman" w:hAnsi="Times New Roman" w:cs="Times New Roman"/>
                <w:b/>
                <w:color w:val="000000"/>
                <w:sz w:val="18"/>
                <w:szCs w:val="18"/>
              </w:rPr>
              <w:t>5 SAAT</w:t>
            </w:r>
          </w:p>
        </w:tc>
        <w:tc>
          <w:tcPr>
            <w:tcW w:w="283" w:type="dxa"/>
            <w:textDirection w:val="btLr"/>
            <w:vAlign w:val="center"/>
          </w:tcPr>
          <w:p w:rsidR="00F6360D" w:rsidRPr="006E4E74" w:rsidRDefault="00F6360D"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BİLİM VE TEKNOLOJİ</w:t>
            </w:r>
          </w:p>
        </w:tc>
        <w:tc>
          <w:tcPr>
            <w:tcW w:w="570" w:type="dxa"/>
            <w:textDirection w:val="btLr"/>
            <w:vAlign w:val="center"/>
          </w:tcPr>
          <w:p w:rsidR="00F6360D" w:rsidRPr="006E4E74" w:rsidRDefault="00F6360D" w:rsidP="00202BBF">
            <w:pPr>
              <w:ind w:right="113"/>
              <w:jc w:val="center"/>
              <w:rPr>
                <w:rFonts w:ascii="Times New Roman" w:hAnsi="Times New Roman" w:cs="Times New Roman"/>
                <w:b/>
                <w:bCs/>
                <w:color w:val="000000"/>
                <w:sz w:val="18"/>
                <w:szCs w:val="18"/>
              </w:rPr>
            </w:pPr>
            <w:r w:rsidRPr="006E4E74">
              <w:rPr>
                <w:rFonts w:ascii="Times New Roman" w:hAnsi="Times New Roman" w:cs="Times New Roman"/>
                <w:b/>
                <w:bCs/>
                <w:color w:val="000000"/>
                <w:sz w:val="18"/>
                <w:szCs w:val="18"/>
              </w:rPr>
              <w:t>HAREZMÎ</w:t>
            </w:r>
            <w:r w:rsidRPr="006E4E74">
              <w:rPr>
                <w:rFonts w:ascii="Times New Roman" w:hAnsi="Times New Roman" w:cs="Times New Roman"/>
                <w:b/>
                <w:bCs/>
                <w:color w:val="000000"/>
                <w:sz w:val="18"/>
                <w:szCs w:val="18"/>
              </w:rPr>
              <w:br/>
              <w:t>Dinleme/İzleme Metni)</w:t>
            </w:r>
          </w:p>
        </w:tc>
        <w:tc>
          <w:tcPr>
            <w:tcW w:w="2411" w:type="dxa"/>
            <w:vAlign w:val="center"/>
          </w:tcPr>
          <w:p w:rsidR="00F6360D" w:rsidRPr="006E4E74" w:rsidRDefault="00F6360D" w:rsidP="00202BBF">
            <w:pPr>
              <w:rPr>
                <w:rFonts w:ascii="Times New Roman" w:hAnsi="Times New Roman" w:cs="Times New Roman"/>
                <w:color w:val="000000"/>
                <w:sz w:val="18"/>
                <w:szCs w:val="18"/>
              </w:rPr>
            </w:pPr>
            <w:r>
              <w:rPr>
                <w:rFonts w:ascii="Times New Roman" w:hAnsi="Times New Roman" w:cs="Times New Roman"/>
                <w:color w:val="000000"/>
                <w:sz w:val="18"/>
                <w:szCs w:val="18"/>
              </w:rPr>
              <w:t>T.8.1.2.</w:t>
            </w:r>
            <w:r w:rsidRPr="006E4E74">
              <w:rPr>
                <w:rFonts w:ascii="Times New Roman" w:hAnsi="Times New Roman" w:cs="Times New Roman"/>
                <w:color w:val="000000"/>
                <w:sz w:val="18"/>
                <w:szCs w:val="18"/>
              </w:rPr>
              <w:t>Dinlediklerinde/izlediklerinde geçen bilmediği ke</w:t>
            </w:r>
            <w:r>
              <w:rPr>
                <w:rFonts w:ascii="Times New Roman" w:hAnsi="Times New Roman" w:cs="Times New Roman"/>
                <w:color w:val="000000"/>
                <w:sz w:val="18"/>
                <w:szCs w:val="18"/>
              </w:rPr>
              <w:t>limelerin anlamını tahmin eder.</w:t>
            </w:r>
            <w:r w:rsidRPr="006E4E74">
              <w:rPr>
                <w:rFonts w:ascii="Times New Roman" w:hAnsi="Times New Roman" w:cs="Times New Roman"/>
                <w:color w:val="000000"/>
                <w:sz w:val="18"/>
                <w:szCs w:val="18"/>
              </w:rPr>
              <w:br/>
              <w:t>T.8.1.4. Dinledikleri/izlediklerine yönelik sorulara cevap verir.</w:t>
            </w:r>
            <w:r w:rsidRPr="006E4E74">
              <w:rPr>
                <w:rFonts w:ascii="Times New Roman" w:hAnsi="Times New Roman" w:cs="Times New Roman"/>
                <w:color w:val="000000"/>
                <w:sz w:val="18"/>
                <w:szCs w:val="18"/>
              </w:rPr>
              <w:br/>
              <w:t>T.8.1.5. Dinlediklerinin/izlediklerinin konusunu tespit eder.</w:t>
            </w:r>
            <w:r w:rsidRPr="006E4E74">
              <w:rPr>
                <w:rFonts w:ascii="Times New Roman" w:hAnsi="Times New Roman" w:cs="Times New Roman"/>
                <w:color w:val="000000"/>
                <w:sz w:val="18"/>
                <w:szCs w:val="18"/>
              </w:rPr>
              <w:br/>
              <w:t>T.8.1.6. Dinlediklerinin/izlediklerinin ana fikrini/ana duygusunu tespit eder.</w:t>
            </w:r>
            <w:r w:rsidRPr="006E4E74">
              <w:rPr>
                <w:rFonts w:ascii="Times New Roman" w:hAnsi="Times New Roman" w:cs="Times New Roman"/>
                <w:color w:val="000000"/>
                <w:sz w:val="18"/>
                <w:szCs w:val="18"/>
              </w:rPr>
              <w:br/>
              <w:t>T.8.1.7. Dinlediklerine/izlediklerine yönelik farklı başlıklar önerir.</w:t>
            </w:r>
            <w:r w:rsidRPr="006E4E74">
              <w:rPr>
                <w:rFonts w:ascii="Times New Roman" w:hAnsi="Times New Roman" w:cs="Times New Roman"/>
                <w:color w:val="000000"/>
                <w:sz w:val="18"/>
                <w:szCs w:val="18"/>
              </w:rPr>
              <w:br/>
              <w:t>T.8.1.14. Dinleme stratejilerini uygular.</w:t>
            </w:r>
          </w:p>
        </w:tc>
        <w:tc>
          <w:tcPr>
            <w:tcW w:w="2552" w:type="dxa"/>
            <w:gridSpan w:val="2"/>
            <w:vAlign w:val="center"/>
          </w:tcPr>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T.8.2.1. Hazırlıklı konuşma yapar.</w:t>
            </w:r>
            <w:r w:rsidRPr="006E4E74">
              <w:rPr>
                <w:rFonts w:ascii="Times New Roman" w:hAnsi="Times New Roman" w:cs="Times New Roman"/>
                <w:color w:val="000000"/>
                <w:sz w:val="18"/>
                <w:szCs w:val="18"/>
              </w:rPr>
              <w:br/>
            </w:r>
            <w:r w:rsidRPr="006E4E74">
              <w:rPr>
                <w:rFonts w:ascii="Times New Roman" w:hAnsi="Times New Roman" w:cs="Times New Roman"/>
                <w:i/>
                <w:iCs/>
                <w:color w:val="000000"/>
                <w:sz w:val="18"/>
                <w:szCs w:val="18"/>
              </w:rPr>
              <w:t>a) Öğrencilerin düşüncelerini mantıksal bir bütünlük içinde sunmaları, görsel, işitsel vb. destekleyici materyaller kullanmaları, sunu hazırlamaları sağlanır.</w:t>
            </w:r>
            <w:r w:rsidRPr="006E4E74">
              <w:rPr>
                <w:rFonts w:ascii="Times New Roman" w:hAnsi="Times New Roman" w:cs="Times New Roman"/>
                <w:i/>
                <w:iCs/>
                <w:color w:val="000000"/>
                <w:sz w:val="18"/>
                <w:szCs w:val="18"/>
              </w:rPr>
              <w:br/>
              <w:t xml:space="preserve">b) Öğrenciler araştırma sonuçlarını </w:t>
            </w:r>
            <w:proofErr w:type="gramStart"/>
            <w:r w:rsidRPr="006E4E74">
              <w:rPr>
                <w:rFonts w:ascii="Times New Roman" w:hAnsi="Times New Roman" w:cs="Times New Roman"/>
                <w:i/>
                <w:iCs/>
                <w:color w:val="000000"/>
                <w:sz w:val="18"/>
                <w:szCs w:val="18"/>
              </w:rPr>
              <w:t>sempozyum</w:t>
            </w:r>
            <w:proofErr w:type="gramEnd"/>
            <w:r w:rsidRPr="006E4E74">
              <w:rPr>
                <w:rFonts w:ascii="Times New Roman" w:hAnsi="Times New Roman" w:cs="Times New Roman"/>
                <w:i/>
                <w:iCs/>
                <w:color w:val="000000"/>
                <w:sz w:val="18"/>
                <w:szCs w:val="18"/>
              </w:rPr>
              <w:t>, panel, forum vb. ortamlarda sunmaya teşvik edilir.</w:t>
            </w:r>
          </w:p>
        </w:tc>
        <w:tc>
          <w:tcPr>
            <w:tcW w:w="3403" w:type="dxa"/>
            <w:gridSpan w:val="4"/>
            <w:vAlign w:val="center"/>
          </w:tcPr>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br/>
              <w:t>T.8.3.15. Metinle ilgili sorular sorar.</w:t>
            </w:r>
          </w:p>
        </w:tc>
        <w:tc>
          <w:tcPr>
            <w:tcW w:w="1562" w:type="dxa"/>
            <w:vAlign w:val="center"/>
          </w:tcPr>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T.8.4.2. Bilgilendirici metin yazar.</w:t>
            </w:r>
            <w:r w:rsidRPr="006E4E74">
              <w:rPr>
                <w:rFonts w:ascii="Times New Roman" w:hAnsi="Times New Roman" w:cs="Times New Roman"/>
                <w:color w:val="000000"/>
                <w:sz w:val="18"/>
                <w:szCs w:val="18"/>
              </w:rPr>
              <w:br/>
            </w:r>
            <w:r w:rsidRPr="006E4E74">
              <w:rPr>
                <w:rFonts w:ascii="Times New Roman" w:hAnsi="Times New Roman" w:cs="Times New Roman"/>
                <w:color w:val="000000"/>
                <w:sz w:val="18"/>
                <w:szCs w:val="18"/>
              </w:rPr>
              <w:br/>
              <w:t>T.8.4.5. Anlatımı desteklemek için grafik ve tablo kullanır.</w:t>
            </w:r>
            <w:r w:rsidRPr="006E4E74">
              <w:rPr>
                <w:rFonts w:ascii="Times New Roman" w:hAnsi="Times New Roman" w:cs="Times New Roman"/>
                <w:color w:val="000000"/>
                <w:sz w:val="18"/>
                <w:szCs w:val="18"/>
              </w:rPr>
              <w:br/>
              <w:t>T.8.4.16. Yazdıklarını düzenler.</w:t>
            </w:r>
            <w:r w:rsidRPr="006E4E74">
              <w:rPr>
                <w:rFonts w:ascii="Times New Roman" w:hAnsi="Times New Roman" w:cs="Times New Roman"/>
                <w:color w:val="000000"/>
                <w:sz w:val="18"/>
                <w:szCs w:val="18"/>
              </w:rPr>
              <w:br/>
              <w:t>T.8.4.17. Yazdıklarını paylaşır.</w:t>
            </w:r>
            <w:r w:rsidRPr="006E4E74">
              <w:rPr>
                <w:rFonts w:ascii="Times New Roman" w:hAnsi="Times New Roman" w:cs="Times New Roman"/>
                <w:color w:val="000000"/>
                <w:sz w:val="18"/>
                <w:szCs w:val="18"/>
              </w:rPr>
              <w:br/>
            </w:r>
          </w:p>
        </w:tc>
        <w:tc>
          <w:tcPr>
            <w:tcW w:w="993" w:type="dxa"/>
          </w:tcPr>
          <w:p w:rsidR="00F6360D" w:rsidRPr="006E4E74" w:rsidRDefault="00F6360D" w:rsidP="00202BBF">
            <w:pPr>
              <w:rPr>
                <w:rFonts w:ascii="Times New Roman" w:eastAsia="Cambria" w:hAnsi="Times New Roman" w:cs="Times New Roman"/>
                <w:sz w:val="18"/>
                <w:szCs w:val="18"/>
              </w:rPr>
            </w:pPr>
          </w:p>
          <w:p w:rsidR="00F6360D" w:rsidRPr="006E4E74" w:rsidRDefault="00F6360D" w:rsidP="00202BBF">
            <w:pPr>
              <w:rPr>
                <w:rFonts w:ascii="Times New Roman" w:eastAsia="Cambria" w:hAnsi="Times New Roman" w:cs="Times New Roman"/>
                <w:sz w:val="18"/>
                <w:szCs w:val="18"/>
              </w:rPr>
            </w:pP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Soru cevap</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Gösteri</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Drama</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Eğitsel oyun</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Konuşma halkası</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İstasyon</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Beyin fırtınası</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Sunuş</w:t>
            </w:r>
          </w:p>
          <w:p w:rsidR="00F6360D" w:rsidRPr="006E4E74" w:rsidRDefault="00F6360D" w:rsidP="00202BBF">
            <w:pPr>
              <w:rPr>
                <w:rFonts w:ascii="Times New Roman" w:eastAsia="Cambria" w:hAnsi="Times New Roman" w:cs="Times New Roman"/>
                <w:sz w:val="18"/>
                <w:szCs w:val="18"/>
              </w:rPr>
            </w:pPr>
            <w:r w:rsidRPr="006E4E74">
              <w:rPr>
                <w:rFonts w:ascii="Times New Roman" w:eastAsia="Cambria" w:hAnsi="Times New Roman" w:cs="Times New Roman"/>
                <w:sz w:val="18"/>
                <w:szCs w:val="18"/>
              </w:rPr>
              <w:t>Buluş</w:t>
            </w:r>
          </w:p>
          <w:p w:rsidR="00F6360D" w:rsidRPr="006E4E74" w:rsidRDefault="00F6360D" w:rsidP="00202BBF">
            <w:pPr>
              <w:rPr>
                <w:rFonts w:ascii="Times New Roman" w:hAnsi="Times New Roman" w:cs="Times New Roman"/>
                <w:sz w:val="18"/>
                <w:szCs w:val="18"/>
              </w:rPr>
            </w:pPr>
            <w:r w:rsidRPr="006E4E74">
              <w:rPr>
                <w:rFonts w:ascii="Times New Roman" w:eastAsia="Cambria" w:hAnsi="Times New Roman" w:cs="Times New Roman"/>
                <w:sz w:val="18"/>
                <w:szCs w:val="18"/>
              </w:rPr>
              <w:t>Tartışma</w:t>
            </w:r>
          </w:p>
        </w:tc>
        <w:tc>
          <w:tcPr>
            <w:tcW w:w="995" w:type="dxa"/>
            <w:gridSpan w:val="3"/>
          </w:tcPr>
          <w:p w:rsidR="00F6360D" w:rsidRPr="006E4E74" w:rsidRDefault="00F6360D" w:rsidP="00202BBF">
            <w:pPr>
              <w:rPr>
                <w:rFonts w:ascii="Times New Roman" w:hAnsi="Times New Roman" w:cs="Times New Roman"/>
                <w:color w:val="000000"/>
                <w:sz w:val="18"/>
                <w:szCs w:val="18"/>
              </w:rPr>
            </w:pP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Açık uçlu soru</w:t>
            </w: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Sözcük ilişkilendirme</w:t>
            </w: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Çoktan seçmeli soru</w:t>
            </w: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Kısa cevaplı soru</w:t>
            </w: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Kavram haritası</w:t>
            </w:r>
          </w:p>
          <w:p w:rsidR="00F6360D" w:rsidRPr="006E4E74" w:rsidRDefault="00F6360D" w:rsidP="00202BBF">
            <w:pPr>
              <w:rPr>
                <w:rFonts w:ascii="Times New Roman" w:hAnsi="Times New Roman" w:cs="Times New Roman"/>
                <w:color w:val="000000"/>
                <w:sz w:val="18"/>
                <w:szCs w:val="18"/>
              </w:rPr>
            </w:pPr>
            <w:r w:rsidRPr="006E4E74">
              <w:rPr>
                <w:rFonts w:ascii="Times New Roman" w:hAnsi="Times New Roman" w:cs="Times New Roman"/>
                <w:color w:val="000000"/>
                <w:sz w:val="18"/>
                <w:szCs w:val="18"/>
              </w:rPr>
              <w:t>Çalışma yaprağı</w:t>
            </w:r>
          </w:p>
          <w:p w:rsidR="00F6360D" w:rsidRPr="006E4E74" w:rsidRDefault="00F6360D" w:rsidP="00202BBF">
            <w:pPr>
              <w:rPr>
                <w:rFonts w:ascii="Times New Roman" w:hAnsi="Times New Roman" w:cs="Times New Roman"/>
                <w:sz w:val="18"/>
                <w:szCs w:val="18"/>
              </w:rPr>
            </w:pPr>
            <w:r w:rsidRPr="006E4E74">
              <w:rPr>
                <w:rFonts w:ascii="Times New Roman" w:hAnsi="Times New Roman" w:cs="Times New Roman"/>
                <w:color w:val="000000"/>
                <w:sz w:val="18"/>
                <w:szCs w:val="18"/>
              </w:rPr>
              <w:t>Tema değerlendirme</w:t>
            </w:r>
          </w:p>
        </w:tc>
        <w:tc>
          <w:tcPr>
            <w:tcW w:w="579" w:type="dxa"/>
            <w:textDirection w:val="btLr"/>
          </w:tcPr>
          <w:p w:rsidR="00F6360D" w:rsidRPr="006E4E74" w:rsidRDefault="00F6360D" w:rsidP="00202BBF">
            <w:pPr>
              <w:ind w:left="113" w:right="113"/>
              <w:jc w:val="center"/>
              <w:rPr>
                <w:rFonts w:ascii="Times New Roman" w:hAnsi="Times New Roman" w:cs="Times New Roman"/>
                <w:b/>
                <w:sz w:val="18"/>
                <w:szCs w:val="18"/>
              </w:rPr>
            </w:pPr>
          </w:p>
        </w:tc>
        <w:tc>
          <w:tcPr>
            <w:tcW w:w="1185" w:type="dxa"/>
            <w:gridSpan w:val="3"/>
          </w:tcPr>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7756D7" w:rsidRDefault="00F6360D" w:rsidP="00202BBF">
            <w:pPr>
              <w:rPr>
                <w:rFonts w:ascii="Times New Roman" w:hAnsi="Times New Roman" w:cs="Times New Roman"/>
                <w:sz w:val="18"/>
                <w:szCs w:val="18"/>
              </w:rPr>
            </w:pPr>
            <w:r>
              <w:rPr>
                <w:rFonts w:ascii="Times New Roman" w:hAnsi="Times New Roman" w:cs="Times New Roman"/>
                <w:sz w:val="18"/>
                <w:szCs w:val="18"/>
              </w:rPr>
              <w:t>T.8</w:t>
            </w:r>
            <w:r w:rsidRPr="007756D7">
              <w:rPr>
                <w:rFonts w:ascii="Times New Roman" w:hAnsi="Times New Roman" w:cs="Times New Roman"/>
                <w:sz w:val="18"/>
                <w:szCs w:val="18"/>
              </w:rPr>
              <w:t>.2.1. Hazırlıklı konuşma yapar.</w:t>
            </w:r>
          </w:p>
          <w:p w:rsidR="00F6360D" w:rsidRPr="007756D7" w:rsidRDefault="00F6360D" w:rsidP="00202BBF">
            <w:pPr>
              <w:rPr>
                <w:rFonts w:ascii="Times New Roman" w:hAnsi="Times New Roman" w:cs="Times New Roman"/>
                <w:sz w:val="18"/>
                <w:szCs w:val="18"/>
              </w:rPr>
            </w:pPr>
          </w:p>
          <w:p w:rsidR="00F6360D" w:rsidRPr="006E4E74" w:rsidRDefault="007E26E0" w:rsidP="00202BBF">
            <w:pPr>
              <w:rPr>
                <w:rFonts w:ascii="Times New Roman" w:hAnsi="Times New Roman" w:cs="Times New Roman"/>
                <w:sz w:val="18"/>
                <w:szCs w:val="18"/>
              </w:rPr>
            </w:pPr>
            <w:r>
              <w:rPr>
                <w:rFonts w:ascii="Times New Roman" w:hAnsi="Times New Roman" w:cs="Times New Roman"/>
                <w:sz w:val="18"/>
                <w:szCs w:val="18"/>
              </w:rPr>
              <w:t xml:space="preserve">Dönem içinde hazırlanan tiyatro ya da şiir dinletisi </w:t>
            </w:r>
            <w:r w:rsidR="00F6360D" w:rsidRPr="007756D7">
              <w:rPr>
                <w:rFonts w:ascii="Times New Roman" w:hAnsi="Times New Roman" w:cs="Times New Roman"/>
                <w:sz w:val="18"/>
                <w:szCs w:val="18"/>
              </w:rPr>
              <w:t>gösterisi sergilenecek.</w:t>
            </w: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p w:rsidR="00F6360D" w:rsidRPr="006E4E74" w:rsidRDefault="00F6360D" w:rsidP="00202BBF">
            <w:pPr>
              <w:rPr>
                <w:rFonts w:ascii="Times New Roman" w:hAnsi="Times New Roman" w:cs="Times New Roman"/>
                <w:sz w:val="18"/>
                <w:szCs w:val="18"/>
              </w:rPr>
            </w:pPr>
          </w:p>
        </w:tc>
      </w:tr>
      <w:tr w:rsidR="00D27B18" w:rsidRPr="006E4E74" w:rsidTr="00202BBF">
        <w:trPr>
          <w:cantSplit/>
          <w:trHeight w:val="238"/>
        </w:trPr>
        <w:tc>
          <w:tcPr>
            <w:tcW w:w="408" w:type="dxa"/>
            <w:gridSpan w:val="2"/>
            <w:textDirection w:val="btLr"/>
          </w:tcPr>
          <w:p w:rsidR="00D27B18" w:rsidRPr="006E4E74" w:rsidRDefault="00D27B18" w:rsidP="00202BBF">
            <w:pPr>
              <w:ind w:left="113" w:right="113"/>
              <w:jc w:val="center"/>
              <w:rPr>
                <w:rFonts w:ascii="Times New Roman" w:hAnsi="Times New Roman" w:cs="Times New Roman"/>
                <w:b/>
                <w:sz w:val="18"/>
                <w:szCs w:val="18"/>
              </w:rPr>
            </w:pPr>
          </w:p>
        </w:tc>
        <w:tc>
          <w:tcPr>
            <w:tcW w:w="405" w:type="dxa"/>
            <w:gridSpan w:val="2"/>
            <w:textDirection w:val="btLr"/>
            <w:vAlign w:val="center"/>
          </w:tcPr>
          <w:p w:rsidR="00D27B18" w:rsidRPr="005277FB" w:rsidRDefault="00D27B18" w:rsidP="00202BBF">
            <w:pPr>
              <w:ind w:left="113" w:right="113"/>
              <w:jc w:val="center"/>
              <w:rPr>
                <w:rFonts w:ascii="Times New Roman" w:hAnsi="Times New Roman" w:cs="Times New Roman"/>
                <w:b/>
                <w:bCs/>
                <w:color w:val="000000"/>
                <w:sz w:val="18"/>
                <w:szCs w:val="18"/>
              </w:rPr>
            </w:pPr>
          </w:p>
        </w:tc>
        <w:tc>
          <w:tcPr>
            <w:tcW w:w="14817" w:type="dxa"/>
            <w:gridSpan w:val="19"/>
          </w:tcPr>
          <w:p w:rsidR="00D27B18" w:rsidRPr="006E4E74" w:rsidRDefault="00D27B18" w:rsidP="007E26E0">
            <w:pPr>
              <w:jc w:val="center"/>
              <w:rPr>
                <w:rFonts w:ascii="Times New Roman" w:hAnsi="Times New Roman" w:cs="Times New Roman"/>
                <w:b/>
                <w:sz w:val="18"/>
                <w:szCs w:val="18"/>
              </w:rPr>
            </w:pPr>
            <w:r w:rsidRPr="006E4E74">
              <w:rPr>
                <w:rFonts w:ascii="Times New Roman" w:hAnsi="Times New Roman" w:cs="Times New Roman"/>
                <w:b/>
                <w:color w:val="FF0000"/>
                <w:sz w:val="18"/>
                <w:szCs w:val="18"/>
              </w:rPr>
              <w:t>SOSYAL ETKİNLİK</w:t>
            </w:r>
            <w:r w:rsidR="00F6360D">
              <w:rPr>
                <w:rFonts w:ascii="Times New Roman" w:hAnsi="Times New Roman" w:cs="Times New Roman"/>
                <w:b/>
                <w:color w:val="FF0000"/>
                <w:sz w:val="18"/>
                <w:szCs w:val="18"/>
              </w:rPr>
              <w:t xml:space="preserve">    /     22-26 HAZİRAN</w:t>
            </w:r>
          </w:p>
        </w:tc>
      </w:tr>
    </w:tbl>
    <w:p w:rsidR="00E52C98" w:rsidRDefault="00FA6F90" w:rsidP="00526DB9">
      <w:pPr>
        <w:rPr>
          <w:rFonts w:ascii="Times New Roman" w:hAnsi="Times New Roman" w:cs="Times New Roman"/>
          <w:sz w:val="18"/>
          <w:szCs w:val="18"/>
        </w:rPr>
      </w:pPr>
      <w:r w:rsidRPr="00FA6F90">
        <w:rPr>
          <w:rFonts w:ascii="Times New Roman" w:hAnsi="Times New Roman" w:cs="Times New Roman"/>
          <w:sz w:val="18"/>
          <w:szCs w:val="18"/>
        </w:rPr>
        <w:t xml:space="preserve">Bu yıllık plan; 19.09.2022 tarih ve 58168473 sayılı "Millî Eğitim Bakanlığı Eğitim Öğretim Çalışmalarının Planlı Yürütülmesine İlişkin Yönerge",  2104 sayılı Tebliğler Dergisi “İlköğretim ve Ortaöğretim Kurumlarında Atatürk İnkılap ve İlkelerinin Öğretim Esasları Yönergesi “,'' Talim ve Terbiye Kurulu’nun 06.05.2019 tarih ve 9 </w:t>
      </w:r>
      <w:proofErr w:type="gramStart"/>
      <w:r w:rsidRPr="00FA6F90">
        <w:rPr>
          <w:rFonts w:ascii="Times New Roman" w:hAnsi="Times New Roman" w:cs="Times New Roman"/>
          <w:sz w:val="18"/>
          <w:szCs w:val="18"/>
        </w:rPr>
        <w:t>sayılı  Kurul</w:t>
      </w:r>
      <w:proofErr w:type="gramEnd"/>
      <w:r w:rsidRPr="00FA6F90">
        <w:rPr>
          <w:rFonts w:ascii="Times New Roman" w:hAnsi="Times New Roman" w:cs="Times New Roman"/>
          <w:sz w:val="18"/>
          <w:szCs w:val="18"/>
        </w:rPr>
        <w:t xml:space="preserve"> Kararı eki  "İlkokul(1-4. Sınıflar), Ortaokul ve İmam Hatip Ortaokulu (5-8. Sınıflar) Türkçe </w:t>
      </w:r>
      <w:r>
        <w:rPr>
          <w:rFonts w:ascii="Times New Roman" w:hAnsi="Times New Roman" w:cs="Times New Roman"/>
          <w:sz w:val="18"/>
          <w:szCs w:val="18"/>
        </w:rPr>
        <w:t>Dersi Öğretim Programı", "MEB</w:t>
      </w:r>
      <w:r w:rsidRPr="00FA6F90">
        <w:rPr>
          <w:rFonts w:ascii="Times New Roman" w:hAnsi="Times New Roman" w:cs="Times New Roman"/>
          <w:sz w:val="18"/>
          <w:szCs w:val="18"/>
        </w:rPr>
        <w:t xml:space="preserve"> 2025-2026 Eğitim ve Öğretim Yılı Çalışma Takvimi Genelgesi" ile Talim ve Terbiye Kurulu’nun 09.05.2025 tarih ve 43 sayılı Kurul Kararı eki "İlköğretim Kurumları (İlkokul ve Ortaokul) Haftalık Ders Çizelgesi " esas alı</w:t>
      </w:r>
      <w:r w:rsidR="00E443C5">
        <w:rPr>
          <w:rFonts w:ascii="Times New Roman" w:hAnsi="Times New Roman" w:cs="Times New Roman"/>
          <w:sz w:val="18"/>
          <w:szCs w:val="18"/>
        </w:rPr>
        <w:t>narak hazırlanmıştır.</w:t>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E443C5">
        <w:rPr>
          <w:rFonts w:ascii="Times New Roman" w:hAnsi="Times New Roman" w:cs="Times New Roman"/>
          <w:sz w:val="18"/>
          <w:szCs w:val="18"/>
        </w:rPr>
        <w:tab/>
      </w:r>
      <w:r w:rsidR="00F6360D">
        <w:rPr>
          <w:rFonts w:ascii="Times New Roman" w:hAnsi="Times New Roman" w:cs="Times New Roman"/>
          <w:sz w:val="18"/>
          <w:szCs w:val="18"/>
        </w:rPr>
        <w:tab/>
      </w:r>
      <w:r w:rsidR="00F6360D">
        <w:rPr>
          <w:rFonts w:ascii="Times New Roman" w:hAnsi="Times New Roman" w:cs="Times New Roman"/>
          <w:sz w:val="18"/>
          <w:szCs w:val="18"/>
        </w:rPr>
        <w:tab/>
      </w:r>
      <w:r w:rsidR="00F6360D">
        <w:rPr>
          <w:rFonts w:ascii="Times New Roman" w:hAnsi="Times New Roman" w:cs="Times New Roman"/>
          <w:sz w:val="18"/>
          <w:szCs w:val="18"/>
        </w:rPr>
        <w:tab/>
      </w:r>
    </w:p>
    <w:p w:rsidR="00E52C98" w:rsidRDefault="00E52C98" w:rsidP="00FA6F90">
      <w:pPr>
        <w:jc w:val="center"/>
        <w:rPr>
          <w:rFonts w:ascii="Times New Roman" w:hAnsi="Times New Roman" w:cs="Times New Roman"/>
          <w:sz w:val="18"/>
          <w:szCs w:val="18"/>
        </w:rPr>
      </w:pPr>
      <w:r>
        <w:rPr>
          <w:rFonts w:ascii="Times New Roman" w:hAnsi="Times New Roman" w:cs="Times New Roman"/>
          <w:sz w:val="18"/>
          <w:szCs w:val="18"/>
        </w:rPr>
        <w:t xml:space="preserve">Yeliz BİNGÖL        </w:t>
      </w:r>
      <w:r w:rsidR="00FA6F90">
        <w:rPr>
          <w:rFonts w:ascii="Times New Roman" w:hAnsi="Times New Roman" w:cs="Times New Roman"/>
          <w:sz w:val="18"/>
          <w:szCs w:val="18"/>
        </w:rPr>
        <w:t xml:space="preserve">                           </w:t>
      </w:r>
      <w:r>
        <w:rPr>
          <w:rFonts w:ascii="Times New Roman" w:hAnsi="Times New Roman" w:cs="Times New Roman"/>
          <w:sz w:val="18"/>
          <w:szCs w:val="18"/>
        </w:rPr>
        <w:t xml:space="preserve">  Halenur ÇETİNKAYA    </w:t>
      </w:r>
      <w:r w:rsidR="00FA6F90">
        <w:rPr>
          <w:rFonts w:ascii="Times New Roman" w:hAnsi="Times New Roman" w:cs="Times New Roman"/>
          <w:sz w:val="18"/>
          <w:szCs w:val="18"/>
        </w:rPr>
        <w:t xml:space="preserve">                               </w:t>
      </w:r>
      <w:r>
        <w:rPr>
          <w:rFonts w:ascii="Times New Roman" w:hAnsi="Times New Roman" w:cs="Times New Roman"/>
          <w:sz w:val="18"/>
          <w:szCs w:val="18"/>
        </w:rPr>
        <w:t xml:space="preserve">  </w:t>
      </w:r>
      <w:r w:rsidR="00FA6F90">
        <w:rPr>
          <w:rFonts w:ascii="Times New Roman" w:hAnsi="Times New Roman" w:cs="Times New Roman"/>
          <w:sz w:val="18"/>
          <w:szCs w:val="18"/>
        </w:rPr>
        <w:t xml:space="preserve">        Elif ALKIŞ                                          Kübra ARAS</w:t>
      </w:r>
      <w:r>
        <w:rPr>
          <w:rFonts w:ascii="Times New Roman" w:hAnsi="Times New Roman" w:cs="Times New Roman"/>
          <w:sz w:val="18"/>
          <w:szCs w:val="18"/>
        </w:rPr>
        <w:t xml:space="preserve">  </w:t>
      </w:r>
      <w:r w:rsidR="00FA6F90">
        <w:rPr>
          <w:rFonts w:ascii="Times New Roman" w:hAnsi="Times New Roman" w:cs="Times New Roman"/>
          <w:sz w:val="18"/>
          <w:szCs w:val="18"/>
        </w:rPr>
        <w:t xml:space="preserve">                             </w:t>
      </w:r>
      <w:r>
        <w:rPr>
          <w:rFonts w:ascii="Times New Roman" w:hAnsi="Times New Roman" w:cs="Times New Roman"/>
          <w:sz w:val="18"/>
          <w:szCs w:val="18"/>
        </w:rPr>
        <w:t xml:space="preserve">         Barış AKAY</w:t>
      </w:r>
    </w:p>
    <w:p w:rsidR="00FA6F90" w:rsidRDefault="00FA6F90" w:rsidP="00FA6F90">
      <w:pPr>
        <w:jc w:val="center"/>
        <w:rPr>
          <w:rFonts w:ascii="Times New Roman" w:hAnsi="Times New Roman" w:cs="Times New Roman"/>
          <w:sz w:val="18"/>
          <w:szCs w:val="18"/>
        </w:rPr>
      </w:pPr>
      <w:r>
        <w:rPr>
          <w:rFonts w:ascii="Times New Roman" w:hAnsi="Times New Roman" w:cs="Times New Roman"/>
          <w:sz w:val="18"/>
          <w:szCs w:val="18"/>
        </w:rPr>
        <w:t>Türkçe Öğretmenleri</w:t>
      </w:r>
    </w:p>
    <w:p w:rsidR="00E52C98" w:rsidRDefault="00F6360D" w:rsidP="00526DB9">
      <w:pPr>
        <w:rPr>
          <w:rFonts w:ascii="Times New Roman" w:hAnsi="Times New Roman" w:cs="Times New Roman"/>
          <w:sz w:val="18"/>
          <w:szCs w:val="18"/>
        </w:rPr>
      </w:pPr>
      <w:r>
        <w:rPr>
          <w:rFonts w:ascii="Times New Roman" w:hAnsi="Times New Roman" w:cs="Times New Roman"/>
          <w:sz w:val="18"/>
          <w:szCs w:val="18"/>
        </w:rPr>
        <w:t xml:space="preserve">                                                                                                                                                                                                                                                                        </w:t>
      </w:r>
      <w:r w:rsidR="00E52C98">
        <w:rPr>
          <w:rFonts w:ascii="Times New Roman" w:hAnsi="Times New Roman" w:cs="Times New Roman"/>
          <w:sz w:val="18"/>
          <w:szCs w:val="18"/>
        </w:rPr>
        <w:t>Ramazan KÜÇÜKKAVALCI</w:t>
      </w:r>
    </w:p>
    <w:p w:rsidR="008B0E85" w:rsidRPr="006E4E74" w:rsidRDefault="00E52C98" w:rsidP="00526DB9">
      <w:pPr>
        <w:rPr>
          <w:rFonts w:ascii="Times New Roman" w:hAnsi="Times New Roman" w:cs="Times New Roman"/>
          <w:sz w:val="18"/>
          <w:szCs w:val="18"/>
        </w:rPr>
      </w:pPr>
      <w:r>
        <w:rPr>
          <w:rFonts w:ascii="Times New Roman" w:hAnsi="Times New Roman" w:cs="Times New Roman"/>
          <w:sz w:val="18"/>
          <w:szCs w:val="18"/>
        </w:rPr>
        <w:lastRenderedPageBreak/>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Okul Müdürü</w:t>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r w:rsidR="00526DB9" w:rsidRPr="006E4E74">
        <w:rPr>
          <w:rFonts w:ascii="Times New Roman" w:hAnsi="Times New Roman" w:cs="Times New Roman"/>
          <w:sz w:val="18"/>
          <w:szCs w:val="18"/>
        </w:rPr>
        <w:tab/>
      </w:r>
    </w:p>
    <w:sectPr w:rsidR="008B0E85" w:rsidRPr="006E4E74" w:rsidSect="008B0E85">
      <w:headerReference w:type="even" r:id="rId7"/>
      <w:headerReference w:type="default" r:id="rId8"/>
      <w:footerReference w:type="even" r:id="rId9"/>
      <w:footerReference w:type="default" r:id="rId10"/>
      <w:headerReference w:type="first" r:id="rId11"/>
      <w:footerReference w:type="firs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2B0" w:rsidRDefault="000C52B0" w:rsidP="00D27B18">
      <w:pPr>
        <w:spacing w:after="0" w:line="240" w:lineRule="auto"/>
      </w:pPr>
      <w:r>
        <w:separator/>
      </w:r>
    </w:p>
  </w:endnote>
  <w:endnote w:type="continuationSeparator" w:id="0">
    <w:p w:rsidR="000C52B0" w:rsidRDefault="000C52B0" w:rsidP="00D27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Default="00C0676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Default="00C0676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Default="00C0676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2B0" w:rsidRDefault="000C52B0" w:rsidP="00D27B18">
      <w:pPr>
        <w:spacing w:after="0" w:line="240" w:lineRule="auto"/>
      </w:pPr>
      <w:r>
        <w:separator/>
      </w:r>
    </w:p>
  </w:footnote>
  <w:footnote w:type="continuationSeparator" w:id="0">
    <w:p w:rsidR="000C52B0" w:rsidRDefault="000C52B0" w:rsidP="00D27B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Default="00C0676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Pr="00D27B18" w:rsidRDefault="00C06768" w:rsidP="00D27B18">
    <w:pPr>
      <w:jc w:val="center"/>
      <w:rPr>
        <w:rFonts w:ascii="Times New Roman" w:hAnsi="Times New Roman" w:cs="Times New Roman"/>
        <w:b/>
      </w:rPr>
    </w:pPr>
    <w:r w:rsidRPr="00D27B18">
      <w:rPr>
        <w:rFonts w:ascii="Times New Roman" w:hAnsi="Times New Roman" w:cs="Times New Roman"/>
        <w:b/>
      </w:rPr>
      <w:t xml:space="preserve">2025-2026 EĞİTİM-ÖĞRETİM YILI </w:t>
    </w:r>
    <w:r w:rsidR="00120CFD" w:rsidRPr="00120CFD">
      <w:rPr>
        <w:rFonts w:ascii="Times New Roman" w:hAnsi="Times New Roman" w:cs="Times New Roman"/>
        <w:b/>
        <w:highlight w:val="yellow"/>
      </w:rPr>
      <w:t>ARKADAŞIM TÜRKÇE</w:t>
    </w:r>
    <w:r w:rsidR="00120CFD">
      <w:rPr>
        <w:rFonts w:ascii="Times New Roman" w:hAnsi="Times New Roman" w:cs="Times New Roman"/>
        <w:b/>
      </w:rPr>
      <w:t xml:space="preserve"> </w:t>
    </w:r>
    <w:bookmarkStart w:id="0" w:name="_GoBack"/>
    <w:bookmarkEnd w:id="0"/>
    <w:r w:rsidRPr="00D27B18">
      <w:rPr>
        <w:rFonts w:ascii="Times New Roman" w:hAnsi="Times New Roman" w:cs="Times New Roman"/>
        <w:b/>
      </w:rPr>
      <w:t>ORTAOKULU 8. SINIFLAR TÜRKÇE DERSİ YILLIK PLANI</w:t>
    </w:r>
    <w:r w:rsidR="00A555AE">
      <w:rPr>
        <w:rFonts w:ascii="Times New Roman" w:hAnsi="Times New Roman" w:cs="Times New Roman"/>
        <w:b/>
      </w:rPr>
      <w:t xml:space="preserve"> (YELİZ BİNGÖL)</w:t>
    </w:r>
  </w:p>
  <w:p w:rsidR="00C06768" w:rsidRDefault="00C06768" w:rsidP="00D27B18">
    <w:pPr>
      <w:pStyle w:val="stBilgi"/>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768" w:rsidRDefault="00C0676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B5B27"/>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3047621C"/>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04F7701"/>
    <w:multiLevelType w:val="hybridMultilevel"/>
    <w:tmpl w:val="C3F4F786"/>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360B06F6"/>
    <w:multiLevelType w:val="hybridMultilevel"/>
    <w:tmpl w:val="40D0CA5A"/>
    <w:lvl w:ilvl="0" w:tplc="99ACF47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56D441DA"/>
    <w:multiLevelType w:val="hybridMultilevel"/>
    <w:tmpl w:val="75141A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AC65220"/>
    <w:multiLevelType w:val="hybridMultilevel"/>
    <w:tmpl w:val="252EC2CA"/>
    <w:lvl w:ilvl="0" w:tplc="3B3CC354">
      <w:start w:val="2"/>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19C5"/>
    <w:rsid w:val="00007D73"/>
    <w:rsid w:val="000366DF"/>
    <w:rsid w:val="0006178D"/>
    <w:rsid w:val="00077908"/>
    <w:rsid w:val="000C1883"/>
    <w:rsid w:val="000C52B0"/>
    <w:rsid w:val="000C5CC3"/>
    <w:rsid w:val="000C7CCD"/>
    <w:rsid w:val="000D0578"/>
    <w:rsid w:val="00102F60"/>
    <w:rsid w:val="00106D62"/>
    <w:rsid w:val="00120CFD"/>
    <w:rsid w:val="00142462"/>
    <w:rsid w:val="00156917"/>
    <w:rsid w:val="001571ED"/>
    <w:rsid w:val="0018517D"/>
    <w:rsid w:val="00192B79"/>
    <w:rsid w:val="00202BBF"/>
    <w:rsid w:val="002151BE"/>
    <w:rsid w:val="00240B32"/>
    <w:rsid w:val="00245A48"/>
    <w:rsid w:val="00252B54"/>
    <w:rsid w:val="00262654"/>
    <w:rsid w:val="00275DF2"/>
    <w:rsid w:val="00294E3C"/>
    <w:rsid w:val="002C4F08"/>
    <w:rsid w:val="002D0617"/>
    <w:rsid w:val="002D0A3E"/>
    <w:rsid w:val="002F0431"/>
    <w:rsid w:val="00316822"/>
    <w:rsid w:val="0032289D"/>
    <w:rsid w:val="00340DED"/>
    <w:rsid w:val="00354FD7"/>
    <w:rsid w:val="00391124"/>
    <w:rsid w:val="003E12AA"/>
    <w:rsid w:val="003E19C5"/>
    <w:rsid w:val="00421990"/>
    <w:rsid w:val="0042796E"/>
    <w:rsid w:val="00461D83"/>
    <w:rsid w:val="00467D48"/>
    <w:rsid w:val="004E32DE"/>
    <w:rsid w:val="00526DB9"/>
    <w:rsid w:val="005277FB"/>
    <w:rsid w:val="00546A80"/>
    <w:rsid w:val="0057572A"/>
    <w:rsid w:val="005B1BAA"/>
    <w:rsid w:val="005B4360"/>
    <w:rsid w:val="005E1479"/>
    <w:rsid w:val="006217F6"/>
    <w:rsid w:val="006736F9"/>
    <w:rsid w:val="0068706C"/>
    <w:rsid w:val="006A6695"/>
    <w:rsid w:val="006B0237"/>
    <w:rsid w:val="006C649A"/>
    <w:rsid w:val="006D500D"/>
    <w:rsid w:val="006E4E74"/>
    <w:rsid w:val="006F5781"/>
    <w:rsid w:val="007342AB"/>
    <w:rsid w:val="007756D7"/>
    <w:rsid w:val="007C3943"/>
    <w:rsid w:val="007C5672"/>
    <w:rsid w:val="007D572D"/>
    <w:rsid w:val="007E26E0"/>
    <w:rsid w:val="007F2582"/>
    <w:rsid w:val="00823246"/>
    <w:rsid w:val="008234EE"/>
    <w:rsid w:val="00827DE5"/>
    <w:rsid w:val="00836969"/>
    <w:rsid w:val="0085211F"/>
    <w:rsid w:val="008950EC"/>
    <w:rsid w:val="008B0E85"/>
    <w:rsid w:val="008D31A7"/>
    <w:rsid w:val="008E2392"/>
    <w:rsid w:val="00931398"/>
    <w:rsid w:val="0093214B"/>
    <w:rsid w:val="009860DA"/>
    <w:rsid w:val="00A02698"/>
    <w:rsid w:val="00A555AE"/>
    <w:rsid w:val="00A60E1B"/>
    <w:rsid w:val="00AC1E45"/>
    <w:rsid w:val="00AC6B57"/>
    <w:rsid w:val="00BA088D"/>
    <w:rsid w:val="00C06768"/>
    <w:rsid w:val="00CE34DF"/>
    <w:rsid w:val="00D15008"/>
    <w:rsid w:val="00D17C73"/>
    <w:rsid w:val="00D27B18"/>
    <w:rsid w:val="00D442D6"/>
    <w:rsid w:val="00D4768F"/>
    <w:rsid w:val="00D634F3"/>
    <w:rsid w:val="00D86F35"/>
    <w:rsid w:val="00D928E0"/>
    <w:rsid w:val="00DC4D51"/>
    <w:rsid w:val="00DE2C51"/>
    <w:rsid w:val="00E0186C"/>
    <w:rsid w:val="00E26C73"/>
    <w:rsid w:val="00E42E0C"/>
    <w:rsid w:val="00E443C5"/>
    <w:rsid w:val="00E52C98"/>
    <w:rsid w:val="00EC737C"/>
    <w:rsid w:val="00EE1591"/>
    <w:rsid w:val="00F311B9"/>
    <w:rsid w:val="00F43C06"/>
    <w:rsid w:val="00F613BA"/>
    <w:rsid w:val="00F6360D"/>
    <w:rsid w:val="00F8085E"/>
    <w:rsid w:val="00FA6F90"/>
    <w:rsid w:val="00FD6E62"/>
    <w:rsid w:val="00FF1F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79502"/>
  <w15:docId w15:val="{AFC78F91-4A62-4B22-8393-435ED4B94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1B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8B0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06D62"/>
    <w:pPr>
      <w:spacing w:after="0" w:line="240" w:lineRule="auto"/>
    </w:pPr>
  </w:style>
  <w:style w:type="paragraph" w:styleId="ListeParagraf">
    <w:name w:val="List Paragraph"/>
    <w:basedOn w:val="Normal"/>
    <w:uiPriority w:val="34"/>
    <w:qFormat/>
    <w:rsid w:val="0093214B"/>
    <w:pPr>
      <w:ind w:left="720"/>
      <w:contextualSpacing/>
    </w:pPr>
  </w:style>
  <w:style w:type="paragraph" w:styleId="stBilgi">
    <w:name w:val="header"/>
    <w:basedOn w:val="Normal"/>
    <w:link w:val="stBilgiChar"/>
    <w:uiPriority w:val="99"/>
    <w:unhideWhenUsed/>
    <w:rsid w:val="00D27B1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27B18"/>
  </w:style>
  <w:style w:type="paragraph" w:styleId="AltBilgi">
    <w:name w:val="footer"/>
    <w:basedOn w:val="Normal"/>
    <w:link w:val="AltBilgiChar"/>
    <w:uiPriority w:val="99"/>
    <w:unhideWhenUsed/>
    <w:rsid w:val="00D27B1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27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1742">
      <w:bodyDiv w:val="1"/>
      <w:marLeft w:val="0"/>
      <w:marRight w:val="0"/>
      <w:marTop w:val="0"/>
      <w:marBottom w:val="0"/>
      <w:divBdr>
        <w:top w:val="none" w:sz="0" w:space="0" w:color="auto"/>
        <w:left w:val="none" w:sz="0" w:space="0" w:color="auto"/>
        <w:bottom w:val="none" w:sz="0" w:space="0" w:color="auto"/>
        <w:right w:val="none" w:sz="0" w:space="0" w:color="auto"/>
      </w:divBdr>
    </w:div>
    <w:div w:id="43793913">
      <w:bodyDiv w:val="1"/>
      <w:marLeft w:val="0"/>
      <w:marRight w:val="0"/>
      <w:marTop w:val="0"/>
      <w:marBottom w:val="0"/>
      <w:divBdr>
        <w:top w:val="none" w:sz="0" w:space="0" w:color="auto"/>
        <w:left w:val="none" w:sz="0" w:space="0" w:color="auto"/>
        <w:bottom w:val="none" w:sz="0" w:space="0" w:color="auto"/>
        <w:right w:val="none" w:sz="0" w:space="0" w:color="auto"/>
      </w:divBdr>
    </w:div>
    <w:div w:id="76173866">
      <w:bodyDiv w:val="1"/>
      <w:marLeft w:val="0"/>
      <w:marRight w:val="0"/>
      <w:marTop w:val="0"/>
      <w:marBottom w:val="0"/>
      <w:divBdr>
        <w:top w:val="none" w:sz="0" w:space="0" w:color="auto"/>
        <w:left w:val="none" w:sz="0" w:space="0" w:color="auto"/>
        <w:bottom w:val="none" w:sz="0" w:space="0" w:color="auto"/>
        <w:right w:val="none" w:sz="0" w:space="0" w:color="auto"/>
      </w:divBdr>
    </w:div>
    <w:div w:id="79521902">
      <w:bodyDiv w:val="1"/>
      <w:marLeft w:val="0"/>
      <w:marRight w:val="0"/>
      <w:marTop w:val="0"/>
      <w:marBottom w:val="0"/>
      <w:divBdr>
        <w:top w:val="none" w:sz="0" w:space="0" w:color="auto"/>
        <w:left w:val="none" w:sz="0" w:space="0" w:color="auto"/>
        <w:bottom w:val="none" w:sz="0" w:space="0" w:color="auto"/>
        <w:right w:val="none" w:sz="0" w:space="0" w:color="auto"/>
      </w:divBdr>
    </w:div>
    <w:div w:id="107939341">
      <w:bodyDiv w:val="1"/>
      <w:marLeft w:val="0"/>
      <w:marRight w:val="0"/>
      <w:marTop w:val="0"/>
      <w:marBottom w:val="0"/>
      <w:divBdr>
        <w:top w:val="none" w:sz="0" w:space="0" w:color="auto"/>
        <w:left w:val="none" w:sz="0" w:space="0" w:color="auto"/>
        <w:bottom w:val="none" w:sz="0" w:space="0" w:color="auto"/>
        <w:right w:val="none" w:sz="0" w:space="0" w:color="auto"/>
      </w:divBdr>
    </w:div>
    <w:div w:id="124781781">
      <w:bodyDiv w:val="1"/>
      <w:marLeft w:val="0"/>
      <w:marRight w:val="0"/>
      <w:marTop w:val="0"/>
      <w:marBottom w:val="0"/>
      <w:divBdr>
        <w:top w:val="none" w:sz="0" w:space="0" w:color="auto"/>
        <w:left w:val="none" w:sz="0" w:space="0" w:color="auto"/>
        <w:bottom w:val="none" w:sz="0" w:space="0" w:color="auto"/>
        <w:right w:val="none" w:sz="0" w:space="0" w:color="auto"/>
      </w:divBdr>
    </w:div>
    <w:div w:id="202989446">
      <w:bodyDiv w:val="1"/>
      <w:marLeft w:val="0"/>
      <w:marRight w:val="0"/>
      <w:marTop w:val="0"/>
      <w:marBottom w:val="0"/>
      <w:divBdr>
        <w:top w:val="none" w:sz="0" w:space="0" w:color="auto"/>
        <w:left w:val="none" w:sz="0" w:space="0" w:color="auto"/>
        <w:bottom w:val="none" w:sz="0" w:space="0" w:color="auto"/>
        <w:right w:val="none" w:sz="0" w:space="0" w:color="auto"/>
      </w:divBdr>
    </w:div>
    <w:div w:id="260576483">
      <w:bodyDiv w:val="1"/>
      <w:marLeft w:val="0"/>
      <w:marRight w:val="0"/>
      <w:marTop w:val="0"/>
      <w:marBottom w:val="0"/>
      <w:divBdr>
        <w:top w:val="none" w:sz="0" w:space="0" w:color="auto"/>
        <w:left w:val="none" w:sz="0" w:space="0" w:color="auto"/>
        <w:bottom w:val="none" w:sz="0" w:space="0" w:color="auto"/>
        <w:right w:val="none" w:sz="0" w:space="0" w:color="auto"/>
      </w:divBdr>
    </w:div>
    <w:div w:id="262079050">
      <w:bodyDiv w:val="1"/>
      <w:marLeft w:val="0"/>
      <w:marRight w:val="0"/>
      <w:marTop w:val="0"/>
      <w:marBottom w:val="0"/>
      <w:divBdr>
        <w:top w:val="none" w:sz="0" w:space="0" w:color="auto"/>
        <w:left w:val="none" w:sz="0" w:space="0" w:color="auto"/>
        <w:bottom w:val="none" w:sz="0" w:space="0" w:color="auto"/>
        <w:right w:val="none" w:sz="0" w:space="0" w:color="auto"/>
      </w:divBdr>
    </w:div>
    <w:div w:id="456141148">
      <w:bodyDiv w:val="1"/>
      <w:marLeft w:val="0"/>
      <w:marRight w:val="0"/>
      <w:marTop w:val="0"/>
      <w:marBottom w:val="0"/>
      <w:divBdr>
        <w:top w:val="none" w:sz="0" w:space="0" w:color="auto"/>
        <w:left w:val="none" w:sz="0" w:space="0" w:color="auto"/>
        <w:bottom w:val="none" w:sz="0" w:space="0" w:color="auto"/>
        <w:right w:val="none" w:sz="0" w:space="0" w:color="auto"/>
      </w:divBdr>
    </w:div>
    <w:div w:id="495462898">
      <w:bodyDiv w:val="1"/>
      <w:marLeft w:val="0"/>
      <w:marRight w:val="0"/>
      <w:marTop w:val="0"/>
      <w:marBottom w:val="0"/>
      <w:divBdr>
        <w:top w:val="none" w:sz="0" w:space="0" w:color="auto"/>
        <w:left w:val="none" w:sz="0" w:space="0" w:color="auto"/>
        <w:bottom w:val="none" w:sz="0" w:space="0" w:color="auto"/>
        <w:right w:val="none" w:sz="0" w:space="0" w:color="auto"/>
      </w:divBdr>
    </w:div>
    <w:div w:id="558438650">
      <w:bodyDiv w:val="1"/>
      <w:marLeft w:val="0"/>
      <w:marRight w:val="0"/>
      <w:marTop w:val="0"/>
      <w:marBottom w:val="0"/>
      <w:divBdr>
        <w:top w:val="none" w:sz="0" w:space="0" w:color="auto"/>
        <w:left w:val="none" w:sz="0" w:space="0" w:color="auto"/>
        <w:bottom w:val="none" w:sz="0" w:space="0" w:color="auto"/>
        <w:right w:val="none" w:sz="0" w:space="0" w:color="auto"/>
      </w:divBdr>
    </w:div>
    <w:div w:id="659043412">
      <w:bodyDiv w:val="1"/>
      <w:marLeft w:val="0"/>
      <w:marRight w:val="0"/>
      <w:marTop w:val="0"/>
      <w:marBottom w:val="0"/>
      <w:divBdr>
        <w:top w:val="none" w:sz="0" w:space="0" w:color="auto"/>
        <w:left w:val="none" w:sz="0" w:space="0" w:color="auto"/>
        <w:bottom w:val="none" w:sz="0" w:space="0" w:color="auto"/>
        <w:right w:val="none" w:sz="0" w:space="0" w:color="auto"/>
      </w:divBdr>
    </w:div>
    <w:div w:id="816458117">
      <w:bodyDiv w:val="1"/>
      <w:marLeft w:val="0"/>
      <w:marRight w:val="0"/>
      <w:marTop w:val="0"/>
      <w:marBottom w:val="0"/>
      <w:divBdr>
        <w:top w:val="none" w:sz="0" w:space="0" w:color="auto"/>
        <w:left w:val="none" w:sz="0" w:space="0" w:color="auto"/>
        <w:bottom w:val="none" w:sz="0" w:space="0" w:color="auto"/>
        <w:right w:val="none" w:sz="0" w:space="0" w:color="auto"/>
      </w:divBdr>
    </w:div>
    <w:div w:id="860359000">
      <w:bodyDiv w:val="1"/>
      <w:marLeft w:val="0"/>
      <w:marRight w:val="0"/>
      <w:marTop w:val="0"/>
      <w:marBottom w:val="0"/>
      <w:divBdr>
        <w:top w:val="none" w:sz="0" w:space="0" w:color="auto"/>
        <w:left w:val="none" w:sz="0" w:space="0" w:color="auto"/>
        <w:bottom w:val="none" w:sz="0" w:space="0" w:color="auto"/>
        <w:right w:val="none" w:sz="0" w:space="0" w:color="auto"/>
      </w:divBdr>
    </w:div>
    <w:div w:id="885945190">
      <w:bodyDiv w:val="1"/>
      <w:marLeft w:val="0"/>
      <w:marRight w:val="0"/>
      <w:marTop w:val="0"/>
      <w:marBottom w:val="0"/>
      <w:divBdr>
        <w:top w:val="none" w:sz="0" w:space="0" w:color="auto"/>
        <w:left w:val="none" w:sz="0" w:space="0" w:color="auto"/>
        <w:bottom w:val="none" w:sz="0" w:space="0" w:color="auto"/>
        <w:right w:val="none" w:sz="0" w:space="0" w:color="auto"/>
      </w:divBdr>
    </w:div>
    <w:div w:id="897204193">
      <w:bodyDiv w:val="1"/>
      <w:marLeft w:val="0"/>
      <w:marRight w:val="0"/>
      <w:marTop w:val="0"/>
      <w:marBottom w:val="0"/>
      <w:divBdr>
        <w:top w:val="none" w:sz="0" w:space="0" w:color="auto"/>
        <w:left w:val="none" w:sz="0" w:space="0" w:color="auto"/>
        <w:bottom w:val="none" w:sz="0" w:space="0" w:color="auto"/>
        <w:right w:val="none" w:sz="0" w:space="0" w:color="auto"/>
      </w:divBdr>
    </w:div>
    <w:div w:id="986861921">
      <w:bodyDiv w:val="1"/>
      <w:marLeft w:val="0"/>
      <w:marRight w:val="0"/>
      <w:marTop w:val="0"/>
      <w:marBottom w:val="0"/>
      <w:divBdr>
        <w:top w:val="none" w:sz="0" w:space="0" w:color="auto"/>
        <w:left w:val="none" w:sz="0" w:space="0" w:color="auto"/>
        <w:bottom w:val="none" w:sz="0" w:space="0" w:color="auto"/>
        <w:right w:val="none" w:sz="0" w:space="0" w:color="auto"/>
      </w:divBdr>
    </w:div>
    <w:div w:id="1074666015">
      <w:bodyDiv w:val="1"/>
      <w:marLeft w:val="0"/>
      <w:marRight w:val="0"/>
      <w:marTop w:val="0"/>
      <w:marBottom w:val="0"/>
      <w:divBdr>
        <w:top w:val="none" w:sz="0" w:space="0" w:color="auto"/>
        <w:left w:val="none" w:sz="0" w:space="0" w:color="auto"/>
        <w:bottom w:val="none" w:sz="0" w:space="0" w:color="auto"/>
        <w:right w:val="none" w:sz="0" w:space="0" w:color="auto"/>
      </w:divBdr>
    </w:div>
    <w:div w:id="1091120689">
      <w:bodyDiv w:val="1"/>
      <w:marLeft w:val="0"/>
      <w:marRight w:val="0"/>
      <w:marTop w:val="0"/>
      <w:marBottom w:val="0"/>
      <w:divBdr>
        <w:top w:val="none" w:sz="0" w:space="0" w:color="auto"/>
        <w:left w:val="none" w:sz="0" w:space="0" w:color="auto"/>
        <w:bottom w:val="none" w:sz="0" w:space="0" w:color="auto"/>
        <w:right w:val="none" w:sz="0" w:space="0" w:color="auto"/>
      </w:divBdr>
    </w:div>
    <w:div w:id="1113011901">
      <w:bodyDiv w:val="1"/>
      <w:marLeft w:val="0"/>
      <w:marRight w:val="0"/>
      <w:marTop w:val="0"/>
      <w:marBottom w:val="0"/>
      <w:divBdr>
        <w:top w:val="none" w:sz="0" w:space="0" w:color="auto"/>
        <w:left w:val="none" w:sz="0" w:space="0" w:color="auto"/>
        <w:bottom w:val="none" w:sz="0" w:space="0" w:color="auto"/>
        <w:right w:val="none" w:sz="0" w:space="0" w:color="auto"/>
      </w:divBdr>
    </w:div>
    <w:div w:id="1127894600">
      <w:bodyDiv w:val="1"/>
      <w:marLeft w:val="0"/>
      <w:marRight w:val="0"/>
      <w:marTop w:val="0"/>
      <w:marBottom w:val="0"/>
      <w:divBdr>
        <w:top w:val="none" w:sz="0" w:space="0" w:color="auto"/>
        <w:left w:val="none" w:sz="0" w:space="0" w:color="auto"/>
        <w:bottom w:val="none" w:sz="0" w:space="0" w:color="auto"/>
        <w:right w:val="none" w:sz="0" w:space="0" w:color="auto"/>
      </w:divBdr>
    </w:div>
    <w:div w:id="1181429083">
      <w:bodyDiv w:val="1"/>
      <w:marLeft w:val="0"/>
      <w:marRight w:val="0"/>
      <w:marTop w:val="0"/>
      <w:marBottom w:val="0"/>
      <w:divBdr>
        <w:top w:val="none" w:sz="0" w:space="0" w:color="auto"/>
        <w:left w:val="none" w:sz="0" w:space="0" w:color="auto"/>
        <w:bottom w:val="none" w:sz="0" w:space="0" w:color="auto"/>
        <w:right w:val="none" w:sz="0" w:space="0" w:color="auto"/>
      </w:divBdr>
    </w:div>
    <w:div w:id="1237518999">
      <w:bodyDiv w:val="1"/>
      <w:marLeft w:val="0"/>
      <w:marRight w:val="0"/>
      <w:marTop w:val="0"/>
      <w:marBottom w:val="0"/>
      <w:divBdr>
        <w:top w:val="none" w:sz="0" w:space="0" w:color="auto"/>
        <w:left w:val="none" w:sz="0" w:space="0" w:color="auto"/>
        <w:bottom w:val="none" w:sz="0" w:space="0" w:color="auto"/>
        <w:right w:val="none" w:sz="0" w:space="0" w:color="auto"/>
      </w:divBdr>
    </w:div>
    <w:div w:id="1303191660">
      <w:bodyDiv w:val="1"/>
      <w:marLeft w:val="0"/>
      <w:marRight w:val="0"/>
      <w:marTop w:val="0"/>
      <w:marBottom w:val="0"/>
      <w:divBdr>
        <w:top w:val="none" w:sz="0" w:space="0" w:color="auto"/>
        <w:left w:val="none" w:sz="0" w:space="0" w:color="auto"/>
        <w:bottom w:val="none" w:sz="0" w:space="0" w:color="auto"/>
        <w:right w:val="none" w:sz="0" w:space="0" w:color="auto"/>
      </w:divBdr>
    </w:div>
    <w:div w:id="1343119620">
      <w:bodyDiv w:val="1"/>
      <w:marLeft w:val="0"/>
      <w:marRight w:val="0"/>
      <w:marTop w:val="0"/>
      <w:marBottom w:val="0"/>
      <w:divBdr>
        <w:top w:val="none" w:sz="0" w:space="0" w:color="auto"/>
        <w:left w:val="none" w:sz="0" w:space="0" w:color="auto"/>
        <w:bottom w:val="none" w:sz="0" w:space="0" w:color="auto"/>
        <w:right w:val="none" w:sz="0" w:space="0" w:color="auto"/>
      </w:divBdr>
    </w:div>
    <w:div w:id="1343900128">
      <w:bodyDiv w:val="1"/>
      <w:marLeft w:val="0"/>
      <w:marRight w:val="0"/>
      <w:marTop w:val="0"/>
      <w:marBottom w:val="0"/>
      <w:divBdr>
        <w:top w:val="none" w:sz="0" w:space="0" w:color="auto"/>
        <w:left w:val="none" w:sz="0" w:space="0" w:color="auto"/>
        <w:bottom w:val="none" w:sz="0" w:space="0" w:color="auto"/>
        <w:right w:val="none" w:sz="0" w:space="0" w:color="auto"/>
      </w:divBdr>
    </w:div>
    <w:div w:id="1469084143">
      <w:bodyDiv w:val="1"/>
      <w:marLeft w:val="0"/>
      <w:marRight w:val="0"/>
      <w:marTop w:val="0"/>
      <w:marBottom w:val="0"/>
      <w:divBdr>
        <w:top w:val="none" w:sz="0" w:space="0" w:color="auto"/>
        <w:left w:val="none" w:sz="0" w:space="0" w:color="auto"/>
        <w:bottom w:val="none" w:sz="0" w:space="0" w:color="auto"/>
        <w:right w:val="none" w:sz="0" w:space="0" w:color="auto"/>
      </w:divBdr>
    </w:div>
    <w:div w:id="1482186868">
      <w:bodyDiv w:val="1"/>
      <w:marLeft w:val="0"/>
      <w:marRight w:val="0"/>
      <w:marTop w:val="0"/>
      <w:marBottom w:val="0"/>
      <w:divBdr>
        <w:top w:val="none" w:sz="0" w:space="0" w:color="auto"/>
        <w:left w:val="none" w:sz="0" w:space="0" w:color="auto"/>
        <w:bottom w:val="none" w:sz="0" w:space="0" w:color="auto"/>
        <w:right w:val="none" w:sz="0" w:space="0" w:color="auto"/>
      </w:divBdr>
    </w:div>
    <w:div w:id="1502352934">
      <w:bodyDiv w:val="1"/>
      <w:marLeft w:val="0"/>
      <w:marRight w:val="0"/>
      <w:marTop w:val="0"/>
      <w:marBottom w:val="0"/>
      <w:divBdr>
        <w:top w:val="none" w:sz="0" w:space="0" w:color="auto"/>
        <w:left w:val="none" w:sz="0" w:space="0" w:color="auto"/>
        <w:bottom w:val="none" w:sz="0" w:space="0" w:color="auto"/>
        <w:right w:val="none" w:sz="0" w:space="0" w:color="auto"/>
      </w:divBdr>
    </w:div>
    <w:div w:id="1524127705">
      <w:bodyDiv w:val="1"/>
      <w:marLeft w:val="0"/>
      <w:marRight w:val="0"/>
      <w:marTop w:val="0"/>
      <w:marBottom w:val="0"/>
      <w:divBdr>
        <w:top w:val="none" w:sz="0" w:space="0" w:color="auto"/>
        <w:left w:val="none" w:sz="0" w:space="0" w:color="auto"/>
        <w:bottom w:val="none" w:sz="0" w:space="0" w:color="auto"/>
        <w:right w:val="none" w:sz="0" w:space="0" w:color="auto"/>
      </w:divBdr>
    </w:div>
    <w:div w:id="1578246263">
      <w:bodyDiv w:val="1"/>
      <w:marLeft w:val="0"/>
      <w:marRight w:val="0"/>
      <w:marTop w:val="0"/>
      <w:marBottom w:val="0"/>
      <w:divBdr>
        <w:top w:val="none" w:sz="0" w:space="0" w:color="auto"/>
        <w:left w:val="none" w:sz="0" w:space="0" w:color="auto"/>
        <w:bottom w:val="none" w:sz="0" w:space="0" w:color="auto"/>
        <w:right w:val="none" w:sz="0" w:space="0" w:color="auto"/>
      </w:divBdr>
    </w:div>
    <w:div w:id="1622540761">
      <w:bodyDiv w:val="1"/>
      <w:marLeft w:val="0"/>
      <w:marRight w:val="0"/>
      <w:marTop w:val="0"/>
      <w:marBottom w:val="0"/>
      <w:divBdr>
        <w:top w:val="none" w:sz="0" w:space="0" w:color="auto"/>
        <w:left w:val="none" w:sz="0" w:space="0" w:color="auto"/>
        <w:bottom w:val="none" w:sz="0" w:space="0" w:color="auto"/>
        <w:right w:val="none" w:sz="0" w:space="0" w:color="auto"/>
      </w:divBdr>
    </w:div>
    <w:div w:id="1626303555">
      <w:bodyDiv w:val="1"/>
      <w:marLeft w:val="0"/>
      <w:marRight w:val="0"/>
      <w:marTop w:val="0"/>
      <w:marBottom w:val="0"/>
      <w:divBdr>
        <w:top w:val="none" w:sz="0" w:space="0" w:color="auto"/>
        <w:left w:val="none" w:sz="0" w:space="0" w:color="auto"/>
        <w:bottom w:val="none" w:sz="0" w:space="0" w:color="auto"/>
        <w:right w:val="none" w:sz="0" w:space="0" w:color="auto"/>
      </w:divBdr>
    </w:div>
    <w:div w:id="1633897535">
      <w:bodyDiv w:val="1"/>
      <w:marLeft w:val="0"/>
      <w:marRight w:val="0"/>
      <w:marTop w:val="0"/>
      <w:marBottom w:val="0"/>
      <w:divBdr>
        <w:top w:val="none" w:sz="0" w:space="0" w:color="auto"/>
        <w:left w:val="none" w:sz="0" w:space="0" w:color="auto"/>
        <w:bottom w:val="none" w:sz="0" w:space="0" w:color="auto"/>
        <w:right w:val="none" w:sz="0" w:space="0" w:color="auto"/>
      </w:divBdr>
    </w:div>
    <w:div w:id="1635016714">
      <w:bodyDiv w:val="1"/>
      <w:marLeft w:val="0"/>
      <w:marRight w:val="0"/>
      <w:marTop w:val="0"/>
      <w:marBottom w:val="0"/>
      <w:divBdr>
        <w:top w:val="none" w:sz="0" w:space="0" w:color="auto"/>
        <w:left w:val="none" w:sz="0" w:space="0" w:color="auto"/>
        <w:bottom w:val="none" w:sz="0" w:space="0" w:color="auto"/>
        <w:right w:val="none" w:sz="0" w:space="0" w:color="auto"/>
      </w:divBdr>
    </w:div>
    <w:div w:id="1733963673">
      <w:bodyDiv w:val="1"/>
      <w:marLeft w:val="0"/>
      <w:marRight w:val="0"/>
      <w:marTop w:val="0"/>
      <w:marBottom w:val="0"/>
      <w:divBdr>
        <w:top w:val="none" w:sz="0" w:space="0" w:color="auto"/>
        <w:left w:val="none" w:sz="0" w:space="0" w:color="auto"/>
        <w:bottom w:val="none" w:sz="0" w:space="0" w:color="auto"/>
        <w:right w:val="none" w:sz="0" w:space="0" w:color="auto"/>
      </w:divBdr>
    </w:div>
    <w:div w:id="1799955174">
      <w:bodyDiv w:val="1"/>
      <w:marLeft w:val="0"/>
      <w:marRight w:val="0"/>
      <w:marTop w:val="0"/>
      <w:marBottom w:val="0"/>
      <w:divBdr>
        <w:top w:val="none" w:sz="0" w:space="0" w:color="auto"/>
        <w:left w:val="none" w:sz="0" w:space="0" w:color="auto"/>
        <w:bottom w:val="none" w:sz="0" w:space="0" w:color="auto"/>
        <w:right w:val="none" w:sz="0" w:space="0" w:color="auto"/>
      </w:divBdr>
    </w:div>
    <w:div w:id="1914507421">
      <w:bodyDiv w:val="1"/>
      <w:marLeft w:val="0"/>
      <w:marRight w:val="0"/>
      <w:marTop w:val="0"/>
      <w:marBottom w:val="0"/>
      <w:divBdr>
        <w:top w:val="none" w:sz="0" w:space="0" w:color="auto"/>
        <w:left w:val="none" w:sz="0" w:space="0" w:color="auto"/>
        <w:bottom w:val="none" w:sz="0" w:space="0" w:color="auto"/>
        <w:right w:val="none" w:sz="0" w:space="0" w:color="auto"/>
      </w:divBdr>
    </w:div>
    <w:div w:id="1938367260">
      <w:bodyDiv w:val="1"/>
      <w:marLeft w:val="0"/>
      <w:marRight w:val="0"/>
      <w:marTop w:val="0"/>
      <w:marBottom w:val="0"/>
      <w:divBdr>
        <w:top w:val="none" w:sz="0" w:space="0" w:color="auto"/>
        <w:left w:val="none" w:sz="0" w:space="0" w:color="auto"/>
        <w:bottom w:val="none" w:sz="0" w:space="0" w:color="auto"/>
        <w:right w:val="none" w:sz="0" w:space="0" w:color="auto"/>
      </w:divBdr>
    </w:div>
    <w:div w:id="1975284175">
      <w:bodyDiv w:val="1"/>
      <w:marLeft w:val="0"/>
      <w:marRight w:val="0"/>
      <w:marTop w:val="0"/>
      <w:marBottom w:val="0"/>
      <w:divBdr>
        <w:top w:val="none" w:sz="0" w:space="0" w:color="auto"/>
        <w:left w:val="none" w:sz="0" w:space="0" w:color="auto"/>
        <w:bottom w:val="none" w:sz="0" w:space="0" w:color="auto"/>
        <w:right w:val="none" w:sz="0" w:space="0" w:color="auto"/>
      </w:divBdr>
    </w:div>
    <w:div w:id="198249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33</Pages>
  <Words>10125</Words>
  <Characters>57719</Characters>
  <Application>Microsoft Office Word</Application>
  <DocSecurity>0</DocSecurity>
  <Lines>480</Lines>
  <Paragraphs>135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Eyüp</cp:lastModifiedBy>
  <cp:revision>18</cp:revision>
  <dcterms:created xsi:type="dcterms:W3CDTF">2025-09-02T12:03:00Z</dcterms:created>
  <dcterms:modified xsi:type="dcterms:W3CDTF">2025-09-04T16:03:00Z</dcterms:modified>
</cp:coreProperties>
</file>