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7264" w:type="dxa"/>
        <w:tblLayout w:type="fixed"/>
        <w:tblLook w:val="0640" w:firstRow="0" w:lastRow="1" w:firstColumn="0" w:lastColumn="0" w:noHBand="1" w:noVBand="1"/>
      </w:tblPr>
      <w:tblGrid>
        <w:gridCol w:w="385"/>
        <w:gridCol w:w="565"/>
        <w:gridCol w:w="285"/>
        <w:gridCol w:w="424"/>
        <w:gridCol w:w="855"/>
        <w:gridCol w:w="713"/>
        <w:gridCol w:w="3964"/>
        <w:gridCol w:w="992"/>
        <w:gridCol w:w="1416"/>
        <w:gridCol w:w="1134"/>
        <w:gridCol w:w="999"/>
        <w:gridCol w:w="709"/>
        <w:gridCol w:w="1417"/>
        <w:gridCol w:w="1985"/>
        <w:gridCol w:w="1421"/>
      </w:tblGrid>
      <w:tr w:rsidR="00342199" w:rsidTr="006A79AE">
        <w:trPr>
          <w:gridAfter w:val="1"/>
          <w:wAfter w:w="1421" w:type="dxa"/>
          <w:cantSplit/>
          <w:trHeight w:val="1134"/>
        </w:trPr>
        <w:tc>
          <w:tcPr>
            <w:tcW w:w="385" w:type="dxa"/>
            <w:textDirection w:val="btLr"/>
          </w:tcPr>
          <w:p w:rsidR="00383DF1" w:rsidRPr="006A79AE" w:rsidRDefault="00383DF1"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AY</w:t>
            </w:r>
          </w:p>
        </w:tc>
        <w:tc>
          <w:tcPr>
            <w:tcW w:w="565" w:type="dxa"/>
            <w:textDirection w:val="btLr"/>
          </w:tcPr>
          <w:p w:rsidR="00383DF1" w:rsidRPr="006A79AE" w:rsidRDefault="006A79AE"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TARİH</w:t>
            </w:r>
          </w:p>
        </w:tc>
        <w:tc>
          <w:tcPr>
            <w:tcW w:w="285" w:type="dxa"/>
            <w:textDirection w:val="btLr"/>
          </w:tcPr>
          <w:p w:rsidR="00383DF1" w:rsidRPr="006A79AE" w:rsidRDefault="006A79AE"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SAA</w:t>
            </w:r>
            <w:r w:rsidR="00537B31">
              <w:rPr>
                <w:rFonts w:ascii="Times New Roman" w:hAnsi="Times New Roman" w:cs="Times New Roman"/>
                <w:b/>
                <w:sz w:val="18"/>
                <w:szCs w:val="18"/>
              </w:rPr>
              <w:t>T</w:t>
            </w:r>
          </w:p>
        </w:tc>
        <w:tc>
          <w:tcPr>
            <w:tcW w:w="424" w:type="dxa"/>
            <w:textDirection w:val="btLr"/>
          </w:tcPr>
          <w:p w:rsidR="00383DF1" w:rsidRPr="006A79AE" w:rsidRDefault="006A79AE" w:rsidP="006A79AE">
            <w:pPr>
              <w:ind w:left="113" w:right="113"/>
              <w:jc w:val="center"/>
              <w:rPr>
                <w:rFonts w:ascii="Times New Roman" w:hAnsi="Times New Roman" w:cs="Times New Roman"/>
                <w:b/>
                <w:sz w:val="18"/>
                <w:szCs w:val="18"/>
              </w:rPr>
            </w:pPr>
            <w:r>
              <w:rPr>
                <w:rFonts w:ascii="Times New Roman" w:hAnsi="Times New Roman" w:cs="Times New Roman"/>
                <w:b/>
                <w:sz w:val="18"/>
                <w:szCs w:val="18"/>
              </w:rPr>
              <w:t>T</w:t>
            </w:r>
            <w:r w:rsidR="00383DF1" w:rsidRPr="006A79AE">
              <w:rPr>
                <w:rFonts w:ascii="Times New Roman" w:hAnsi="Times New Roman" w:cs="Times New Roman"/>
                <w:b/>
                <w:sz w:val="18"/>
                <w:szCs w:val="18"/>
              </w:rPr>
              <w:t>EMA</w:t>
            </w:r>
          </w:p>
        </w:tc>
        <w:tc>
          <w:tcPr>
            <w:tcW w:w="855" w:type="dxa"/>
            <w:textDirection w:val="btLr"/>
          </w:tcPr>
          <w:p w:rsidR="00383DF1" w:rsidRPr="006A79AE" w:rsidRDefault="006A79AE"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METİN</w:t>
            </w:r>
          </w:p>
        </w:tc>
        <w:tc>
          <w:tcPr>
            <w:tcW w:w="713" w:type="dxa"/>
            <w:textDirection w:val="btLr"/>
          </w:tcPr>
          <w:p w:rsidR="00383DF1" w:rsidRPr="006A79AE" w:rsidRDefault="00383DF1"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ALAN BECERİLERİ</w:t>
            </w:r>
          </w:p>
        </w:tc>
        <w:tc>
          <w:tcPr>
            <w:tcW w:w="3964" w:type="dxa"/>
          </w:tcPr>
          <w:p w:rsidR="00383DF1" w:rsidRPr="00C55FF3" w:rsidRDefault="00383DF1" w:rsidP="00E6055C">
            <w:pPr>
              <w:jc w:val="center"/>
              <w:rPr>
                <w:rFonts w:ascii="Times New Roman" w:hAnsi="Times New Roman" w:cs="Times New Roman"/>
                <w:b/>
                <w:sz w:val="16"/>
                <w:szCs w:val="16"/>
              </w:rPr>
            </w:pPr>
          </w:p>
          <w:p w:rsidR="00383DF1" w:rsidRDefault="00383DF1" w:rsidP="00E6055C">
            <w:pPr>
              <w:jc w:val="center"/>
              <w:rPr>
                <w:rFonts w:ascii="Times New Roman" w:hAnsi="Times New Roman" w:cs="Times New Roman"/>
                <w:b/>
                <w:sz w:val="16"/>
                <w:szCs w:val="16"/>
              </w:rPr>
            </w:pPr>
            <w:r w:rsidRPr="00C55FF3">
              <w:rPr>
                <w:rFonts w:ascii="Times New Roman" w:hAnsi="Times New Roman" w:cs="Times New Roman"/>
                <w:b/>
                <w:sz w:val="16"/>
                <w:szCs w:val="16"/>
              </w:rPr>
              <w:t>ÖĞRENME ÇIKTILARI</w:t>
            </w:r>
          </w:p>
          <w:p w:rsidR="008D7B95" w:rsidRPr="008D7B95" w:rsidRDefault="008D7B95" w:rsidP="00E6055C">
            <w:pPr>
              <w:jc w:val="center"/>
              <w:rPr>
                <w:rFonts w:ascii="Times New Roman" w:hAnsi="Times New Roman" w:cs="Times New Roman"/>
                <w:b/>
                <w:sz w:val="32"/>
                <w:szCs w:val="32"/>
              </w:rPr>
            </w:pPr>
            <w:r w:rsidRPr="008D7B95">
              <w:rPr>
                <w:rFonts w:ascii="Times New Roman" w:hAnsi="Times New Roman" w:cs="Times New Roman"/>
                <w:b/>
                <w:sz w:val="32"/>
                <w:szCs w:val="32"/>
                <w:shd w:val="clear" w:color="auto" w:fill="FFFF00"/>
              </w:rPr>
              <w:t xml:space="preserve">GÜNCELLENDİ ARKADAŞLAR. </w:t>
            </w:r>
            <w:r w:rsidR="002E1BBB">
              <w:rPr>
                <w:rFonts w:ascii="Times New Roman" w:hAnsi="Times New Roman" w:cs="Times New Roman"/>
                <w:b/>
                <w:sz w:val="32"/>
                <w:szCs w:val="32"/>
                <w:shd w:val="clear" w:color="auto" w:fill="FFFF00"/>
              </w:rPr>
              <w:t xml:space="preserve">Dilek </w:t>
            </w:r>
            <w:proofErr w:type="gramStart"/>
            <w:r w:rsidR="002E1BBB">
              <w:rPr>
                <w:rFonts w:ascii="Times New Roman" w:hAnsi="Times New Roman" w:cs="Times New Roman"/>
                <w:b/>
                <w:sz w:val="32"/>
                <w:szCs w:val="32"/>
                <w:shd w:val="clear" w:color="auto" w:fill="FFFF00"/>
              </w:rPr>
              <w:t>ve  Yeliz</w:t>
            </w:r>
            <w:proofErr w:type="gramEnd"/>
            <w:r w:rsidR="002E1BBB">
              <w:rPr>
                <w:rFonts w:ascii="Times New Roman" w:hAnsi="Times New Roman" w:cs="Times New Roman"/>
                <w:b/>
                <w:sz w:val="32"/>
                <w:szCs w:val="32"/>
                <w:shd w:val="clear" w:color="auto" w:fill="FFFF00"/>
              </w:rPr>
              <w:t xml:space="preserve"> hocam</w:t>
            </w:r>
            <w:r>
              <w:rPr>
                <w:rFonts w:ascii="Times New Roman" w:hAnsi="Times New Roman" w:cs="Times New Roman"/>
                <w:b/>
                <w:sz w:val="32"/>
                <w:szCs w:val="32"/>
                <w:shd w:val="clear" w:color="auto" w:fill="FFFF00"/>
              </w:rPr>
              <w:t>a</w:t>
            </w:r>
            <w:r w:rsidR="002E1BBB">
              <w:rPr>
                <w:rFonts w:ascii="Times New Roman" w:hAnsi="Times New Roman" w:cs="Times New Roman"/>
                <w:b/>
                <w:sz w:val="32"/>
                <w:szCs w:val="32"/>
                <w:shd w:val="clear" w:color="auto" w:fill="FFFF00"/>
              </w:rPr>
              <w:t xml:space="preserve"> emekleri için</w:t>
            </w:r>
            <w:r>
              <w:rPr>
                <w:rFonts w:ascii="Times New Roman" w:hAnsi="Times New Roman" w:cs="Times New Roman"/>
                <w:b/>
                <w:sz w:val="32"/>
                <w:szCs w:val="32"/>
                <w:shd w:val="clear" w:color="auto" w:fill="FFFF00"/>
              </w:rPr>
              <w:t xml:space="preserve"> teşekkür ederiz.</w:t>
            </w:r>
          </w:p>
        </w:tc>
        <w:tc>
          <w:tcPr>
            <w:tcW w:w="992" w:type="dxa"/>
          </w:tcPr>
          <w:p w:rsidR="00383DF1" w:rsidRPr="00C55FF3" w:rsidRDefault="00383DF1" w:rsidP="00E6055C">
            <w:pPr>
              <w:jc w:val="center"/>
              <w:rPr>
                <w:rFonts w:ascii="Times New Roman" w:hAnsi="Times New Roman" w:cs="Times New Roman"/>
                <w:b/>
                <w:sz w:val="16"/>
                <w:szCs w:val="16"/>
              </w:rPr>
            </w:pPr>
          </w:p>
          <w:p w:rsidR="00383DF1" w:rsidRPr="00C55FF3" w:rsidRDefault="00383DF1" w:rsidP="00E6055C">
            <w:pPr>
              <w:jc w:val="center"/>
              <w:rPr>
                <w:rFonts w:ascii="Times New Roman" w:hAnsi="Times New Roman" w:cs="Times New Roman"/>
                <w:b/>
                <w:sz w:val="16"/>
                <w:szCs w:val="16"/>
              </w:rPr>
            </w:pPr>
            <w:r w:rsidRPr="00C55FF3">
              <w:rPr>
                <w:rFonts w:ascii="Times New Roman" w:hAnsi="Times New Roman" w:cs="Times New Roman"/>
                <w:b/>
                <w:sz w:val="16"/>
                <w:szCs w:val="16"/>
              </w:rPr>
              <w:t>ÖLÇME DEĞERLENDİRME</w:t>
            </w:r>
          </w:p>
        </w:tc>
        <w:tc>
          <w:tcPr>
            <w:tcW w:w="1416" w:type="dxa"/>
          </w:tcPr>
          <w:p w:rsidR="00383DF1" w:rsidRPr="00C55FF3" w:rsidRDefault="00383DF1" w:rsidP="00E6055C">
            <w:pPr>
              <w:jc w:val="center"/>
              <w:rPr>
                <w:rFonts w:ascii="Times New Roman" w:hAnsi="Times New Roman" w:cs="Times New Roman"/>
                <w:b/>
                <w:sz w:val="16"/>
                <w:szCs w:val="16"/>
              </w:rPr>
            </w:pPr>
          </w:p>
          <w:p w:rsidR="00383DF1" w:rsidRPr="00C55FF3" w:rsidRDefault="00383DF1" w:rsidP="00E6055C">
            <w:pPr>
              <w:jc w:val="center"/>
              <w:rPr>
                <w:rFonts w:ascii="Times New Roman" w:hAnsi="Times New Roman" w:cs="Times New Roman"/>
                <w:b/>
                <w:sz w:val="16"/>
                <w:szCs w:val="16"/>
              </w:rPr>
            </w:pPr>
            <w:r w:rsidRPr="00C55FF3">
              <w:rPr>
                <w:rFonts w:ascii="Times New Roman" w:hAnsi="Times New Roman" w:cs="Times New Roman"/>
                <w:b/>
                <w:sz w:val="16"/>
                <w:szCs w:val="16"/>
              </w:rPr>
              <w:t>SOSYAL DUYGUSAL ÖĞRENME BECERİLERİ</w:t>
            </w:r>
          </w:p>
        </w:tc>
        <w:tc>
          <w:tcPr>
            <w:tcW w:w="1134" w:type="dxa"/>
          </w:tcPr>
          <w:p w:rsidR="00383DF1" w:rsidRPr="00C55FF3" w:rsidRDefault="00383DF1" w:rsidP="00E6055C">
            <w:pPr>
              <w:jc w:val="center"/>
              <w:rPr>
                <w:rFonts w:ascii="Times New Roman" w:hAnsi="Times New Roman" w:cs="Times New Roman"/>
                <w:b/>
                <w:sz w:val="16"/>
                <w:szCs w:val="16"/>
              </w:rPr>
            </w:pPr>
          </w:p>
          <w:p w:rsidR="00383DF1" w:rsidRPr="00C55FF3" w:rsidRDefault="00383DF1" w:rsidP="00E6055C">
            <w:pPr>
              <w:jc w:val="center"/>
              <w:rPr>
                <w:rFonts w:ascii="Times New Roman" w:hAnsi="Times New Roman" w:cs="Times New Roman"/>
                <w:b/>
                <w:sz w:val="16"/>
                <w:szCs w:val="16"/>
              </w:rPr>
            </w:pPr>
            <w:r w:rsidRPr="00C55FF3">
              <w:rPr>
                <w:rFonts w:ascii="Times New Roman" w:hAnsi="Times New Roman" w:cs="Times New Roman"/>
                <w:b/>
                <w:sz w:val="16"/>
                <w:szCs w:val="16"/>
              </w:rPr>
              <w:t>DEĞERLER</w:t>
            </w:r>
          </w:p>
        </w:tc>
        <w:tc>
          <w:tcPr>
            <w:tcW w:w="999" w:type="dxa"/>
          </w:tcPr>
          <w:p w:rsidR="00383DF1" w:rsidRPr="00C55FF3" w:rsidRDefault="00383DF1" w:rsidP="00E6055C">
            <w:pPr>
              <w:jc w:val="center"/>
              <w:rPr>
                <w:rFonts w:ascii="Times New Roman" w:hAnsi="Times New Roman" w:cs="Times New Roman"/>
                <w:b/>
                <w:sz w:val="16"/>
                <w:szCs w:val="16"/>
              </w:rPr>
            </w:pPr>
          </w:p>
          <w:p w:rsidR="00383DF1" w:rsidRPr="00C55FF3" w:rsidRDefault="00383DF1" w:rsidP="00E6055C">
            <w:pPr>
              <w:jc w:val="center"/>
              <w:rPr>
                <w:rFonts w:ascii="Times New Roman" w:hAnsi="Times New Roman" w:cs="Times New Roman"/>
                <w:b/>
                <w:sz w:val="16"/>
                <w:szCs w:val="16"/>
              </w:rPr>
            </w:pPr>
            <w:proofErr w:type="gramStart"/>
            <w:r w:rsidRPr="00C55FF3">
              <w:rPr>
                <w:rFonts w:ascii="Times New Roman" w:hAnsi="Times New Roman" w:cs="Times New Roman"/>
                <w:b/>
                <w:sz w:val="16"/>
                <w:szCs w:val="16"/>
              </w:rPr>
              <w:t>OKUR YAZARLIK</w:t>
            </w:r>
            <w:proofErr w:type="gramEnd"/>
            <w:r w:rsidRPr="00C55FF3">
              <w:rPr>
                <w:rFonts w:ascii="Times New Roman" w:hAnsi="Times New Roman" w:cs="Times New Roman"/>
                <w:b/>
                <w:sz w:val="16"/>
                <w:szCs w:val="16"/>
              </w:rPr>
              <w:t xml:space="preserve"> BECERİSİ</w:t>
            </w:r>
          </w:p>
        </w:tc>
        <w:tc>
          <w:tcPr>
            <w:tcW w:w="709" w:type="dxa"/>
            <w:textDirection w:val="btLr"/>
          </w:tcPr>
          <w:p w:rsidR="00383DF1" w:rsidRPr="00C55FF3" w:rsidRDefault="00383DF1" w:rsidP="006A79AE">
            <w:pPr>
              <w:ind w:left="113" w:right="113"/>
              <w:rPr>
                <w:rFonts w:ascii="Times New Roman" w:hAnsi="Times New Roman" w:cs="Times New Roman"/>
                <w:b/>
                <w:sz w:val="16"/>
                <w:szCs w:val="16"/>
              </w:rPr>
            </w:pPr>
            <w:r w:rsidRPr="00C55FF3">
              <w:rPr>
                <w:rFonts w:ascii="Times New Roman" w:hAnsi="Times New Roman" w:cs="Times New Roman"/>
                <w:b/>
                <w:sz w:val="16"/>
                <w:szCs w:val="16"/>
              </w:rPr>
              <w:t>BELİRLİ GÜN VE HAFTALAR</w:t>
            </w:r>
          </w:p>
        </w:tc>
        <w:tc>
          <w:tcPr>
            <w:tcW w:w="1417" w:type="dxa"/>
          </w:tcPr>
          <w:p w:rsidR="00383DF1" w:rsidRPr="00C55FF3" w:rsidRDefault="00383DF1" w:rsidP="00E6055C">
            <w:pPr>
              <w:jc w:val="center"/>
              <w:rPr>
                <w:rFonts w:ascii="Times New Roman" w:hAnsi="Times New Roman" w:cs="Times New Roman"/>
                <w:b/>
                <w:sz w:val="16"/>
                <w:szCs w:val="16"/>
              </w:rPr>
            </w:pPr>
          </w:p>
          <w:p w:rsidR="00383DF1" w:rsidRPr="00C55FF3" w:rsidRDefault="00383DF1" w:rsidP="00E6055C">
            <w:pPr>
              <w:jc w:val="center"/>
              <w:rPr>
                <w:rFonts w:ascii="Times New Roman" w:hAnsi="Times New Roman" w:cs="Times New Roman"/>
                <w:b/>
                <w:sz w:val="16"/>
                <w:szCs w:val="16"/>
              </w:rPr>
            </w:pPr>
            <w:r w:rsidRPr="00C55FF3">
              <w:rPr>
                <w:rFonts w:ascii="Times New Roman" w:hAnsi="Times New Roman" w:cs="Times New Roman"/>
                <w:b/>
                <w:sz w:val="16"/>
                <w:szCs w:val="16"/>
              </w:rPr>
              <w:t>FARKLILAŞTIRMA</w:t>
            </w:r>
          </w:p>
        </w:tc>
        <w:tc>
          <w:tcPr>
            <w:tcW w:w="1985" w:type="dxa"/>
          </w:tcPr>
          <w:p w:rsidR="00383DF1" w:rsidRPr="00C55FF3" w:rsidRDefault="00383DF1" w:rsidP="00E6055C">
            <w:pPr>
              <w:jc w:val="center"/>
              <w:rPr>
                <w:rFonts w:ascii="Times New Roman" w:hAnsi="Times New Roman" w:cs="Times New Roman"/>
                <w:b/>
                <w:sz w:val="16"/>
                <w:szCs w:val="16"/>
              </w:rPr>
            </w:pPr>
          </w:p>
          <w:p w:rsidR="00383DF1" w:rsidRPr="00C55FF3" w:rsidRDefault="00383DF1" w:rsidP="00E6055C">
            <w:pPr>
              <w:jc w:val="center"/>
              <w:rPr>
                <w:rFonts w:ascii="Times New Roman" w:hAnsi="Times New Roman" w:cs="Times New Roman"/>
                <w:b/>
                <w:sz w:val="16"/>
                <w:szCs w:val="16"/>
              </w:rPr>
            </w:pPr>
            <w:r w:rsidRPr="00C55FF3">
              <w:rPr>
                <w:rFonts w:ascii="Times New Roman" w:hAnsi="Times New Roman" w:cs="Times New Roman"/>
                <w:b/>
                <w:sz w:val="16"/>
                <w:szCs w:val="16"/>
              </w:rPr>
              <w:t>OKUL TEMELLİ PLANLAMA</w:t>
            </w:r>
          </w:p>
        </w:tc>
      </w:tr>
      <w:tr w:rsidR="00342199" w:rsidTr="002B13B4">
        <w:trPr>
          <w:gridAfter w:val="1"/>
          <w:wAfter w:w="1421" w:type="dxa"/>
          <w:cantSplit/>
          <w:trHeight w:val="2284"/>
        </w:trPr>
        <w:tc>
          <w:tcPr>
            <w:tcW w:w="385" w:type="dxa"/>
            <w:vMerge w:val="restart"/>
            <w:tcBorders>
              <w:right w:val="single" w:sz="4" w:space="0" w:color="auto"/>
            </w:tcBorders>
            <w:textDirection w:val="btLr"/>
          </w:tcPr>
          <w:p w:rsidR="00383DF1" w:rsidRPr="00C55FF3" w:rsidRDefault="00383DF1" w:rsidP="001316F0">
            <w:pPr>
              <w:ind w:left="113" w:right="113"/>
              <w:jc w:val="center"/>
              <w:rPr>
                <w:rFonts w:ascii="Times New Roman" w:hAnsi="Times New Roman" w:cs="Times New Roman"/>
                <w:b/>
                <w:color w:val="FF0000"/>
                <w:sz w:val="20"/>
                <w:szCs w:val="20"/>
              </w:rPr>
            </w:pPr>
            <w:r w:rsidRPr="00C55FF3">
              <w:rPr>
                <w:rFonts w:ascii="Times New Roman" w:hAnsi="Times New Roman" w:cs="Times New Roman"/>
                <w:b/>
                <w:color w:val="0070C0"/>
                <w:sz w:val="20"/>
                <w:szCs w:val="20"/>
              </w:rPr>
              <w:t>EYLÜL</w:t>
            </w:r>
          </w:p>
        </w:tc>
        <w:tc>
          <w:tcPr>
            <w:tcW w:w="565" w:type="dxa"/>
            <w:tcBorders>
              <w:left w:val="single" w:sz="4" w:space="0" w:color="auto"/>
              <w:bottom w:val="single" w:sz="4" w:space="0" w:color="auto"/>
            </w:tcBorders>
            <w:textDirection w:val="btLr"/>
            <w:vAlign w:val="center"/>
          </w:tcPr>
          <w:p w:rsidR="00383DF1" w:rsidRPr="002B3E28" w:rsidRDefault="002E6382" w:rsidP="00537B31">
            <w:pPr>
              <w:ind w:left="113" w:right="113"/>
              <w:rPr>
                <w:rFonts w:ascii="Times New Roman" w:hAnsi="Times New Roman" w:cs="Times New Roman"/>
                <w:color w:val="000000"/>
                <w:sz w:val="20"/>
                <w:szCs w:val="16"/>
              </w:rPr>
            </w:pPr>
            <w:r w:rsidRPr="002B3E28">
              <w:rPr>
                <w:rFonts w:ascii="Times New Roman" w:hAnsi="Times New Roman" w:cs="Times New Roman"/>
                <w:color w:val="000000"/>
                <w:sz w:val="20"/>
                <w:szCs w:val="16"/>
              </w:rPr>
              <w:br/>
              <w:t xml:space="preserve"> 9-1</w:t>
            </w:r>
            <w:r w:rsidR="000C1CDF" w:rsidRPr="002B3E28">
              <w:rPr>
                <w:rFonts w:ascii="Times New Roman" w:hAnsi="Times New Roman" w:cs="Times New Roman"/>
                <w:color w:val="000000"/>
                <w:sz w:val="20"/>
                <w:szCs w:val="16"/>
              </w:rPr>
              <w:t xml:space="preserve">7 </w:t>
            </w:r>
            <w:r w:rsidR="00383DF1" w:rsidRPr="002B3E28">
              <w:rPr>
                <w:rFonts w:ascii="Times New Roman" w:hAnsi="Times New Roman" w:cs="Times New Roman"/>
                <w:color w:val="000000"/>
                <w:sz w:val="20"/>
                <w:szCs w:val="16"/>
              </w:rPr>
              <w:t>Eylül</w:t>
            </w:r>
          </w:p>
        </w:tc>
        <w:tc>
          <w:tcPr>
            <w:tcW w:w="285" w:type="dxa"/>
          </w:tcPr>
          <w:p w:rsidR="00383DF1" w:rsidRDefault="00383DF1">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383DF1" w:rsidRPr="00E6055C" w:rsidRDefault="00383DF1">
            <w:pPr>
              <w:rPr>
                <w:rFonts w:ascii="Times New Roman" w:hAnsi="Times New Roman" w:cs="Times New Roman"/>
                <w:sz w:val="20"/>
                <w:szCs w:val="20"/>
              </w:rPr>
            </w:pPr>
            <w:r>
              <w:rPr>
                <w:rFonts w:ascii="Times New Roman" w:hAnsi="Times New Roman" w:cs="Times New Roman"/>
                <w:sz w:val="20"/>
                <w:szCs w:val="20"/>
              </w:rPr>
              <w:t>8</w:t>
            </w:r>
          </w:p>
        </w:tc>
        <w:tc>
          <w:tcPr>
            <w:tcW w:w="424" w:type="dxa"/>
            <w:vMerge w:val="restart"/>
            <w:textDirection w:val="btLr"/>
          </w:tcPr>
          <w:p w:rsidR="00383DF1" w:rsidRPr="001316F0" w:rsidRDefault="00383DF1" w:rsidP="001316F0">
            <w:pPr>
              <w:ind w:left="113" w:right="113"/>
              <w:jc w:val="center"/>
              <w:rPr>
                <w:rFonts w:ascii="Times New Roman" w:hAnsi="Times New Roman" w:cs="Times New Roman"/>
                <w:b/>
                <w:sz w:val="20"/>
                <w:szCs w:val="20"/>
              </w:rPr>
            </w:pPr>
            <w:r w:rsidRPr="00C55FF3">
              <w:rPr>
                <w:rFonts w:ascii="Times New Roman" w:hAnsi="Times New Roman" w:cs="Times New Roman"/>
                <w:b/>
                <w:color w:val="FF0000"/>
                <w:sz w:val="20"/>
                <w:szCs w:val="20"/>
              </w:rPr>
              <w:t>0YUN DÜNYASI</w:t>
            </w:r>
          </w:p>
        </w:tc>
        <w:tc>
          <w:tcPr>
            <w:tcW w:w="855" w:type="dxa"/>
            <w:textDirection w:val="btLr"/>
          </w:tcPr>
          <w:p w:rsidR="00383DF1" w:rsidRPr="009445C9" w:rsidRDefault="00B2385A" w:rsidP="00383DF1">
            <w:pPr>
              <w:pStyle w:val="AralkYok"/>
              <w:ind w:left="113" w:right="113"/>
              <w:rPr>
                <w:rFonts w:ascii="Times New Roman" w:hAnsi="Times New Roman" w:cs="Times New Roman"/>
                <w:b/>
                <w:sz w:val="20"/>
                <w:szCs w:val="20"/>
              </w:rPr>
            </w:pPr>
            <w:r w:rsidRPr="009445C9">
              <w:rPr>
                <w:rFonts w:ascii="Times New Roman" w:hAnsi="Times New Roman" w:cs="Times New Roman"/>
                <w:b/>
                <w:sz w:val="20"/>
                <w:szCs w:val="20"/>
              </w:rPr>
              <w:t>OYUN DURDU</w:t>
            </w:r>
          </w:p>
        </w:tc>
        <w:tc>
          <w:tcPr>
            <w:tcW w:w="713" w:type="dxa"/>
            <w:vMerge w:val="restart"/>
          </w:tcPr>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p>
          <w:p w:rsidR="00383DF1" w:rsidRPr="005C0239" w:rsidRDefault="00383DF1" w:rsidP="00383DF1">
            <w:pPr>
              <w:pStyle w:val="AralkYok"/>
              <w:rPr>
                <w:rFonts w:ascii="Times New Roman" w:hAnsi="Times New Roman" w:cs="Times New Roman"/>
                <w:b/>
                <w:sz w:val="20"/>
                <w:szCs w:val="20"/>
              </w:rPr>
            </w:pPr>
            <w:r w:rsidRPr="005C0239">
              <w:rPr>
                <w:rFonts w:ascii="Times New Roman" w:hAnsi="Times New Roman" w:cs="Times New Roman"/>
                <w:b/>
                <w:sz w:val="20"/>
                <w:szCs w:val="20"/>
              </w:rPr>
              <w:t>Dinleme/</w:t>
            </w:r>
          </w:p>
          <w:p w:rsidR="00383DF1" w:rsidRPr="005C0239" w:rsidRDefault="00383DF1" w:rsidP="00383DF1">
            <w:pPr>
              <w:jc w:val="center"/>
              <w:rPr>
                <w:rFonts w:ascii="Times New Roman" w:hAnsi="Times New Roman" w:cs="Times New Roman"/>
                <w:b/>
                <w:sz w:val="20"/>
                <w:szCs w:val="20"/>
              </w:rPr>
            </w:pPr>
            <w:r w:rsidRPr="005C0239">
              <w:rPr>
                <w:rFonts w:ascii="Times New Roman" w:hAnsi="Times New Roman" w:cs="Times New Roman"/>
                <w:b/>
                <w:sz w:val="20"/>
                <w:szCs w:val="20"/>
              </w:rPr>
              <w:t>İzleme</w:t>
            </w:r>
            <w:r w:rsidRPr="005C0239">
              <w:rPr>
                <w:rFonts w:ascii="Times New Roman" w:hAnsi="Times New Roman" w:cs="Times New Roman"/>
                <w:b/>
                <w:sz w:val="20"/>
                <w:szCs w:val="20"/>
              </w:rPr>
              <w:br/>
              <w:t>Okuma</w:t>
            </w:r>
            <w:r w:rsidRPr="005C0239">
              <w:rPr>
                <w:rFonts w:ascii="Times New Roman" w:hAnsi="Times New Roman" w:cs="Times New Roman"/>
                <w:b/>
                <w:sz w:val="20"/>
                <w:szCs w:val="20"/>
              </w:rPr>
              <w:br/>
              <w:t>Konuşma</w:t>
            </w:r>
            <w:r w:rsidRPr="005C0239">
              <w:rPr>
                <w:rFonts w:ascii="Times New Roman" w:hAnsi="Times New Roman" w:cs="Times New Roman"/>
                <w:b/>
                <w:sz w:val="20"/>
                <w:szCs w:val="20"/>
              </w:rPr>
              <w:br/>
              <w:t>Yazma</w:t>
            </w:r>
          </w:p>
        </w:tc>
        <w:tc>
          <w:tcPr>
            <w:tcW w:w="3964" w:type="dxa"/>
            <w:vMerge w:val="restart"/>
          </w:tcPr>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T.D.5.1. Dinlemede/izlemede materyal seçimini yönetebilme</w:t>
            </w:r>
          </w:p>
          <w:p w:rsidR="00383DF1"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 xml:space="preserve">T.D.5.4. Dinlediğinde/izlediğinde geçen anlamını bilmediği söz varlığı unsurlarının anlamını tahmin edebilme  </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 xml:space="preserve">T.D.5.5. Dinlediğinin/izlediğinin yüzey anlamını belirleyebilme                                                                                                    </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 xml:space="preserve">T.D.5.19. Dinlediğinden/izlediğinden hareketle söz varlığını geliştirmeye yönelik çözümleme yapabilme                           </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T.D.5.25. Dinleme/izleme sürecine yönelik öz yansıtma yapabilme/kendini uyarlayabilme</w:t>
            </w:r>
          </w:p>
          <w:p w:rsidR="00383DF1" w:rsidRPr="001316F0" w:rsidRDefault="00383DF1" w:rsidP="00CD3EEC">
            <w:pPr>
              <w:rPr>
                <w:rFonts w:ascii="Times New Roman" w:hAnsi="Times New Roman" w:cs="Times New Roman"/>
                <w:sz w:val="16"/>
                <w:szCs w:val="16"/>
              </w:rPr>
            </w:pP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T.O.5.1. Okumada materyal seçimini yönetebilme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T.O.5.2. Sesli ve sessiz okurken akıcı okuma unsurlarını yönetebilme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T.O.5.3. Okumada strateji ve yöntem seçimlerini yönetebilme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T.O.5.5. Metinde geçen anlamını bilmediği söz varlığı unsurlarının anlamını tahmin edebilme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T.O.5.6. Metnin yüzey anlamını belirleyebilme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T.O.5.21. Metinden hareketle söz varlığını geliştirmeye yönelik çözümleme yapabilme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T.O.5.27. Okuma sürecine yönelik öz yansıtma yapabilme/kendini uyarlayabilme</w:t>
            </w:r>
          </w:p>
          <w:p w:rsidR="00383DF1" w:rsidRPr="001316F0" w:rsidRDefault="00383DF1" w:rsidP="00CD3EEC">
            <w:pPr>
              <w:rPr>
                <w:rFonts w:ascii="Times New Roman" w:hAnsi="Times New Roman" w:cs="Times New Roman"/>
                <w:sz w:val="16"/>
                <w:szCs w:val="16"/>
              </w:rPr>
            </w:pP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T.K.5.1. Konuşma sürecini yönetebilme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T.K.5.3. Konuşmasında amaç ve içeriğe yönelik seçimlerini yönetebilme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T.K.5.4. Konuşmasında ön bilgilerinden yararlanabilme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T.K.5.9. Konuşmasında sesini uygun şekilde kullanabilme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T.K.5.22. Konuşmasını zenginleştirecek biçimde söz varlığını kullanabilme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T.K.5.26. Konuşma sürecine yönelik öz yansıtma yapabilme/kendini uyarlayabilme</w:t>
            </w:r>
          </w:p>
          <w:p w:rsidR="00383DF1" w:rsidRPr="001316F0" w:rsidRDefault="00383DF1" w:rsidP="00CD3EEC">
            <w:pPr>
              <w:rPr>
                <w:rFonts w:ascii="Times New Roman" w:hAnsi="Times New Roman" w:cs="Times New Roman"/>
                <w:sz w:val="16"/>
                <w:szCs w:val="16"/>
              </w:rPr>
            </w:pP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T.Y.5.1. Yazma sürecini yönetebilme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T.Y.5.3. Yazısında içerik ve yapıya yönelik seçimlerini yönetebilme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T.Y.5.4. Yazılı üretim ve yazılı etkileşiminde ön bilgilerinden yararlanabilme</w:t>
            </w:r>
          </w:p>
          <w:p w:rsidR="00383DF1" w:rsidRPr="001316F0" w:rsidRDefault="00383DF1" w:rsidP="00CD3EEC">
            <w:pPr>
              <w:rPr>
                <w:rFonts w:ascii="Times New Roman" w:hAnsi="Times New Roman" w:cs="Times New Roman"/>
                <w:sz w:val="16"/>
                <w:szCs w:val="16"/>
              </w:rPr>
            </w:pPr>
            <w:r w:rsidRPr="001316F0">
              <w:rPr>
                <w:rFonts w:ascii="Times New Roman" w:hAnsi="Times New Roman" w:cs="Times New Roman"/>
                <w:sz w:val="16"/>
                <w:szCs w:val="16"/>
              </w:rPr>
              <w:t>T.Y.5.18. Yazısını zenginleştirecek biçimde söz varlığını kullanabilme</w:t>
            </w:r>
          </w:p>
          <w:p w:rsidR="005C0239" w:rsidRDefault="00383DF1" w:rsidP="005C0239">
            <w:pPr>
              <w:rPr>
                <w:rFonts w:ascii="Times New Roman" w:hAnsi="Times New Roman" w:cs="Times New Roman"/>
                <w:sz w:val="16"/>
                <w:szCs w:val="16"/>
              </w:rPr>
            </w:pPr>
            <w:r w:rsidRPr="001316F0">
              <w:rPr>
                <w:rFonts w:ascii="Times New Roman" w:hAnsi="Times New Roman" w:cs="Times New Roman"/>
                <w:sz w:val="16"/>
                <w:szCs w:val="16"/>
              </w:rPr>
              <w:t xml:space="preserve">T.Y.5.21. Yazım kuralları ve noktalama işaretlerini </w:t>
            </w:r>
          </w:p>
          <w:p w:rsidR="005C0239" w:rsidRDefault="005C0239" w:rsidP="005C0239">
            <w:pPr>
              <w:rPr>
                <w:rFonts w:ascii="Times New Roman" w:hAnsi="Times New Roman" w:cs="Times New Roman"/>
                <w:sz w:val="16"/>
                <w:szCs w:val="16"/>
              </w:rPr>
            </w:pPr>
          </w:p>
          <w:p w:rsidR="005C0239" w:rsidRPr="001316F0" w:rsidRDefault="005C0239" w:rsidP="005C0239">
            <w:pPr>
              <w:rPr>
                <w:rFonts w:ascii="Times New Roman" w:hAnsi="Times New Roman" w:cs="Times New Roman"/>
                <w:sz w:val="16"/>
                <w:szCs w:val="16"/>
              </w:rPr>
            </w:pPr>
            <w:proofErr w:type="gramStart"/>
            <w:r w:rsidRPr="001316F0">
              <w:rPr>
                <w:rFonts w:ascii="Times New Roman" w:hAnsi="Times New Roman" w:cs="Times New Roman"/>
                <w:sz w:val="16"/>
                <w:szCs w:val="16"/>
              </w:rPr>
              <w:t>uygulayabilme</w:t>
            </w:r>
            <w:proofErr w:type="gramEnd"/>
          </w:p>
          <w:p w:rsidR="005C0239" w:rsidRPr="001316F0" w:rsidRDefault="005C0239" w:rsidP="005C0239">
            <w:pPr>
              <w:rPr>
                <w:rFonts w:ascii="Times New Roman" w:hAnsi="Times New Roman" w:cs="Times New Roman"/>
                <w:sz w:val="20"/>
                <w:szCs w:val="20"/>
              </w:rPr>
            </w:pPr>
            <w:r w:rsidRPr="001316F0">
              <w:rPr>
                <w:rFonts w:ascii="Times New Roman" w:hAnsi="Times New Roman" w:cs="Times New Roman"/>
                <w:sz w:val="16"/>
                <w:szCs w:val="16"/>
              </w:rPr>
              <w:t>T.Y.5.22. Yazma sürecine yönelik öz yansıtma yapabilme/kendini uyarlayabilme"</w:t>
            </w:r>
            <w:r>
              <w:rPr>
                <w:rFonts w:ascii="Times New Roman" w:hAnsi="Times New Roman" w:cs="Times New Roman"/>
                <w:sz w:val="20"/>
                <w:szCs w:val="20"/>
              </w:rPr>
              <w:tab/>
            </w:r>
          </w:p>
          <w:p w:rsidR="00383DF1" w:rsidRPr="001316F0" w:rsidRDefault="00383DF1" w:rsidP="001316F0">
            <w:pPr>
              <w:rPr>
                <w:rFonts w:ascii="Times New Roman" w:hAnsi="Times New Roman" w:cs="Times New Roman"/>
                <w:sz w:val="20"/>
                <w:szCs w:val="20"/>
              </w:rPr>
            </w:pPr>
          </w:p>
        </w:tc>
        <w:tc>
          <w:tcPr>
            <w:tcW w:w="992" w:type="dxa"/>
            <w:vMerge w:val="restart"/>
            <w:vAlign w:val="center"/>
          </w:tcPr>
          <w:p w:rsidR="00383DF1" w:rsidRPr="00CD3EEC" w:rsidRDefault="00383DF1">
            <w:pPr>
              <w:rPr>
                <w:rFonts w:ascii="Times New Roman" w:hAnsi="Times New Roman" w:cs="Times New Roman"/>
                <w:color w:val="000000"/>
                <w:sz w:val="20"/>
                <w:szCs w:val="20"/>
              </w:rPr>
            </w:pPr>
            <w:r w:rsidRPr="00CD3EEC">
              <w:rPr>
                <w:rFonts w:ascii="Times New Roman" w:hAnsi="Times New Roman" w:cs="Times New Roman"/>
                <w:color w:val="000000"/>
                <w:sz w:val="20"/>
                <w:szCs w:val="20"/>
              </w:rPr>
              <w:t xml:space="preserve">Kontrol listesi </w:t>
            </w:r>
            <w:r w:rsidRPr="00CD3EEC">
              <w:rPr>
                <w:rFonts w:ascii="Times New Roman" w:hAnsi="Times New Roman" w:cs="Times New Roman"/>
                <w:color w:val="000000"/>
                <w:sz w:val="20"/>
                <w:szCs w:val="20"/>
              </w:rPr>
              <w:br/>
              <w:t>Cümle tamamlama</w:t>
            </w:r>
            <w:r w:rsidRPr="00CD3EEC">
              <w:rPr>
                <w:rFonts w:ascii="Times New Roman" w:hAnsi="Times New Roman" w:cs="Times New Roman"/>
                <w:color w:val="000000"/>
                <w:sz w:val="20"/>
                <w:szCs w:val="20"/>
              </w:rPr>
              <w:br/>
              <w:t xml:space="preserve">Boşluk doldurma/Açık uçlu soru/Sözcük ilişkilendirme </w:t>
            </w:r>
            <w:r w:rsidRPr="00CD3EEC">
              <w:rPr>
                <w:rFonts w:ascii="Times New Roman" w:hAnsi="Times New Roman" w:cs="Times New Roman"/>
                <w:color w:val="000000"/>
                <w:sz w:val="20"/>
                <w:szCs w:val="20"/>
              </w:rPr>
              <w:br/>
              <w:t>Öz değerlendirme</w:t>
            </w:r>
          </w:p>
        </w:tc>
        <w:tc>
          <w:tcPr>
            <w:tcW w:w="1416" w:type="dxa"/>
            <w:vMerge w:val="restart"/>
            <w:vAlign w:val="center"/>
          </w:tcPr>
          <w:p w:rsidR="00383DF1" w:rsidRDefault="00383DF1">
            <w:pPr>
              <w:rPr>
                <w:rFonts w:ascii="Times New Roman" w:hAnsi="Times New Roman" w:cs="Times New Roman"/>
                <w:color w:val="000000"/>
                <w:sz w:val="20"/>
                <w:szCs w:val="20"/>
              </w:rPr>
            </w:pPr>
            <w:r>
              <w:rPr>
                <w:rFonts w:ascii="Times New Roman" w:hAnsi="Times New Roman" w:cs="Times New Roman"/>
                <w:color w:val="000000"/>
                <w:sz w:val="20"/>
                <w:szCs w:val="20"/>
              </w:rPr>
              <w:t>S</w:t>
            </w:r>
            <w:r w:rsidRPr="00CD3EEC">
              <w:rPr>
                <w:rFonts w:ascii="Times New Roman" w:hAnsi="Times New Roman" w:cs="Times New Roman"/>
                <w:color w:val="000000"/>
                <w:sz w:val="20"/>
                <w:szCs w:val="20"/>
              </w:rPr>
              <w:t xml:space="preserve">DB1.1. Kendini Tanıma (Öz Farkındalık Becerisi) </w:t>
            </w:r>
          </w:p>
          <w:p w:rsidR="00383DF1" w:rsidRDefault="00383DF1">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 xml:space="preserve">SDB1.2. Kendini Düzenleme (Öz Düzenleme Becerisi) </w:t>
            </w:r>
          </w:p>
          <w:p w:rsidR="00383DF1" w:rsidRDefault="00383DF1">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SDB1.3. Kendini Uyarlama (Öz Yansıtma)</w:t>
            </w:r>
          </w:p>
          <w:p w:rsidR="00383DF1" w:rsidRDefault="00383DF1">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 xml:space="preserve">SDB2.1. İletişim </w:t>
            </w:r>
          </w:p>
          <w:p w:rsidR="00383DF1" w:rsidRDefault="00383DF1">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SDB2.2. İş Birliği</w:t>
            </w:r>
          </w:p>
          <w:p w:rsidR="00383DF1" w:rsidRDefault="00383DF1">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SDB3.2. Esneklik</w:t>
            </w:r>
          </w:p>
          <w:p w:rsidR="00383DF1" w:rsidRPr="00CD3EEC" w:rsidRDefault="00383DF1">
            <w:pPr>
              <w:rPr>
                <w:rFonts w:ascii="Times New Roman" w:hAnsi="Times New Roman" w:cs="Times New Roman"/>
                <w:color w:val="000000"/>
                <w:sz w:val="20"/>
                <w:szCs w:val="20"/>
              </w:rPr>
            </w:pPr>
          </w:p>
        </w:tc>
        <w:tc>
          <w:tcPr>
            <w:tcW w:w="1134" w:type="dxa"/>
            <w:vMerge w:val="restart"/>
            <w:vAlign w:val="center"/>
          </w:tcPr>
          <w:p w:rsidR="00383DF1" w:rsidRPr="00FA72F0" w:rsidRDefault="00383DF1">
            <w:pPr>
              <w:rPr>
                <w:rFonts w:ascii="Times New Roman" w:hAnsi="Times New Roman" w:cs="Times New Roman"/>
                <w:color w:val="000000"/>
                <w:sz w:val="16"/>
                <w:szCs w:val="16"/>
              </w:rPr>
            </w:pPr>
            <w:r w:rsidRPr="00FA72F0">
              <w:rPr>
                <w:rFonts w:ascii="Times New Roman" w:hAnsi="Times New Roman" w:cs="Times New Roman"/>
                <w:color w:val="000000"/>
                <w:sz w:val="16"/>
                <w:szCs w:val="16"/>
              </w:rPr>
              <w:t xml:space="preserve">D4. Dostluk </w:t>
            </w:r>
            <w:r w:rsidRPr="00FA72F0">
              <w:rPr>
                <w:rFonts w:ascii="Times New Roman" w:hAnsi="Times New Roman" w:cs="Times New Roman"/>
                <w:color w:val="000000"/>
                <w:sz w:val="16"/>
                <w:szCs w:val="16"/>
              </w:rPr>
              <w:br/>
              <w:t>D6. Dürüstlük</w:t>
            </w:r>
            <w:r w:rsidRPr="00FA72F0">
              <w:rPr>
                <w:rFonts w:ascii="Times New Roman" w:hAnsi="Times New Roman" w:cs="Times New Roman"/>
                <w:color w:val="000000"/>
                <w:sz w:val="16"/>
                <w:szCs w:val="16"/>
              </w:rPr>
              <w:br/>
              <w:t xml:space="preserve">D8. Mahremiyet </w:t>
            </w:r>
            <w:r w:rsidRPr="00FA72F0">
              <w:rPr>
                <w:rFonts w:ascii="Times New Roman" w:hAnsi="Times New Roman" w:cs="Times New Roman"/>
                <w:color w:val="000000"/>
                <w:sz w:val="16"/>
                <w:szCs w:val="16"/>
              </w:rPr>
              <w:br/>
              <w:t xml:space="preserve">D14. Saygı </w:t>
            </w:r>
            <w:r w:rsidRPr="00FA72F0">
              <w:rPr>
                <w:rFonts w:ascii="Times New Roman" w:hAnsi="Times New Roman" w:cs="Times New Roman"/>
                <w:color w:val="000000"/>
                <w:sz w:val="16"/>
                <w:szCs w:val="16"/>
              </w:rPr>
              <w:br/>
              <w:t xml:space="preserve">D16. Sorumluluk </w:t>
            </w:r>
            <w:r w:rsidRPr="00FA72F0">
              <w:rPr>
                <w:rFonts w:ascii="Times New Roman" w:hAnsi="Times New Roman" w:cs="Times New Roman"/>
                <w:color w:val="000000"/>
                <w:sz w:val="16"/>
                <w:szCs w:val="16"/>
              </w:rPr>
              <w:br/>
              <w:t>D19. Vatanseverlik</w:t>
            </w:r>
          </w:p>
        </w:tc>
        <w:tc>
          <w:tcPr>
            <w:tcW w:w="999" w:type="dxa"/>
            <w:vMerge w:val="restart"/>
            <w:vAlign w:val="center"/>
          </w:tcPr>
          <w:p w:rsidR="00383DF1" w:rsidRDefault="00383DF1">
            <w:pPr>
              <w:rPr>
                <w:rFonts w:ascii="Times New Roman" w:hAnsi="Times New Roman" w:cs="Times New Roman"/>
                <w:color w:val="000000"/>
                <w:sz w:val="18"/>
                <w:szCs w:val="18"/>
              </w:rPr>
            </w:pPr>
          </w:p>
          <w:p w:rsidR="00383DF1" w:rsidRDefault="00383DF1">
            <w:pPr>
              <w:rPr>
                <w:rFonts w:ascii="Times New Roman" w:hAnsi="Times New Roman" w:cs="Times New Roman"/>
                <w:color w:val="000000"/>
                <w:sz w:val="18"/>
                <w:szCs w:val="18"/>
              </w:rPr>
            </w:pPr>
            <w:r w:rsidRPr="00CD3EEC">
              <w:rPr>
                <w:rFonts w:ascii="Times New Roman" w:hAnsi="Times New Roman" w:cs="Times New Roman"/>
                <w:color w:val="000000"/>
                <w:sz w:val="18"/>
                <w:szCs w:val="18"/>
              </w:rPr>
              <w:t>OB1. Bilgi Okuryazarlığı</w:t>
            </w:r>
          </w:p>
          <w:p w:rsidR="00383DF1" w:rsidRDefault="00383DF1">
            <w:pPr>
              <w:rPr>
                <w:rFonts w:ascii="Times New Roman" w:hAnsi="Times New Roman" w:cs="Times New Roman"/>
                <w:color w:val="000000"/>
                <w:sz w:val="18"/>
                <w:szCs w:val="18"/>
              </w:rPr>
            </w:pPr>
            <w:r w:rsidRPr="00CD3EEC">
              <w:rPr>
                <w:rFonts w:ascii="Times New Roman" w:hAnsi="Times New Roman" w:cs="Times New Roman"/>
                <w:color w:val="000000"/>
                <w:sz w:val="18"/>
                <w:szCs w:val="18"/>
              </w:rPr>
              <w:t xml:space="preserve"> </w:t>
            </w:r>
            <w:r w:rsidRPr="00CD3EEC">
              <w:rPr>
                <w:rFonts w:ascii="Times New Roman" w:hAnsi="Times New Roman" w:cs="Times New Roman"/>
                <w:color w:val="000000"/>
                <w:sz w:val="18"/>
                <w:szCs w:val="18"/>
              </w:rPr>
              <w:br/>
              <w:t>OB2. Dijital Okuryazarlık</w:t>
            </w:r>
          </w:p>
          <w:p w:rsidR="00383DF1" w:rsidRDefault="00383DF1">
            <w:pPr>
              <w:rPr>
                <w:rFonts w:ascii="Times New Roman" w:hAnsi="Times New Roman" w:cs="Times New Roman"/>
                <w:color w:val="000000"/>
                <w:sz w:val="18"/>
                <w:szCs w:val="18"/>
              </w:rPr>
            </w:pPr>
            <w:r w:rsidRPr="00CD3EEC">
              <w:rPr>
                <w:rFonts w:ascii="Times New Roman" w:hAnsi="Times New Roman" w:cs="Times New Roman"/>
                <w:color w:val="000000"/>
                <w:sz w:val="18"/>
                <w:szCs w:val="18"/>
              </w:rPr>
              <w:br/>
              <w:t>OB4. Görsel Okuryazarlık</w:t>
            </w:r>
          </w:p>
          <w:p w:rsidR="00383DF1" w:rsidRDefault="00383DF1">
            <w:pPr>
              <w:rPr>
                <w:rFonts w:ascii="Times New Roman" w:hAnsi="Times New Roman" w:cs="Times New Roman"/>
                <w:color w:val="000000"/>
                <w:sz w:val="18"/>
                <w:szCs w:val="18"/>
              </w:rPr>
            </w:pPr>
            <w:r w:rsidRPr="00CD3EEC">
              <w:rPr>
                <w:rFonts w:ascii="Times New Roman" w:hAnsi="Times New Roman" w:cs="Times New Roman"/>
                <w:color w:val="000000"/>
                <w:sz w:val="18"/>
                <w:szCs w:val="18"/>
              </w:rPr>
              <w:br/>
              <w:t>OB5. Kültür Okuryazarlığı</w:t>
            </w:r>
          </w:p>
          <w:p w:rsidR="00383DF1" w:rsidRPr="00CD3EEC" w:rsidRDefault="00383DF1">
            <w:pPr>
              <w:rPr>
                <w:rFonts w:ascii="Times New Roman" w:hAnsi="Times New Roman" w:cs="Times New Roman"/>
                <w:color w:val="000000"/>
                <w:sz w:val="18"/>
                <w:szCs w:val="18"/>
              </w:rPr>
            </w:pPr>
            <w:r w:rsidRPr="00CD3EEC">
              <w:rPr>
                <w:rFonts w:ascii="Times New Roman" w:hAnsi="Times New Roman" w:cs="Times New Roman"/>
                <w:color w:val="000000"/>
                <w:sz w:val="18"/>
                <w:szCs w:val="18"/>
              </w:rPr>
              <w:t xml:space="preserve"> </w:t>
            </w:r>
            <w:r w:rsidRPr="00CD3EEC">
              <w:rPr>
                <w:rFonts w:ascii="Times New Roman" w:hAnsi="Times New Roman" w:cs="Times New Roman"/>
                <w:color w:val="000000"/>
                <w:sz w:val="18"/>
                <w:szCs w:val="18"/>
              </w:rPr>
              <w:br/>
              <w:t>OB7. Veri Okuryazarlığı</w:t>
            </w:r>
          </w:p>
        </w:tc>
        <w:tc>
          <w:tcPr>
            <w:tcW w:w="709" w:type="dxa"/>
            <w:textDirection w:val="btLr"/>
          </w:tcPr>
          <w:p w:rsidR="00383DF1" w:rsidRPr="00CD3EEC" w:rsidRDefault="00B2385A" w:rsidP="002B13B4">
            <w:pPr>
              <w:ind w:left="113" w:right="113"/>
              <w:jc w:val="center"/>
              <w:rPr>
                <w:rFonts w:ascii="Times New Roman" w:hAnsi="Times New Roman" w:cs="Times New Roman"/>
                <w:sz w:val="20"/>
                <w:szCs w:val="20"/>
              </w:rPr>
            </w:pPr>
            <w:r>
              <w:rPr>
                <w:rFonts w:ascii="Times New Roman" w:hAnsi="Times New Roman" w:cs="Times New Roman"/>
                <w:sz w:val="20"/>
                <w:szCs w:val="20"/>
              </w:rPr>
              <w:t>“Çanakkale’den Gazze’ye bağımsızlık”</w:t>
            </w:r>
          </w:p>
        </w:tc>
        <w:tc>
          <w:tcPr>
            <w:tcW w:w="1417" w:type="dxa"/>
            <w:vMerge w:val="restart"/>
          </w:tcPr>
          <w:p w:rsidR="00383DF1" w:rsidRDefault="00383DF1">
            <w:pPr>
              <w:rPr>
                <w:rFonts w:ascii="Times New Roman" w:hAnsi="Times New Roman" w:cs="Times New Roman"/>
                <w:sz w:val="20"/>
                <w:szCs w:val="20"/>
              </w:rPr>
            </w:pPr>
          </w:p>
          <w:p w:rsidR="00383DF1" w:rsidRDefault="00FE6AD4">
            <w:pPr>
              <w:rPr>
                <w:rFonts w:ascii="Times New Roman" w:hAnsi="Times New Roman" w:cs="Times New Roman"/>
                <w:sz w:val="20"/>
                <w:szCs w:val="20"/>
              </w:rPr>
            </w:pPr>
            <w:r>
              <w:rPr>
                <w:rFonts w:ascii="Times New Roman" w:hAnsi="Times New Roman" w:cs="Times New Roman"/>
                <w:sz w:val="20"/>
                <w:szCs w:val="20"/>
              </w:rPr>
              <w:t>“Bir İp Bul Oyuna Başla” metni boyunca uygulanır.</w:t>
            </w:r>
          </w:p>
          <w:p w:rsidR="00383DF1" w:rsidRDefault="00383DF1">
            <w:pPr>
              <w:rPr>
                <w:rFonts w:ascii="Times New Roman" w:hAnsi="Times New Roman" w:cs="Times New Roman"/>
                <w:sz w:val="20"/>
                <w:szCs w:val="20"/>
              </w:rPr>
            </w:pPr>
          </w:p>
          <w:p w:rsidR="00383DF1" w:rsidRDefault="00FE6AD4">
            <w:pPr>
              <w:rPr>
                <w:rFonts w:ascii="Times New Roman" w:hAnsi="Times New Roman" w:cs="Times New Roman"/>
                <w:sz w:val="20"/>
                <w:szCs w:val="20"/>
              </w:rPr>
            </w:pPr>
            <w:r>
              <w:rPr>
                <w:rFonts w:ascii="Times New Roman" w:hAnsi="Times New Roman" w:cs="Times New Roman"/>
                <w:sz w:val="20"/>
                <w:szCs w:val="20"/>
              </w:rPr>
              <w:t>Zenginleştirme</w:t>
            </w:r>
            <w:r w:rsidR="008B5DB2">
              <w:rPr>
                <w:rFonts w:ascii="Times New Roman" w:hAnsi="Times New Roman" w:cs="Times New Roman"/>
                <w:sz w:val="20"/>
                <w:szCs w:val="20"/>
              </w:rPr>
              <w:t>: aile büyükleriyle “geleneksel çocuk oyunları” konulu röportaj yapıp, dijital ortamda paylaşılması.</w:t>
            </w:r>
          </w:p>
          <w:p w:rsidR="00FE6AD4" w:rsidRDefault="00FE6AD4">
            <w:pPr>
              <w:rPr>
                <w:rFonts w:ascii="Times New Roman" w:hAnsi="Times New Roman" w:cs="Times New Roman"/>
                <w:sz w:val="20"/>
                <w:szCs w:val="20"/>
              </w:rPr>
            </w:pPr>
          </w:p>
          <w:p w:rsidR="00FE6AD4" w:rsidRDefault="00FE6AD4">
            <w:pPr>
              <w:rPr>
                <w:rFonts w:ascii="Times New Roman" w:hAnsi="Times New Roman" w:cs="Times New Roman"/>
                <w:sz w:val="20"/>
                <w:szCs w:val="20"/>
              </w:rPr>
            </w:pPr>
            <w:r>
              <w:rPr>
                <w:rFonts w:ascii="Times New Roman" w:hAnsi="Times New Roman" w:cs="Times New Roman"/>
                <w:sz w:val="20"/>
                <w:szCs w:val="20"/>
              </w:rPr>
              <w:t>Destekleme: eğitici ve sınıfta uygulanabilir az masraflı bir oyunun sınıfta tanıtımı ve işlem basamaklarının somutlaştırılması</w:t>
            </w:r>
          </w:p>
          <w:p w:rsidR="008B5DB2" w:rsidRDefault="008B5DB2">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383DF1" w:rsidRPr="00E6055C" w:rsidRDefault="00383DF1">
            <w:pPr>
              <w:rPr>
                <w:rFonts w:ascii="Times New Roman" w:hAnsi="Times New Roman" w:cs="Times New Roman"/>
                <w:sz w:val="20"/>
                <w:szCs w:val="20"/>
              </w:rPr>
            </w:pPr>
          </w:p>
        </w:tc>
        <w:tc>
          <w:tcPr>
            <w:tcW w:w="1985" w:type="dxa"/>
            <w:vMerge w:val="restart"/>
          </w:tcPr>
          <w:p w:rsidR="00712219" w:rsidRDefault="00712219">
            <w:pPr>
              <w:rPr>
                <w:rFonts w:ascii="Times New Roman" w:hAnsi="Times New Roman" w:cs="Times New Roman"/>
                <w:sz w:val="20"/>
                <w:szCs w:val="20"/>
              </w:rPr>
            </w:pPr>
            <w:r>
              <w:rPr>
                <w:rFonts w:ascii="Times New Roman" w:hAnsi="Times New Roman" w:cs="Times New Roman"/>
                <w:sz w:val="20"/>
                <w:szCs w:val="20"/>
              </w:rPr>
              <w:t>“Topsuz Basketbol Oyunu” 1*</w:t>
            </w:r>
          </w:p>
          <w:p w:rsidR="005C0239" w:rsidRDefault="005C0239">
            <w:pPr>
              <w:rPr>
                <w:rFonts w:ascii="Times New Roman" w:hAnsi="Times New Roman" w:cs="Times New Roman"/>
                <w:sz w:val="20"/>
                <w:szCs w:val="20"/>
              </w:rPr>
            </w:pPr>
            <w:r>
              <w:rPr>
                <w:rFonts w:ascii="Times New Roman" w:hAnsi="Times New Roman" w:cs="Times New Roman"/>
                <w:sz w:val="20"/>
                <w:szCs w:val="20"/>
              </w:rPr>
              <w:t xml:space="preserve">Sosyal-Duygusal Öğrenme </w:t>
            </w:r>
            <w:proofErr w:type="gramStart"/>
            <w:r>
              <w:rPr>
                <w:rFonts w:ascii="Times New Roman" w:hAnsi="Times New Roman" w:cs="Times New Roman"/>
                <w:sz w:val="20"/>
                <w:szCs w:val="20"/>
              </w:rPr>
              <w:t>Becerileri  ve</w:t>
            </w:r>
            <w:proofErr w:type="gramEnd"/>
            <w:r>
              <w:rPr>
                <w:rFonts w:ascii="Times New Roman" w:hAnsi="Times New Roman" w:cs="Times New Roman"/>
                <w:sz w:val="20"/>
                <w:szCs w:val="20"/>
              </w:rPr>
              <w:t xml:space="preserve"> değerler bileşenleri dikkate alınır. </w:t>
            </w:r>
          </w:p>
          <w:p w:rsidR="00383DF1" w:rsidRDefault="00383DF1">
            <w:pPr>
              <w:rPr>
                <w:rFonts w:ascii="Times New Roman" w:hAnsi="Times New Roman" w:cs="Times New Roman"/>
                <w:sz w:val="20"/>
                <w:szCs w:val="20"/>
              </w:rPr>
            </w:pPr>
            <w:r>
              <w:rPr>
                <w:rFonts w:ascii="Times New Roman" w:hAnsi="Times New Roman" w:cs="Times New Roman"/>
                <w:sz w:val="20"/>
                <w:szCs w:val="20"/>
              </w:rPr>
              <w:t>Havanın durumuna göre kapalı ya da açık bir alanda eşli, gruplu çocuk oyunları oynatılacak.</w:t>
            </w:r>
          </w:p>
          <w:p w:rsidR="00383DF1" w:rsidRPr="00E6055C" w:rsidRDefault="00383DF1">
            <w:pPr>
              <w:rPr>
                <w:rFonts w:ascii="Times New Roman" w:hAnsi="Times New Roman" w:cs="Times New Roman"/>
                <w:sz w:val="20"/>
                <w:szCs w:val="20"/>
              </w:rPr>
            </w:pPr>
            <w:r>
              <w:rPr>
                <w:rFonts w:ascii="Times New Roman" w:hAnsi="Times New Roman" w:cs="Times New Roman"/>
                <w:sz w:val="20"/>
                <w:szCs w:val="20"/>
              </w:rPr>
              <w:t>(Etkinlik ha</w:t>
            </w:r>
            <w:r w:rsidR="005C0239">
              <w:rPr>
                <w:rFonts w:ascii="Times New Roman" w:hAnsi="Times New Roman" w:cs="Times New Roman"/>
                <w:sz w:val="20"/>
                <w:szCs w:val="20"/>
              </w:rPr>
              <w:t>vanın durumuna göre 18-25</w:t>
            </w:r>
            <w:r>
              <w:rPr>
                <w:rFonts w:ascii="Times New Roman" w:hAnsi="Times New Roman" w:cs="Times New Roman"/>
                <w:sz w:val="20"/>
                <w:szCs w:val="20"/>
              </w:rPr>
              <w:t xml:space="preserve"> Eylül haftasında bir gün planlanacak.)</w:t>
            </w:r>
          </w:p>
        </w:tc>
      </w:tr>
      <w:tr w:rsidR="00342199" w:rsidTr="002B13B4">
        <w:trPr>
          <w:gridAfter w:val="1"/>
          <w:wAfter w:w="1421" w:type="dxa"/>
          <w:cantSplit/>
          <w:trHeight w:val="1696"/>
        </w:trPr>
        <w:tc>
          <w:tcPr>
            <w:tcW w:w="385" w:type="dxa"/>
            <w:vMerge/>
            <w:tcBorders>
              <w:right w:val="single" w:sz="4" w:space="0" w:color="auto"/>
            </w:tcBorders>
          </w:tcPr>
          <w:p w:rsidR="00383DF1" w:rsidRPr="001316F0" w:rsidRDefault="00383DF1" w:rsidP="001316F0">
            <w:pPr>
              <w:jc w:val="center"/>
              <w:rPr>
                <w:rFonts w:ascii="Times New Roman" w:hAnsi="Times New Roman" w:cs="Times New Roman"/>
                <w:b/>
                <w:sz w:val="20"/>
                <w:szCs w:val="20"/>
              </w:rPr>
            </w:pPr>
          </w:p>
        </w:tc>
        <w:tc>
          <w:tcPr>
            <w:tcW w:w="565" w:type="dxa"/>
            <w:tcBorders>
              <w:left w:val="single" w:sz="4" w:space="0" w:color="auto"/>
              <w:bottom w:val="single" w:sz="4" w:space="0" w:color="auto"/>
            </w:tcBorders>
            <w:textDirection w:val="btLr"/>
            <w:vAlign w:val="center"/>
          </w:tcPr>
          <w:p w:rsidR="00383DF1" w:rsidRPr="002B3E28" w:rsidRDefault="000C1CDF" w:rsidP="00537B31">
            <w:pPr>
              <w:ind w:left="113" w:right="113"/>
              <w:rPr>
                <w:rFonts w:ascii="Times New Roman" w:hAnsi="Times New Roman" w:cs="Times New Roman"/>
                <w:color w:val="000000"/>
                <w:sz w:val="20"/>
                <w:szCs w:val="16"/>
              </w:rPr>
            </w:pPr>
            <w:r w:rsidRPr="002B3E28">
              <w:rPr>
                <w:rFonts w:ascii="Times New Roman" w:hAnsi="Times New Roman" w:cs="Times New Roman"/>
                <w:color w:val="000000"/>
                <w:sz w:val="20"/>
                <w:szCs w:val="16"/>
              </w:rPr>
              <w:br/>
              <w:t xml:space="preserve"> </w:t>
            </w:r>
            <w:r w:rsidR="00037D1E" w:rsidRPr="002B3E28">
              <w:rPr>
                <w:rFonts w:ascii="Times New Roman" w:hAnsi="Times New Roman" w:cs="Times New Roman"/>
                <w:color w:val="000000"/>
                <w:sz w:val="20"/>
                <w:szCs w:val="16"/>
              </w:rPr>
              <w:t>18-25</w:t>
            </w:r>
            <w:r w:rsidR="00383DF1" w:rsidRPr="002B3E28">
              <w:rPr>
                <w:rFonts w:ascii="Times New Roman" w:hAnsi="Times New Roman" w:cs="Times New Roman"/>
                <w:color w:val="000000"/>
                <w:sz w:val="20"/>
                <w:szCs w:val="16"/>
              </w:rPr>
              <w:t xml:space="preserve"> Eylül</w:t>
            </w:r>
          </w:p>
        </w:tc>
        <w:tc>
          <w:tcPr>
            <w:tcW w:w="285" w:type="dxa"/>
          </w:tcPr>
          <w:p w:rsidR="00383DF1" w:rsidRDefault="00383DF1">
            <w:pPr>
              <w:rPr>
                <w:rFonts w:ascii="Times New Roman" w:hAnsi="Times New Roman" w:cs="Times New Roman"/>
                <w:sz w:val="20"/>
                <w:szCs w:val="20"/>
              </w:rPr>
            </w:pPr>
          </w:p>
          <w:p w:rsidR="00383DF1" w:rsidRDefault="00383DF1">
            <w:pPr>
              <w:rPr>
                <w:rFonts w:ascii="Times New Roman" w:hAnsi="Times New Roman" w:cs="Times New Roman"/>
                <w:sz w:val="20"/>
                <w:szCs w:val="20"/>
              </w:rPr>
            </w:pPr>
          </w:p>
          <w:p w:rsidR="002E6382" w:rsidRPr="00E6055C" w:rsidRDefault="0069617A">
            <w:pPr>
              <w:rPr>
                <w:rFonts w:ascii="Times New Roman" w:hAnsi="Times New Roman" w:cs="Times New Roman"/>
                <w:sz w:val="20"/>
                <w:szCs w:val="20"/>
              </w:rPr>
            </w:pPr>
            <w:r>
              <w:rPr>
                <w:rFonts w:ascii="Times New Roman" w:hAnsi="Times New Roman" w:cs="Times New Roman"/>
                <w:sz w:val="20"/>
                <w:szCs w:val="20"/>
              </w:rPr>
              <w:t>8</w:t>
            </w:r>
            <w:r w:rsidR="002E6382">
              <w:rPr>
                <w:rFonts w:ascii="Times New Roman" w:hAnsi="Times New Roman" w:cs="Times New Roman"/>
                <w:sz w:val="20"/>
                <w:szCs w:val="20"/>
              </w:rPr>
              <w:t>+1</w:t>
            </w:r>
            <w:r w:rsidR="00B2385A">
              <w:rPr>
                <w:rFonts w:ascii="Times New Roman" w:hAnsi="Times New Roman" w:cs="Times New Roman"/>
                <w:sz w:val="20"/>
                <w:szCs w:val="20"/>
              </w:rPr>
              <w:t>*</w:t>
            </w:r>
          </w:p>
        </w:tc>
        <w:tc>
          <w:tcPr>
            <w:tcW w:w="424" w:type="dxa"/>
            <w:vMerge/>
            <w:textDirection w:val="btLr"/>
          </w:tcPr>
          <w:p w:rsidR="00383DF1" w:rsidRPr="00E6055C" w:rsidRDefault="00383DF1" w:rsidP="008B6B0D">
            <w:pPr>
              <w:ind w:left="113" w:right="113"/>
              <w:rPr>
                <w:rFonts w:ascii="Times New Roman" w:hAnsi="Times New Roman" w:cs="Times New Roman"/>
                <w:sz w:val="20"/>
                <w:szCs w:val="20"/>
              </w:rPr>
            </w:pPr>
          </w:p>
        </w:tc>
        <w:tc>
          <w:tcPr>
            <w:tcW w:w="855" w:type="dxa"/>
            <w:textDirection w:val="btLr"/>
          </w:tcPr>
          <w:p w:rsidR="00383DF1" w:rsidRPr="009445C9" w:rsidRDefault="005C0239" w:rsidP="002E6382">
            <w:pPr>
              <w:ind w:left="113" w:right="113"/>
              <w:rPr>
                <w:rFonts w:ascii="Times New Roman" w:hAnsi="Times New Roman" w:cs="Times New Roman"/>
                <w:b/>
                <w:sz w:val="20"/>
                <w:szCs w:val="20"/>
              </w:rPr>
            </w:pPr>
            <w:r w:rsidRPr="009445C9">
              <w:rPr>
                <w:rFonts w:ascii="Times New Roman" w:hAnsi="Times New Roman" w:cs="Times New Roman"/>
                <w:b/>
                <w:sz w:val="20"/>
                <w:szCs w:val="20"/>
              </w:rPr>
              <w:t>TOPSUZ BASKETBOL OYUNU</w:t>
            </w:r>
          </w:p>
        </w:tc>
        <w:tc>
          <w:tcPr>
            <w:tcW w:w="713" w:type="dxa"/>
            <w:vMerge/>
          </w:tcPr>
          <w:p w:rsidR="00383DF1" w:rsidRPr="00CD3EEC" w:rsidRDefault="00383DF1">
            <w:pPr>
              <w:rPr>
                <w:rFonts w:ascii="Times New Roman" w:hAnsi="Times New Roman" w:cs="Times New Roman"/>
                <w:sz w:val="20"/>
                <w:szCs w:val="20"/>
              </w:rPr>
            </w:pPr>
          </w:p>
        </w:tc>
        <w:tc>
          <w:tcPr>
            <w:tcW w:w="3964" w:type="dxa"/>
            <w:vMerge/>
          </w:tcPr>
          <w:p w:rsidR="00383DF1" w:rsidRPr="00CD3EEC" w:rsidRDefault="00383DF1">
            <w:pPr>
              <w:rPr>
                <w:rFonts w:ascii="Times New Roman" w:hAnsi="Times New Roman" w:cs="Times New Roman"/>
                <w:sz w:val="20"/>
                <w:szCs w:val="20"/>
              </w:rPr>
            </w:pPr>
          </w:p>
        </w:tc>
        <w:tc>
          <w:tcPr>
            <w:tcW w:w="992" w:type="dxa"/>
            <w:vMerge/>
          </w:tcPr>
          <w:p w:rsidR="00383DF1" w:rsidRPr="00CD3EEC" w:rsidRDefault="00383DF1">
            <w:pPr>
              <w:rPr>
                <w:rFonts w:ascii="Times New Roman" w:hAnsi="Times New Roman" w:cs="Times New Roman"/>
                <w:sz w:val="20"/>
                <w:szCs w:val="20"/>
              </w:rPr>
            </w:pPr>
          </w:p>
        </w:tc>
        <w:tc>
          <w:tcPr>
            <w:tcW w:w="1416" w:type="dxa"/>
            <w:vMerge/>
          </w:tcPr>
          <w:p w:rsidR="00383DF1" w:rsidRPr="00CD3EEC" w:rsidRDefault="00383DF1">
            <w:pPr>
              <w:rPr>
                <w:rFonts w:ascii="Times New Roman" w:hAnsi="Times New Roman" w:cs="Times New Roman"/>
                <w:sz w:val="20"/>
                <w:szCs w:val="20"/>
              </w:rPr>
            </w:pPr>
          </w:p>
        </w:tc>
        <w:tc>
          <w:tcPr>
            <w:tcW w:w="1134" w:type="dxa"/>
            <w:vMerge/>
          </w:tcPr>
          <w:p w:rsidR="00383DF1" w:rsidRPr="00FA72F0" w:rsidRDefault="00383DF1">
            <w:pPr>
              <w:rPr>
                <w:rFonts w:ascii="Times New Roman" w:hAnsi="Times New Roman" w:cs="Times New Roman"/>
                <w:sz w:val="16"/>
                <w:szCs w:val="16"/>
              </w:rPr>
            </w:pPr>
          </w:p>
        </w:tc>
        <w:tc>
          <w:tcPr>
            <w:tcW w:w="999" w:type="dxa"/>
            <w:vMerge/>
          </w:tcPr>
          <w:p w:rsidR="00383DF1" w:rsidRPr="00CD3EEC" w:rsidRDefault="00383DF1">
            <w:pPr>
              <w:rPr>
                <w:rFonts w:ascii="Times New Roman" w:hAnsi="Times New Roman" w:cs="Times New Roman"/>
                <w:sz w:val="20"/>
                <w:szCs w:val="20"/>
              </w:rPr>
            </w:pPr>
          </w:p>
        </w:tc>
        <w:tc>
          <w:tcPr>
            <w:tcW w:w="709" w:type="dxa"/>
            <w:vMerge w:val="restart"/>
            <w:textDirection w:val="btLr"/>
          </w:tcPr>
          <w:p w:rsidR="00383DF1" w:rsidRPr="00CD3EEC" w:rsidRDefault="00383DF1" w:rsidP="002B13B4">
            <w:pPr>
              <w:ind w:left="113" w:right="113"/>
              <w:jc w:val="center"/>
              <w:rPr>
                <w:rFonts w:ascii="Times New Roman" w:hAnsi="Times New Roman" w:cs="Times New Roman"/>
                <w:sz w:val="20"/>
                <w:szCs w:val="20"/>
              </w:rPr>
            </w:pPr>
            <w:r w:rsidRPr="00CD3EEC">
              <w:rPr>
                <w:rFonts w:ascii="Times New Roman" w:hAnsi="Times New Roman" w:cs="Times New Roman"/>
                <w:sz w:val="20"/>
                <w:szCs w:val="20"/>
              </w:rPr>
              <w:t>15 Temmuz Demokrasi ve Millî Birlik Günü</w:t>
            </w:r>
          </w:p>
        </w:tc>
        <w:tc>
          <w:tcPr>
            <w:tcW w:w="1417" w:type="dxa"/>
            <w:vMerge/>
          </w:tcPr>
          <w:p w:rsidR="00383DF1" w:rsidRPr="00E6055C" w:rsidRDefault="00383DF1">
            <w:pPr>
              <w:rPr>
                <w:rFonts w:ascii="Times New Roman" w:hAnsi="Times New Roman" w:cs="Times New Roman"/>
                <w:sz w:val="20"/>
                <w:szCs w:val="20"/>
              </w:rPr>
            </w:pPr>
          </w:p>
        </w:tc>
        <w:tc>
          <w:tcPr>
            <w:tcW w:w="1985" w:type="dxa"/>
            <w:vMerge/>
          </w:tcPr>
          <w:p w:rsidR="00383DF1" w:rsidRPr="00E6055C" w:rsidRDefault="00383DF1">
            <w:pPr>
              <w:rPr>
                <w:rFonts w:ascii="Times New Roman" w:hAnsi="Times New Roman" w:cs="Times New Roman"/>
                <w:sz w:val="20"/>
                <w:szCs w:val="20"/>
              </w:rPr>
            </w:pPr>
          </w:p>
        </w:tc>
      </w:tr>
      <w:tr w:rsidR="00B2385A" w:rsidTr="00FE6AD4">
        <w:trPr>
          <w:gridAfter w:val="1"/>
          <w:wAfter w:w="1421" w:type="dxa"/>
          <w:trHeight w:val="230"/>
        </w:trPr>
        <w:tc>
          <w:tcPr>
            <w:tcW w:w="385" w:type="dxa"/>
            <w:vMerge/>
            <w:tcBorders>
              <w:right w:val="single" w:sz="4" w:space="0" w:color="auto"/>
            </w:tcBorders>
          </w:tcPr>
          <w:p w:rsidR="00B2385A" w:rsidRPr="001316F0" w:rsidRDefault="00B2385A" w:rsidP="001316F0">
            <w:pPr>
              <w:jc w:val="center"/>
              <w:rPr>
                <w:rFonts w:ascii="Times New Roman" w:hAnsi="Times New Roman" w:cs="Times New Roman"/>
                <w:b/>
                <w:sz w:val="20"/>
                <w:szCs w:val="20"/>
              </w:rPr>
            </w:pPr>
          </w:p>
        </w:tc>
        <w:tc>
          <w:tcPr>
            <w:tcW w:w="56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2385A" w:rsidRPr="002B3E28" w:rsidRDefault="00EF752B" w:rsidP="002B3E28">
            <w:pPr>
              <w:ind w:left="113" w:right="113"/>
              <w:rPr>
                <w:rFonts w:ascii="Times New Roman" w:hAnsi="Times New Roman" w:cs="Times New Roman"/>
                <w:color w:val="000000"/>
                <w:sz w:val="8"/>
                <w:szCs w:val="16"/>
              </w:rPr>
            </w:pPr>
            <w:r>
              <w:rPr>
                <w:rFonts w:ascii="Times New Roman" w:hAnsi="Times New Roman" w:cs="Times New Roman"/>
                <w:color w:val="000000"/>
                <w:sz w:val="20"/>
                <w:szCs w:val="16"/>
              </w:rPr>
              <w:t>26 Eylül-7 Ekim</w:t>
            </w:r>
          </w:p>
        </w:tc>
        <w:tc>
          <w:tcPr>
            <w:tcW w:w="285" w:type="dxa"/>
            <w:vMerge w:val="restart"/>
            <w:tcBorders>
              <w:left w:val="single" w:sz="4" w:space="0" w:color="auto"/>
            </w:tcBorders>
          </w:tcPr>
          <w:p w:rsidR="00B2385A" w:rsidRDefault="00B2385A">
            <w:pPr>
              <w:rPr>
                <w:rFonts w:ascii="Times New Roman" w:hAnsi="Times New Roman" w:cs="Times New Roman"/>
                <w:sz w:val="20"/>
                <w:szCs w:val="20"/>
              </w:rPr>
            </w:pPr>
          </w:p>
          <w:p w:rsidR="00B2385A" w:rsidRDefault="00B2385A">
            <w:pPr>
              <w:rPr>
                <w:rFonts w:ascii="Times New Roman" w:hAnsi="Times New Roman" w:cs="Times New Roman"/>
                <w:sz w:val="20"/>
                <w:szCs w:val="20"/>
              </w:rPr>
            </w:pPr>
          </w:p>
          <w:p w:rsidR="00B2385A" w:rsidRPr="00E6055C" w:rsidRDefault="00B2385A">
            <w:pPr>
              <w:rPr>
                <w:rFonts w:ascii="Times New Roman" w:hAnsi="Times New Roman" w:cs="Times New Roman"/>
                <w:sz w:val="20"/>
                <w:szCs w:val="20"/>
              </w:rPr>
            </w:pPr>
            <w:r>
              <w:rPr>
                <w:rFonts w:ascii="Times New Roman" w:hAnsi="Times New Roman" w:cs="Times New Roman"/>
                <w:sz w:val="20"/>
                <w:szCs w:val="20"/>
              </w:rPr>
              <w:t>8</w:t>
            </w:r>
          </w:p>
        </w:tc>
        <w:tc>
          <w:tcPr>
            <w:tcW w:w="424" w:type="dxa"/>
            <w:vMerge/>
            <w:textDirection w:val="btLr"/>
          </w:tcPr>
          <w:p w:rsidR="00B2385A" w:rsidRPr="00E6055C" w:rsidRDefault="00B2385A" w:rsidP="008B6B0D">
            <w:pPr>
              <w:ind w:left="113" w:right="113"/>
              <w:rPr>
                <w:rFonts w:ascii="Times New Roman" w:hAnsi="Times New Roman" w:cs="Times New Roman"/>
                <w:sz w:val="20"/>
                <w:szCs w:val="20"/>
              </w:rPr>
            </w:pPr>
          </w:p>
        </w:tc>
        <w:tc>
          <w:tcPr>
            <w:tcW w:w="855" w:type="dxa"/>
            <w:vMerge w:val="restart"/>
            <w:textDirection w:val="btLr"/>
          </w:tcPr>
          <w:p w:rsidR="00B2385A" w:rsidRPr="009445C9" w:rsidRDefault="00B2385A" w:rsidP="002E6382">
            <w:pPr>
              <w:ind w:left="113" w:right="113"/>
              <w:rPr>
                <w:rFonts w:ascii="Times New Roman" w:hAnsi="Times New Roman" w:cs="Times New Roman"/>
                <w:b/>
                <w:sz w:val="18"/>
                <w:szCs w:val="18"/>
              </w:rPr>
            </w:pPr>
            <w:r w:rsidRPr="009445C9">
              <w:rPr>
                <w:rFonts w:ascii="Times New Roman" w:hAnsi="Times New Roman" w:cs="Times New Roman"/>
                <w:b/>
                <w:sz w:val="18"/>
                <w:szCs w:val="18"/>
              </w:rPr>
              <w:t>BİR İP BUL OYUNA BAŞLA</w:t>
            </w:r>
          </w:p>
        </w:tc>
        <w:tc>
          <w:tcPr>
            <w:tcW w:w="713" w:type="dxa"/>
            <w:vMerge/>
          </w:tcPr>
          <w:p w:rsidR="00B2385A" w:rsidRPr="00CD3EEC" w:rsidRDefault="00B2385A">
            <w:pPr>
              <w:rPr>
                <w:rFonts w:ascii="Times New Roman" w:hAnsi="Times New Roman" w:cs="Times New Roman"/>
                <w:sz w:val="20"/>
                <w:szCs w:val="20"/>
              </w:rPr>
            </w:pPr>
          </w:p>
        </w:tc>
        <w:tc>
          <w:tcPr>
            <w:tcW w:w="3964" w:type="dxa"/>
            <w:vMerge/>
          </w:tcPr>
          <w:p w:rsidR="00B2385A" w:rsidRPr="00CD3EEC" w:rsidRDefault="00B2385A">
            <w:pPr>
              <w:rPr>
                <w:rFonts w:ascii="Times New Roman" w:hAnsi="Times New Roman" w:cs="Times New Roman"/>
                <w:sz w:val="20"/>
                <w:szCs w:val="20"/>
              </w:rPr>
            </w:pPr>
          </w:p>
        </w:tc>
        <w:tc>
          <w:tcPr>
            <w:tcW w:w="992" w:type="dxa"/>
            <w:vMerge/>
          </w:tcPr>
          <w:p w:rsidR="00B2385A" w:rsidRPr="00CD3EEC" w:rsidRDefault="00B2385A">
            <w:pPr>
              <w:rPr>
                <w:rFonts w:ascii="Times New Roman" w:hAnsi="Times New Roman" w:cs="Times New Roman"/>
                <w:sz w:val="20"/>
                <w:szCs w:val="20"/>
              </w:rPr>
            </w:pPr>
          </w:p>
        </w:tc>
        <w:tc>
          <w:tcPr>
            <w:tcW w:w="1416" w:type="dxa"/>
            <w:vMerge/>
          </w:tcPr>
          <w:p w:rsidR="00B2385A" w:rsidRPr="00CD3EEC" w:rsidRDefault="00B2385A">
            <w:pPr>
              <w:rPr>
                <w:rFonts w:ascii="Times New Roman" w:hAnsi="Times New Roman" w:cs="Times New Roman"/>
                <w:sz w:val="20"/>
                <w:szCs w:val="20"/>
              </w:rPr>
            </w:pPr>
          </w:p>
        </w:tc>
        <w:tc>
          <w:tcPr>
            <w:tcW w:w="1134" w:type="dxa"/>
            <w:vMerge/>
          </w:tcPr>
          <w:p w:rsidR="00B2385A" w:rsidRPr="00FA72F0" w:rsidRDefault="00B2385A">
            <w:pPr>
              <w:rPr>
                <w:rFonts w:ascii="Times New Roman" w:hAnsi="Times New Roman" w:cs="Times New Roman"/>
                <w:sz w:val="16"/>
                <w:szCs w:val="16"/>
              </w:rPr>
            </w:pPr>
          </w:p>
        </w:tc>
        <w:tc>
          <w:tcPr>
            <w:tcW w:w="999" w:type="dxa"/>
            <w:vMerge/>
          </w:tcPr>
          <w:p w:rsidR="00B2385A" w:rsidRPr="00CD3EEC" w:rsidRDefault="00B2385A">
            <w:pPr>
              <w:rPr>
                <w:rFonts w:ascii="Times New Roman" w:hAnsi="Times New Roman" w:cs="Times New Roman"/>
                <w:sz w:val="20"/>
                <w:szCs w:val="20"/>
              </w:rPr>
            </w:pPr>
          </w:p>
        </w:tc>
        <w:tc>
          <w:tcPr>
            <w:tcW w:w="709" w:type="dxa"/>
            <w:vMerge/>
          </w:tcPr>
          <w:p w:rsidR="00B2385A" w:rsidRPr="00CD3EEC" w:rsidRDefault="00B2385A">
            <w:pPr>
              <w:rPr>
                <w:rFonts w:ascii="Times New Roman" w:hAnsi="Times New Roman" w:cs="Times New Roman"/>
                <w:sz w:val="20"/>
                <w:szCs w:val="20"/>
              </w:rPr>
            </w:pPr>
          </w:p>
        </w:tc>
        <w:tc>
          <w:tcPr>
            <w:tcW w:w="1417" w:type="dxa"/>
            <w:vMerge/>
          </w:tcPr>
          <w:p w:rsidR="00B2385A" w:rsidRPr="00E6055C" w:rsidRDefault="00B2385A">
            <w:pPr>
              <w:rPr>
                <w:rFonts w:ascii="Times New Roman" w:hAnsi="Times New Roman" w:cs="Times New Roman"/>
                <w:sz w:val="20"/>
                <w:szCs w:val="20"/>
              </w:rPr>
            </w:pPr>
          </w:p>
        </w:tc>
        <w:tc>
          <w:tcPr>
            <w:tcW w:w="1985" w:type="dxa"/>
            <w:vMerge/>
          </w:tcPr>
          <w:p w:rsidR="00B2385A" w:rsidRPr="00E6055C" w:rsidRDefault="00B2385A">
            <w:pPr>
              <w:rPr>
                <w:rFonts w:ascii="Times New Roman" w:hAnsi="Times New Roman" w:cs="Times New Roman"/>
                <w:sz w:val="20"/>
                <w:szCs w:val="20"/>
              </w:rPr>
            </w:pPr>
          </w:p>
        </w:tc>
      </w:tr>
      <w:tr w:rsidR="00B2385A" w:rsidTr="00FE6AD4">
        <w:trPr>
          <w:gridAfter w:val="1"/>
          <w:wAfter w:w="1421" w:type="dxa"/>
          <w:cantSplit/>
          <w:trHeight w:val="1134"/>
        </w:trPr>
        <w:tc>
          <w:tcPr>
            <w:tcW w:w="385" w:type="dxa"/>
            <w:vMerge/>
            <w:tcBorders>
              <w:right w:val="single" w:sz="4" w:space="0" w:color="auto"/>
            </w:tcBorders>
          </w:tcPr>
          <w:p w:rsidR="00B2385A" w:rsidRPr="001316F0" w:rsidRDefault="00B2385A" w:rsidP="001316F0">
            <w:pPr>
              <w:jc w:val="center"/>
              <w:rPr>
                <w:rFonts w:ascii="Times New Roman" w:hAnsi="Times New Roman" w:cs="Times New Roman"/>
                <w:b/>
                <w:sz w:val="20"/>
                <w:szCs w:val="20"/>
              </w:rPr>
            </w:pPr>
          </w:p>
        </w:tc>
        <w:tc>
          <w:tcPr>
            <w:tcW w:w="565" w:type="dxa"/>
            <w:vMerge/>
            <w:tcBorders>
              <w:top w:val="single" w:sz="4" w:space="0" w:color="auto"/>
              <w:left w:val="single" w:sz="4" w:space="0" w:color="auto"/>
              <w:bottom w:val="single" w:sz="4" w:space="0" w:color="auto"/>
              <w:right w:val="single" w:sz="4" w:space="0" w:color="auto"/>
            </w:tcBorders>
            <w:textDirection w:val="btLr"/>
            <w:vAlign w:val="center"/>
          </w:tcPr>
          <w:p w:rsidR="00B2385A" w:rsidRPr="002B3E28" w:rsidRDefault="00B2385A" w:rsidP="002B3E28">
            <w:pPr>
              <w:ind w:left="113" w:right="113"/>
              <w:jc w:val="center"/>
              <w:rPr>
                <w:rFonts w:ascii="Times New Roman" w:hAnsi="Times New Roman" w:cs="Times New Roman"/>
                <w:sz w:val="20"/>
                <w:szCs w:val="16"/>
              </w:rPr>
            </w:pPr>
          </w:p>
        </w:tc>
        <w:tc>
          <w:tcPr>
            <w:tcW w:w="285" w:type="dxa"/>
            <w:vMerge/>
            <w:tcBorders>
              <w:left w:val="single" w:sz="4" w:space="0" w:color="auto"/>
            </w:tcBorders>
          </w:tcPr>
          <w:p w:rsidR="00B2385A" w:rsidRDefault="00B2385A">
            <w:pPr>
              <w:rPr>
                <w:rFonts w:ascii="Times New Roman" w:hAnsi="Times New Roman" w:cs="Times New Roman"/>
                <w:sz w:val="20"/>
                <w:szCs w:val="20"/>
              </w:rPr>
            </w:pPr>
          </w:p>
        </w:tc>
        <w:tc>
          <w:tcPr>
            <w:tcW w:w="424" w:type="dxa"/>
            <w:vMerge/>
            <w:textDirection w:val="btLr"/>
          </w:tcPr>
          <w:p w:rsidR="00B2385A" w:rsidRPr="00E6055C" w:rsidRDefault="00B2385A" w:rsidP="008B6B0D">
            <w:pPr>
              <w:ind w:left="113" w:right="113"/>
              <w:rPr>
                <w:rFonts w:ascii="Times New Roman" w:hAnsi="Times New Roman" w:cs="Times New Roman"/>
                <w:sz w:val="20"/>
                <w:szCs w:val="20"/>
              </w:rPr>
            </w:pPr>
          </w:p>
        </w:tc>
        <w:tc>
          <w:tcPr>
            <w:tcW w:w="855" w:type="dxa"/>
            <w:vMerge/>
            <w:textDirection w:val="btLr"/>
          </w:tcPr>
          <w:p w:rsidR="00B2385A" w:rsidRPr="009445C9" w:rsidRDefault="00B2385A" w:rsidP="002E6382">
            <w:pPr>
              <w:ind w:left="113" w:right="113"/>
              <w:rPr>
                <w:rFonts w:ascii="Times New Roman" w:hAnsi="Times New Roman" w:cs="Times New Roman"/>
                <w:b/>
                <w:sz w:val="18"/>
                <w:szCs w:val="18"/>
              </w:rPr>
            </w:pPr>
          </w:p>
        </w:tc>
        <w:tc>
          <w:tcPr>
            <w:tcW w:w="713" w:type="dxa"/>
            <w:vMerge/>
          </w:tcPr>
          <w:p w:rsidR="00B2385A" w:rsidRPr="00CD3EEC" w:rsidRDefault="00B2385A">
            <w:pPr>
              <w:rPr>
                <w:rFonts w:ascii="Times New Roman" w:hAnsi="Times New Roman" w:cs="Times New Roman"/>
                <w:sz w:val="20"/>
                <w:szCs w:val="20"/>
              </w:rPr>
            </w:pPr>
          </w:p>
        </w:tc>
        <w:tc>
          <w:tcPr>
            <w:tcW w:w="3964" w:type="dxa"/>
            <w:vMerge/>
          </w:tcPr>
          <w:p w:rsidR="00B2385A" w:rsidRPr="00CD3EEC" w:rsidRDefault="00B2385A">
            <w:pPr>
              <w:rPr>
                <w:rFonts w:ascii="Times New Roman" w:hAnsi="Times New Roman" w:cs="Times New Roman"/>
                <w:sz w:val="20"/>
                <w:szCs w:val="20"/>
              </w:rPr>
            </w:pPr>
          </w:p>
        </w:tc>
        <w:tc>
          <w:tcPr>
            <w:tcW w:w="992" w:type="dxa"/>
            <w:vMerge/>
          </w:tcPr>
          <w:p w:rsidR="00B2385A" w:rsidRPr="00CD3EEC" w:rsidRDefault="00B2385A">
            <w:pPr>
              <w:rPr>
                <w:rFonts w:ascii="Times New Roman" w:hAnsi="Times New Roman" w:cs="Times New Roman"/>
                <w:sz w:val="20"/>
                <w:szCs w:val="20"/>
              </w:rPr>
            </w:pPr>
          </w:p>
        </w:tc>
        <w:tc>
          <w:tcPr>
            <w:tcW w:w="1416" w:type="dxa"/>
            <w:vMerge/>
          </w:tcPr>
          <w:p w:rsidR="00B2385A" w:rsidRPr="00CD3EEC" w:rsidRDefault="00B2385A">
            <w:pPr>
              <w:rPr>
                <w:rFonts w:ascii="Times New Roman" w:hAnsi="Times New Roman" w:cs="Times New Roman"/>
                <w:sz w:val="20"/>
                <w:szCs w:val="20"/>
              </w:rPr>
            </w:pPr>
          </w:p>
        </w:tc>
        <w:tc>
          <w:tcPr>
            <w:tcW w:w="1134" w:type="dxa"/>
            <w:vMerge/>
          </w:tcPr>
          <w:p w:rsidR="00B2385A" w:rsidRPr="00FA72F0" w:rsidRDefault="00B2385A">
            <w:pPr>
              <w:rPr>
                <w:rFonts w:ascii="Times New Roman" w:hAnsi="Times New Roman" w:cs="Times New Roman"/>
                <w:sz w:val="16"/>
                <w:szCs w:val="16"/>
              </w:rPr>
            </w:pPr>
          </w:p>
        </w:tc>
        <w:tc>
          <w:tcPr>
            <w:tcW w:w="999" w:type="dxa"/>
            <w:vMerge/>
          </w:tcPr>
          <w:p w:rsidR="00B2385A" w:rsidRPr="00CD3EEC" w:rsidRDefault="00B2385A">
            <w:pPr>
              <w:rPr>
                <w:rFonts w:ascii="Times New Roman" w:hAnsi="Times New Roman" w:cs="Times New Roman"/>
                <w:sz w:val="20"/>
                <w:szCs w:val="20"/>
              </w:rPr>
            </w:pPr>
          </w:p>
        </w:tc>
        <w:tc>
          <w:tcPr>
            <w:tcW w:w="709" w:type="dxa"/>
            <w:vMerge w:val="restart"/>
          </w:tcPr>
          <w:p w:rsidR="00B2385A" w:rsidRPr="00CD3EEC" w:rsidRDefault="00B2385A">
            <w:pPr>
              <w:rPr>
                <w:rFonts w:ascii="Times New Roman" w:hAnsi="Times New Roman" w:cs="Times New Roman"/>
                <w:sz w:val="20"/>
                <w:szCs w:val="20"/>
              </w:rPr>
            </w:pPr>
          </w:p>
        </w:tc>
        <w:tc>
          <w:tcPr>
            <w:tcW w:w="1417" w:type="dxa"/>
            <w:vMerge/>
          </w:tcPr>
          <w:p w:rsidR="00B2385A" w:rsidRPr="00E6055C" w:rsidRDefault="00B2385A">
            <w:pPr>
              <w:rPr>
                <w:rFonts w:ascii="Times New Roman" w:hAnsi="Times New Roman" w:cs="Times New Roman"/>
                <w:sz w:val="20"/>
                <w:szCs w:val="20"/>
              </w:rPr>
            </w:pPr>
          </w:p>
        </w:tc>
        <w:tc>
          <w:tcPr>
            <w:tcW w:w="1985" w:type="dxa"/>
            <w:vMerge/>
          </w:tcPr>
          <w:p w:rsidR="00B2385A" w:rsidRPr="00E6055C" w:rsidRDefault="00B2385A">
            <w:pPr>
              <w:rPr>
                <w:rFonts w:ascii="Times New Roman" w:hAnsi="Times New Roman" w:cs="Times New Roman"/>
                <w:sz w:val="20"/>
                <w:szCs w:val="20"/>
              </w:rPr>
            </w:pPr>
          </w:p>
        </w:tc>
      </w:tr>
      <w:tr w:rsidR="00B2385A" w:rsidTr="00FE6AD4">
        <w:trPr>
          <w:gridAfter w:val="1"/>
          <w:wAfter w:w="1421" w:type="dxa"/>
          <w:cantSplit/>
          <w:trHeight w:val="1134"/>
        </w:trPr>
        <w:tc>
          <w:tcPr>
            <w:tcW w:w="385" w:type="dxa"/>
            <w:vMerge w:val="restart"/>
            <w:textDirection w:val="btLr"/>
          </w:tcPr>
          <w:p w:rsidR="00B2385A" w:rsidRPr="00C55FF3" w:rsidRDefault="00B2385A" w:rsidP="001316F0">
            <w:pPr>
              <w:ind w:left="113" w:right="113"/>
              <w:jc w:val="center"/>
              <w:rPr>
                <w:rFonts w:ascii="Times New Roman" w:hAnsi="Times New Roman" w:cs="Times New Roman"/>
                <w:b/>
                <w:color w:val="FF0000"/>
                <w:sz w:val="20"/>
                <w:szCs w:val="20"/>
              </w:rPr>
            </w:pPr>
            <w:r w:rsidRPr="00C55FF3">
              <w:rPr>
                <w:rFonts w:ascii="Times New Roman" w:hAnsi="Times New Roman" w:cs="Times New Roman"/>
                <w:b/>
                <w:color w:val="FF0000"/>
                <w:sz w:val="20"/>
                <w:szCs w:val="20"/>
              </w:rPr>
              <w:t>EKİM</w:t>
            </w:r>
          </w:p>
          <w:p w:rsidR="00B2385A" w:rsidRDefault="00B2385A" w:rsidP="001316F0">
            <w:pPr>
              <w:ind w:left="113" w:right="113"/>
              <w:jc w:val="center"/>
              <w:rPr>
                <w:rFonts w:ascii="Times New Roman" w:hAnsi="Times New Roman" w:cs="Times New Roman"/>
                <w:b/>
                <w:sz w:val="20"/>
                <w:szCs w:val="20"/>
              </w:rPr>
            </w:pPr>
          </w:p>
          <w:p w:rsidR="00B2385A" w:rsidRDefault="00B2385A" w:rsidP="001316F0">
            <w:pPr>
              <w:ind w:left="113" w:right="113"/>
              <w:jc w:val="center"/>
              <w:rPr>
                <w:rFonts w:ascii="Times New Roman" w:hAnsi="Times New Roman" w:cs="Times New Roman"/>
                <w:b/>
                <w:sz w:val="20"/>
                <w:szCs w:val="20"/>
              </w:rPr>
            </w:pPr>
          </w:p>
          <w:p w:rsidR="00B2385A" w:rsidRDefault="00B2385A" w:rsidP="001316F0">
            <w:pPr>
              <w:ind w:left="113" w:right="113"/>
              <w:jc w:val="center"/>
              <w:rPr>
                <w:rFonts w:ascii="Times New Roman" w:hAnsi="Times New Roman" w:cs="Times New Roman"/>
                <w:b/>
                <w:sz w:val="20"/>
                <w:szCs w:val="20"/>
              </w:rPr>
            </w:pPr>
          </w:p>
          <w:p w:rsidR="00B2385A" w:rsidRDefault="00B2385A" w:rsidP="001316F0">
            <w:pPr>
              <w:ind w:left="113" w:right="113"/>
              <w:jc w:val="center"/>
              <w:rPr>
                <w:rFonts w:ascii="Times New Roman" w:hAnsi="Times New Roman" w:cs="Times New Roman"/>
                <w:b/>
                <w:sz w:val="20"/>
                <w:szCs w:val="20"/>
              </w:rPr>
            </w:pPr>
          </w:p>
          <w:p w:rsidR="00B2385A" w:rsidRDefault="00B2385A" w:rsidP="001316F0">
            <w:pPr>
              <w:ind w:left="113" w:right="113"/>
              <w:jc w:val="center"/>
              <w:rPr>
                <w:rFonts w:ascii="Times New Roman" w:hAnsi="Times New Roman" w:cs="Times New Roman"/>
                <w:b/>
                <w:sz w:val="20"/>
                <w:szCs w:val="20"/>
              </w:rPr>
            </w:pPr>
          </w:p>
          <w:p w:rsidR="00B2385A" w:rsidRPr="001316F0" w:rsidRDefault="00B2385A" w:rsidP="001316F0">
            <w:pPr>
              <w:ind w:left="113" w:right="113"/>
              <w:jc w:val="center"/>
              <w:rPr>
                <w:rFonts w:ascii="Times New Roman" w:hAnsi="Times New Roman" w:cs="Times New Roman"/>
                <w:b/>
                <w:sz w:val="20"/>
                <w:szCs w:val="20"/>
              </w:rPr>
            </w:pPr>
          </w:p>
        </w:tc>
        <w:tc>
          <w:tcPr>
            <w:tcW w:w="565" w:type="dxa"/>
            <w:tcBorders>
              <w:top w:val="single" w:sz="4" w:space="0" w:color="auto"/>
            </w:tcBorders>
            <w:textDirection w:val="btLr"/>
            <w:vAlign w:val="center"/>
          </w:tcPr>
          <w:p w:rsidR="00B2385A" w:rsidRPr="002B3E28" w:rsidRDefault="00B2385A" w:rsidP="002B3E28">
            <w:pPr>
              <w:ind w:left="113" w:right="113"/>
              <w:jc w:val="center"/>
              <w:rPr>
                <w:rFonts w:ascii="Times New Roman" w:hAnsi="Times New Roman" w:cs="Times New Roman"/>
                <w:color w:val="000000"/>
                <w:sz w:val="20"/>
                <w:szCs w:val="16"/>
              </w:rPr>
            </w:pPr>
            <w:r w:rsidRPr="002B3E28">
              <w:rPr>
                <w:rFonts w:ascii="Times New Roman" w:hAnsi="Times New Roman" w:cs="Times New Roman"/>
                <w:color w:val="000000"/>
                <w:sz w:val="20"/>
                <w:szCs w:val="16"/>
              </w:rPr>
              <w:t>8- 15 Ekim</w:t>
            </w:r>
          </w:p>
        </w:tc>
        <w:tc>
          <w:tcPr>
            <w:tcW w:w="285" w:type="dxa"/>
          </w:tcPr>
          <w:p w:rsidR="00B2385A" w:rsidRDefault="00B2385A">
            <w:pPr>
              <w:rPr>
                <w:rFonts w:ascii="Times New Roman" w:hAnsi="Times New Roman" w:cs="Times New Roman"/>
                <w:sz w:val="20"/>
                <w:szCs w:val="20"/>
              </w:rPr>
            </w:pPr>
          </w:p>
          <w:p w:rsidR="00B2385A" w:rsidRDefault="00B2385A">
            <w:pPr>
              <w:rPr>
                <w:rFonts w:ascii="Times New Roman" w:hAnsi="Times New Roman" w:cs="Times New Roman"/>
                <w:sz w:val="20"/>
                <w:szCs w:val="20"/>
              </w:rPr>
            </w:pPr>
          </w:p>
          <w:p w:rsidR="00B2385A" w:rsidRPr="00E6055C" w:rsidRDefault="00B2385A">
            <w:pPr>
              <w:rPr>
                <w:rFonts w:ascii="Times New Roman" w:hAnsi="Times New Roman" w:cs="Times New Roman"/>
                <w:sz w:val="20"/>
                <w:szCs w:val="20"/>
              </w:rPr>
            </w:pPr>
            <w:r>
              <w:rPr>
                <w:rFonts w:ascii="Times New Roman" w:hAnsi="Times New Roman" w:cs="Times New Roman"/>
                <w:sz w:val="20"/>
                <w:szCs w:val="20"/>
              </w:rPr>
              <w:t>8</w:t>
            </w:r>
          </w:p>
        </w:tc>
        <w:tc>
          <w:tcPr>
            <w:tcW w:w="424" w:type="dxa"/>
            <w:vMerge/>
            <w:textDirection w:val="btLr"/>
          </w:tcPr>
          <w:p w:rsidR="00B2385A" w:rsidRPr="00E6055C" w:rsidRDefault="00B2385A" w:rsidP="008B6B0D">
            <w:pPr>
              <w:ind w:left="113" w:right="113"/>
              <w:rPr>
                <w:rFonts w:ascii="Times New Roman" w:hAnsi="Times New Roman" w:cs="Times New Roman"/>
                <w:sz w:val="20"/>
                <w:szCs w:val="20"/>
              </w:rPr>
            </w:pPr>
          </w:p>
        </w:tc>
        <w:tc>
          <w:tcPr>
            <w:tcW w:w="855" w:type="dxa"/>
            <w:textDirection w:val="btLr"/>
          </w:tcPr>
          <w:p w:rsidR="00B2385A" w:rsidRPr="009445C9" w:rsidRDefault="00B2385A" w:rsidP="002E6382">
            <w:pPr>
              <w:ind w:left="113" w:right="113"/>
              <w:rPr>
                <w:rFonts w:ascii="Times New Roman" w:hAnsi="Times New Roman" w:cs="Times New Roman"/>
                <w:b/>
                <w:sz w:val="18"/>
                <w:szCs w:val="18"/>
              </w:rPr>
            </w:pPr>
            <w:r w:rsidRPr="009445C9">
              <w:rPr>
                <w:rFonts w:ascii="Times New Roman" w:hAnsi="Times New Roman" w:cs="Times New Roman"/>
                <w:b/>
                <w:sz w:val="18"/>
                <w:szCs w:val="18"/>
              </w:rPr>
              <w:t>ÖĞRETMENİN SEVİNCİ</w:t>
            </w:r>
          </w:p>
        </w:tc>
        <w:tc>
          <w:tcPr>
            <w:tcW w:w="713" w:type="dxa"/>
            <w:vMerge/>
          </w:tcPr>
          <w:p w:rsidR="00B2385A" w:rsidRPr="00CD3EEC" w:rsidRDefault="00B2385A">
            <w:pPr>
              <w:rPr>
                <w:rFonts w:ascii="Times New Roman" w:hAnsi="Times New Roman" w:cs="Times New Roman"/>
                <w:sz w:val="20"/>
                <w:szCs w:val="20"/>
              </w:rPr>
            </w:pPr>
          </w:p>
        </w:tc>
        <w:tc>
          <w:tcPr>
            <w:tcW w:w="3964" w:type="dxa"/>
            <w:vMerge/>
          </w:tcPr>
          <w:p w:rsidR="00B2385A" w:rsidRPr="00CD3EEC" w:rsidRDefault="00B2385A">
            <w:pPr>
              <w:rPr>
                <w:rFonts w:ascii="Times New Roman" w:hAnsi="Times New Roman" w:cs="Times New Roman"/>
                <w:sz w:val="20"/>
                <w:szCs w:val="20"/>
              </w:rPr>
            </w:pPr>
          </w:p>
        </w:tc>
        <w:tc>
          <w:tcPr>
            <w:tcW w:w="992" w:type="dxa"/>
            <w:vMerge/>
          </w:tcPr>
          <w:p w:rsidR="00B2385A" w:rsidRPr="00CD3EEC" w:rsidRDefault="00B2385A">
            <w:pPr>
              <w:rPr>
                <w:rFonts w:ascii="Times New Roman" w:hAnsi="Times New Roman" w:cs="Times New Roman"/>
                <w:sz w:val="20"/>
                <w:szCs w:val="20"/>
              </w:rPr>
            </w:pPr>
          </w:p>
        </w:tc>
        <w:tc>
          <w:tcPr>
            <w:tcW w:w="1416" w:type="dxa"/>
            <w:vMerge/>
          </w:tcPr>
          <w:p w:rsidR="00B2385A" w:rsidRPr="00CD3EEC" w:rsidRDefault="00B2385A">
            <w:pPr>
              <w:rPr>
                <w:rFonts w:ascii="Times New Roman" w:hAnsi="Times New Roman" w:cs="Times New Roman"/>
                <w:sz w:val="20"/>
                <w:szCs w:val="20"/>
              </w:rPr>
            </w:pPr>
          </w:p>
        </w:tc>
        <w:tc>
          <w:tcPr>
            <w:tcW w:w="1134" w:type="dxa"/>
            <w:vMerge/>
          </w:tcPr>
          <w:p w:rsidR="00B2385A" w:rsidRPr="00FA72F0" w:rsidRDefault="00B2385A">
            <w:pPr>
              <w:rPr>
                <w:rFonts w:ascii="Times New Roman" w:hAnsi="Times New Roman" w:cs="Times New Roman"/>
                <w:sz w:val="16"/>
                <w:szCs w:val="16"/>
              </w:rPr>
            </w:pPr>
          </w:p>
        </w:tc>
        <w:tc>
          <w:tcPr>
            <w:tcW w:w="999" w:type="dxa"/>
            <w:vMerge/>
          </w:tcPr>
          <w:p w:rsidR="00B2385A" w:rsidRPr="00CD3EEC" w:rsidRDefault="00B2385A">
            <w:pPr>
              <w:rPr>
                <w:rFonts w:ascii="Times New Roman" w:hAnsi="Times New Roman" w:cs="Times New Roman"/>
                <w:sz w:val="20"/>
                <w:szCs w:val="20"/>
              </w:rPr>
            </w:pPr>
          </w:p>
        </w:tc>
        <w:tc>
          <w:tcPr>
            <w:tcW w:w="709" w:type="dxa"/>
            <w:vMerge/>
          </w:tcPr>
          <w:p w:rsidR="00B2385A" w:rsidRPr="00CD3EEC" w:rsidRDefault="00B2385A">
            <w:pPr>
              <w:rPr>
                <w:rFonts w:ascii="Times New Roman" w:hAnsi="Times New Roman" w:cs="Times New Roman"/>
                <w:sz w:val="20"/>
                <w:szCs w:val="20"/>
              </w:rPr>
            </w:pPr>
          </w:p>
        </w:tc>
        <w:tc>
          <w:tcPr>
            <w:tcW w:w="1417" w:type="dxa"/>
            <w:vMerge/>
          </w:tcPr>
          <w:p w:rsidR="00B2385A" w:rsidRPr="00E6055C" w:rsidRDefault="00B2385A">
            <w:pPr>
              <w:rPr>
                <w:rFonts w:ascii="Times New Roman" w:hAnsi="Times New Roman" w:cs="Times New Roman"/>
                <w:sz w:val="20"/>
                <w:szCs w:val="20"/>
              </w:rPr>
            </w:pPr>
          </w:p>
        </w:tc>
        <w:tc>
          <w:tcPr>
            <w:tcW w:w="1985" w:type="dxa"/>
            <w:vMerge/>
          </w:tcPr>
          <w:p w:rsidR="00B2385A" w:rsidRPr="00E6055C" w:rsidRDefault="00B2385A">
            <w:pPr>
              <w:rPr>
                <w:rFonts w:ascii="Times New Roman" w:hAnsi="Times New Roman" w:cs="Times New Roman"/>
                <w:sz w:val="20"/>
                <w:szCs w:val="20"/>
              </w:rPr>
            </w:pPr>
          </w:p>
        </w:tc>
      </w:tr>
      <w:tr w:rsidR="00B2385A" w:rsidTr="00FE6AD4">
        <w:trPr>
          <w:gridAfter w:val="1"/>
          <w:wAfter w:w="1421" w:type="dxa"/>
          <w:cantSplit/>
          <w:trHeight w:val="1276"/>
        </w:trPr>
        <w:tc>
          <w:tcPr>
            <w:tcW w:w="385" w:type="dxa"/>
            <w:vMerge/>
          </w:tcPr>
          <w:p w:rsidR="00B2385A" w:rsidRPr="00E6055C" w:rsidRDefault="00B2385A">
            <w:pPr>
              <w:rPr>
                <w:rFonts w:ascii="Times New Roman" w:hAnsi="Times New Roman" w:cs="Times New Roman"/>
                <w:sz w:val="20"/>
                <w:szCs w:val="20"/>
              </w:rPr>
            </w:pPr>
          </w:p>
        </w:tc>
        <w:tc>
          <w:tcPr>
            <w:tcW w:w="565" w:type="dxa"/>
            <w:textDirection w:val="btLr"/>
            <w:vAlign w:val="center"/>
          </w:tcPr>
          <w:p w:rsidR="00B2385A" w:rsidRPr="002B3E28" w:rsidRDefault="00B2385A" w:rsidP="002B3E28">
            <w:pPr>
              <w:ind w:left="113" w:right="113"/>
              <w:jc w:val="center"/>
              <w:rPr>
                <w:rFonts w:ascii="Times New Roman" w:hAnsi="Times New Roman" w:cs="Times New Roman"/>
                <w:color w:val="000000"/>
                <w:sz w:val="20"/>
                <w:szCs w:val="16"/>
              </w:rPr>
            </w:pPr>
            <w:r w:rsidRPr="002B3E28">
              <w:rPr>
                <w:rFonts w:ascii="Times New Roman" w:hAnsi="Times New Roman" w:cs="Times New Roman"/>
                <w:color w:val="000000"/>
                <w:sz w:val="20"/>
                <w:szCs w:val="16"/>
              </w:rPr>
              <w:t>16-18 Ekim</w:t>
            </w:r>
          </w:p>
        </w:tc>
        <w:tc>
          <w:tcPr>
            <w:tcW w:w="285" w:type="dxa"/>
          </w:tcPr>
          <w:p w:rsidR="00B2385A" w:rsidRDefault="00B2385A">
            <w:pPr>
              <w:rPr>
                <w:rFonts w:ascii="Times New Roman" w:hAnsi="Times New Roman" w:cs="Times New Roman"/>
                <w:sz w:val="20"/>
                <w:szCs w:val="20"/>
              </w:rPr>
            </w:pPr>
          </w:p>
          <w:p w:rsidR="00B2385A" w:rsidRDefault="00B2385A">
            <w:pPr>
              <w:rPr>
                <w:rFonts w:ascii="Times New Roman" w:hAnsi="Times New Roman" w:cs="Times New Roman"/>
                <w:sz w:val="20"/>
                <w:szCs w:val="20"/>
              </w:rPr>
            </w:pPr>
          </w:p>
          <w:p w:rsidR="00B2385A" w:rsidRPr="00E6055C" w:rsidRDefault="00B2385A">
            <w:pPr>
              <w:rPr>
                <w:rFonts w:ascii="Times New Roman" w:hAnsi="Times New Roman" w:cs="Times New Roman"/>
                <w:sz w:val="20"/>
                <w:szCs w:val="20"/>
              </w:rPr>
            </w:pPr>
            <w:r>
              <w:rPr>
                <w:rFonts w:ascii="Times New Roman" w:hAnsi="Times New Roman" w:cs="Times New Roman"/>
                <w:sz w:val="20"/>
                <w:szCs w:val="20"/>
              </w:rPr>
              <w:t>2+1</w:t>
            </w:r>
          </w:p>
        </w:tc>
        <w:tc>
          <w:tcPr>
            <w:tcW w:w="424" w:type="dxa"/>
            <w:vMerge/>
            <w:textDirection w:val="btLr"/>
          </w:tcPr>
          <w:p w:rsidR="00B2385A" w:rsidRPr="00E6055C" w:rsidRDefault="00B2385A" w:rsidP="008B6B0D">
            <w:pPr>
              <w:ind w:left="113" w:right="113"/>
              <w:rPr>
                <w:rFonts w:ascii="Times New Roman" w:hAnsi="Times New Roman" w:cs="Times New Roman"/>
                <w:sz w:val="20"/>
                <w:szCs w:val="20"/>
              </w:rPr>
            </w:pPr>
          </w:p>
        </w:tc>
        <w:tc>
          <w:tcPr>
            <w:tcW w:w="855" w:type="dxa"/>
            <w:textDirection w:val="btLr"/>
          </w:tcPr>
          <w:p w:rsidR="00B2385A" w:rsidRPr="009445C9" w:rsidRDefault="00B2385A" w:rsidP="002E6382">
            <w:pPr>
              <w:ind w:left="113" w:right="113"/>
              <w:rPr>
                <w:rFonts w:ascii="Times New Roman" w:hAnsi="Times New Roman" w:cs="Times New Roman"/>
                <w:b/>
                <w:sz w:val="16"/>
                <w:szCs w:val="16"/>
              </w:rPr>
            </w:pPr>
            <w:r w:rsidRPr="009445C9">
              <w:rPr>
                <w:rFonts w:ascii="Times New Roman" w:hAnsi="Times New Roman" w:cs="Times New Roman"/>
                <w:b/>
                <w:sz w:val="16"/>
                <w:szCs w:val="16"/>
              </w:rPr>
              <w:t>ÜRETİM ZAMANI+</w:t>
            </w:r>
          </w:p>
          <w:p w:rsidR="00B2385A" w:rsidRPr="009445C9" w:rsidRDefault="00B2385A" w:rsidP="002E6382">
            <w:pPr>
              <w:ind w:left="113" w:right="113"/>
              <w:rPr>
                <w:rFonts w:ascii="Times New Roman" w:hAnsi="Times New Roman" w:cs="Times New Roman"/>
                <w:b/>
                <w:sz w:val="16"/>
                <w:szCs w:val="16"/>
              </w:rPr>
            </w:pPr>
            <w:r w:rsidRPr="009445C9">
              <w:rPr>
                <w:rFonts w:ascii="Times New Roman" w:hAnsi="Times New Roman" w:cs="Times New Roman"/>
                <w:b/>
                <w:sz w:val="16"/>
                <w:szCs w:val="16"/>
              </w:rPr>
              <w:t>KONTROL NOKTASI</w:t>
            </w:r>
          </w:p>
        </w:tc>
        <w:tc>
          <w:tcPr>
            <w:tcW w:w="713" w:type="dxa"/>
            <w:vMerge/>
          </w:tcPr>
          <w:p w:rsidR="00B2385A" w:rsidRPr="00E6055C" w:rsidRDefault="00B2385A">
            <w:pPr>
              <w:rPr>
                <w:rFonts w:ascii="Times New Roman" w:hAnsi="Times New Roman" w:cs="Times New Roman"/>
                <w:sz w:val="20"/>
                <w:szCs w:val="20"/>
              </w:rPr>
            </w:pPr>
          </w:p>
        </w:tc>
        <w:tc>
          <w:tcPr>
            <w:tcW w:w="3964" w:type="dxa"/>
            <w:vMerge/>
          </w:tcPr>
          <w:p w:rsidR="00B2385A" w:rsidRPr="00E6055C" w:rsidRDefault="00B2385A">
            <w:pPr>
              <w:rPr>
                <w:rFonts w:ascii="Times New Roman" w:hAnsi="Times New Roman" w:cs="Times New Roman"/>
                <w:sz w:val="20"/>
                <w:szCs w:val="20"/>
              </w:rPr>
            </w:pPr>
          </w:p>
        </w:tc>
        <w:tc>
          <w:tcPr>
            <w:tcW w:w="992" w:type="dxa"/>
            <w:vMerge/>
          </w:tcPr>
          <w:p w:rsidR="00B2385A" w:rsidRPr="00E6055C" w:rsidRDefault="00B2385A">
            <w:pPr>
              <w:rPr>
                <w:rFonts w:ascii="Times New Roman" w:hAnsi="Times New Roman" w:cs="Times New Roman"/>
                <w:sz w:val="20"/>
                <w:szCs w:val="20"/>
              </w:rPr>
            </w:pPr>
          </w:p>
        </w:tc>
        <w:tc>
          <w:tcPr>
            <w:tcW w:w="1416" w:type="dxa"/>
            <w:vMerge/>
          </w:tcPr>
          <w:p w:rsidR="00B2385A" w:rsidRPr="00E6055C" w:rsidRDefault="00B2385A">
            <w:pPr>
              <w:rPr>
                <w:rFonts w:ascii="Times New Roman" w:hAnsi="Times New Roman" w:cs="Times New Roman"/>
                <w:sz w:val="20"/>
                <w:szCs w:val="20"/>
              </w:rPr>
            </w:pPr>
          </w:p>
        </w:tc>
        <w:tc>
          <w:tcPr>
            <w:tcW w:w="1134" w:type="dxa"/>
            <w:vMerge/>
          </w:tcPr>
          <w:p w:rsidR="00B2385A" w:rsidRPr="00FA72F0" w:rsidRDefault="00B2385A">
            <w:pPr>
              <w:rPr>
                <w:rFonts w:ascii="Times New Roman" w:hAnsi="Times New Roman" w:cs="Times New Roman"/>
                <w:sz w:val="16"/>
                <w:szCs w:val="16"/>
              </w:rPr>
            </w:pPr>
          </w:p>
        </w:tc>
        <w:tc>
          <w:tcPr>
            <w:tcW w:w="999" w:type="dxa"/>
            <w:vMerge/>
          </w:tcPr>
          <w:p w:rsidR="00B2385A" w:rsidRPr="00E6055C" w:rsidRDefault="00B2385A">
            <w:pPr>
              <w:rPr>
                <w:rFonts w:ascii="Times New Roman" w:hAnsi="Times New Roman" w:cs="Times New Roman"/>
                <w:sz w:val="20"/>
                <w:szCs w:val="20"/>
              </w:rPr>
            </w:pPr>
          </w:p>
        </w:tc>
        <w:tc>
          <w:tcPr>
            <w:tcW w:w="709" w:type="dxa"/>
            <w:vMerge/>
          </w:tcPr>
          <w:p w:rsidR="00B2385A" w:rsidRPr="00E6055C" w:rsidRDefault="00B2385A">
            <w:pPr>
              <w:rPr>
                <w:rFonts w:ascii="Times New Roman" w:hAnsi="Times New Roman" w:cs="Times New Roman"/>
                <w:sz w:val="20"/>
                <w:szCs w:val="20"/>
              </w:rPr>
            </w:pPr>
          </w:p>
        </w:tc>
        <w:tc>
          <w:tcPr>
            <w:tcW w:w="1417" w:type="dxa"/>
            <w:vMerge/>
          </w:tcPr>
          <w:p w:rsidR="00B2385A" w:rsidRPr="00E6055C" w:rsidRDefault="00B2385A">
            <w:pPr>
              <w:rPr>
                <w:rFonts w:ascii="Times New Roman" w:hAnsi="Times New Roman" w:cs="Times New Roman"/>
                <w:sz w:val="20"/>
                <w:szCs w:val="20"/>
              </w:rPr>
            </w:pPr>
          </w:p>
        </w:tc>
        <w:tc>
          <w:tcPr>
            <w:tcW w:w="1985" w:type="dxa"/>
            <w:vMerge/>
          </w:tcPr>
          <w:p w:rsidR="00B2385A" w:rsidRPr="00E6055C" w:rsidRDefault="00B2385A">
            <w:pPr>
              <w:rPr>
                <w:rFonts w:ascii="Times New Roman" w:hAnsi="Times New Roman" w:cs="Times New Roman"/>
                <w:sz w:val="20"/>
                <w:szCs w:val="20"/>
              </w:rPr>
            </w:pPr>
          </w:p>
        </w:tc>
      </w:tr>
      <w:tr w:rsidR="00C66DD5" w:rsidTr="006A79AE">
        <w:trPr>
          <w:gridAfter w:val="1"/>
          <w:wAfter w:w="1421" w:type="dxa"/>
          <w:cantSplit/>
          <w:trHeight w:val="1573"/>
        </w:trPr>
        <w:tc>
          <w:tcPr>
            <w:tcW w:w="385" w:type="dxa"/>
            <w:vMerge/>
          </w:tcPr>
          <w:p w:rsidR="00C66DD5" w:rsidRPr="00E6055C" w:rsidRDefault="00C66DD5">
            <w:pPr>
              <w:rPr>
                <w:rFonts w:ascii="Times New Roman" w:hAnsi="Times New Roman" w:cs="Times New Roman"/>
                <w:sz w:val="20"/>
                <w:szCs w:val="20"/>
              </w:rPr>
            </w:pPr>
          </w:p>
        </w:tc>
        <w:tc>
          <w:tcPr>
            <w:tcW w:w="565" w:type="dxa"/>
            <w:textDirection w:val="btLr"/>
          </w:tcPr>
          <w:p w:rsidR="00C66DD5" w:rsidRPr="006A79AE" w:rsidRDefault="006A79AE"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TARİH</w:t>
            </w:r>
          </w:p>
        </w:tc>
        <w:tc>
          <w:tcPr>
            <w:tcW w:w="285" w:type="dxa"/>
            <w:textDirection w:val="btLr"/>
          </w:tcPr>
          <w:p w:rsidR="00C66DD5" w:rsidRPr="006A79AE" w:rsidRDefault="006A79AE"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SAAT</w:t>
            </w:r>
          </w:p>
        </w:tc>
        <w:tc>
          <w:tcPr>
            <w:tcW w:w="424" w:type="dxa"/>
            <w:textDirection w:val="btLr"/>
          </w:tcPr>
          <w:p w:rsidR="00C66DD5" w:rsidRPr="006A79AE" w:rsidRDefault="00C66DD5"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TEMA</w:t>
            </w:r>
          </w:p>
        </w:tc>
        <w:tc>
          <w:tcPr>
            <w:tcW w:w="855" w:type="dxa"/>
            <w:textDirection w:val="btLr"/>
          </w:tcPr>
          <w:p w:rsidR="00C66DD5" w:rsidRPr="006A79AE" w:rsidRDefault="006A79AE"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METİN</w:t>
            </w:r>
          </w:p>
        </w:tc>
        <w:tc>
          <w:tcPr>
            <w:tcW w:w="713" w:type="dxa"/>
            <w:textDirection w:val="btLr"/>
          </w:tcPr>
          <w:p w:rsidR="00C66DD5" w:rsidRPr="006A79AE" w:rsidRDefault="00C66DD5" w:rsidP="006A79AE">
            <w:pPr>
              <w:ind w:left="113" w:right="113"/>
              <w:jc w:val="center"/>
              <w:rPr>
                <w:rFonts w:ascii="Times New Roman" w:hAnsi="Times New Roman" w:cs="Times New Roman"/>
                <w:b/>
                <w:sz w:val="18"/>
                <w:szCs w:val="18"/>
              </w:rPr>
            </w:pPr>
            <w:r w:rsidRPr="006A79AE">
              <w:rPr>
                <w:rFonts w:ascii="Times New Roman" w:hAnsi="Times New Roman" w:cs="Times New Roman"/>
                <w:b/>
                <w:sz w:val="18"/>
                <w:szCs w:val="18"/>
              </w:rPr>
              <w:t>ALAN BECERİLERİ</w:t>
            </w:r>
          </w:p>
        </w:tc>
        <w:tc>
          <w:tcPr>
            <w:tcW w:w="3964" w:type="dxa"/>
          </w:tcPr>
          <w:p w:rsidR="006A79AE" w:rsidRDefault="006A79AE" w:rsidP="006A79AE">
            <w:pPr>
              <w:spacing w:line="276" w:lineRule="auto"/>
              <w:jc w:val="center"/>
              <w:rPr>
                <w:rFonts w:ascii="Times New Roman" w:hAnsi="Times New Roman" w:cs="Times New Roman"/>
                <w:b/>
                <w:sz w:val="20"/>
                <w:szCs w:val="20"/>
              </w:rPr>
            </w:pPr>
          </w:p>
          <w:p w:rsidR="006A79AE" w:rsidRDefault="006A79AE" w:rsidP="006A79AE">
            <w:pPr>
              <w:spacing w:line="276" w:lineRule="auto"/>
              <w:jc w:val="center"/>
              <w:rPr>
                <w:rFonts w:ascii="Times New Roman" w:hAnsi="Times New Roman" w:cs="Times New Roman"/>
                <w:b/>
                <w:sz w:val="20"/>
                <w:szCs w:val="20"/>
              </w:rPr>
            </w:pPr>
          </w:p>
          <w:p w:rsidR="00C66DD5" w:rsidRPr="006A79AE" w:rsidRDefault="00C66DD5" w:rsidP="006A79AE">
            <w:pPr>
              <w:spacing w:line="276" w:lineRule="auto"/>
              <w:jc w:val="center"/>
              <w:rPr>
                <w:rFonts w:ascii="Times New Roman" w:hAnsi="Times New Roman" w:cs="Times New Roman"/>
                <w:b/>
                <w:sz w:val="20"/>
                <w:szCs w:val="20"/>
              </w:rPr>
            </w:pPr>
            <w:r w:rsidRPr="006A79AE">
              <w:rPr>
                <w:rFonts w:ascii="Times New Roman" w:hAnsi="Times New Roman" w:cs="Times New Roman"/>
                <w:b/>
                <w:sz w:val="20"/>
                <w:szCs w:val="20"/>
              </w:rPr>
              <w:t>ÖĞRENME ÇIKTILARI</w:t>
            </w:r>
          </w:p>
        </w:tc>
        <w:tc>
          <w:tcPr>
            <w:tcW w:w="992" w:type="dxa"/>
          </w:tcPr>
          <w:p w:rsidR="006A79AE" w:rsidRDefault="006A79AE" w:rsidP="006A79AE">
            <w:pPr>
              <w:spacing w:line="276" w:lineRule="auto"/>
              <w:jc w:val="center"/>
              <w:rPr>
                <w:rFonts w:ascii="Times New Roman" w:hAnsi="Times New Roman" w:cs="Times New Roman"/>
                <w:b/>
                <w:sz w:val="20"/>
                <w:szCs w:val="20"/>
              </w:rPr>
            </w:pPr>
          </w:p>
          <w:p w:rsidR="00C66DD5" w:rsidRPr="006A79AE" w:rsidRDefault="00C66DD5" w:rsidP="006A79AE">
            <w:pPr>
              <w:spacing w:line="276" w:lineRule="auto"/>
              <w:jc w:val="center"/>
              <w:rPr>
                <w:rFonts w:ascii="Times New Roman" w:hAnsi="Times New Roman" w:cs="Times New Roman"/>
                <w:b/>
                <w:sz w:val="20"/>
                <w:szCs w:val="20"/>
              </w:rPr>
            </w:pPr>
            <w:r w:rsidRPr="006A79AE">
              <w:rPr>
                <w:rFonts w:ascii="Times New Roman" w:hAnsi="Times New Roman" w:cs="Times New Roman"/>
                <w:b/>
                <w:sz w:val="20"/>
                <w:szCs w:val="20"/>
              </w:rPr>
              <w:t>ÖLÇME DEĞERLENDİRME</w:t>
            </w:r>
          </w:p>
        </w:tc>
        <w:tc>
          <w:tcPr>
            <w:tcW w:w="1416" w:type="dxa"/>
          </w:tcPr>
          <w:p w:rsidR="006A79AE" w:rsidRDefault="006A79AE" w:rsidP="006A79AE">
            <w:pPr>
              <w:spacing w:line="276" w:lineRule="auto"/>
              <w:jc w:val="center"/>
              <w:rPr>
                <w:rFonts w:ascii="Times New Roman" w:hAnsi="Times New Roman" w:cs="Times New Roman"/>
                <w:b/>
                <w:sz w:val="20"/>
                <w:szCs w:val="20"/>
              </w:rPr>
            </w:pPr>
          </w:p>
          <w:p w:rsidR="00C66DD5" w:rsidRPr="006A79AE" w:rsidRDefault="00C66DD5" w:rsidP="006A79AE">
            <w:pPr>
              <w:spacing w:line="276" w:lineRule="auto"/>
              <w:jc w:val="center"/>
              <w:rPr>
                <w:rFonts w:ascii="Times New Roman" w:hAnsi="Times New Roman" w:cs="Times New Roman"/>
                <w:b/>
                <w:sz w:val="20"/>
                <w:szCs w:val="20"/>
              </w:rPr>
            </w:pPr>
            <w:r w:rsidRPr="006A79AE">
              <w:rPr>
                <w:rFonts w:ascii="Times New Roman" w:hAnsi="Times New Roman" w:cs="Times New Roman"/>
                <w:b/>
                <w:sz w:val="20"/>
                <w:szCs w:val="20"/>
              </w:rPr>
              <w:t>S</w:t>
            </w:r>
            <w:r w:rsidR="00BC6A6B">
              <w:rPr>
                <w:rFonts w:ascii="Times New Roman" w:hAnsi="Times New Roman" w:cs="Times New Roman"/>
                <w:b/>
                <w:sz w:val="20"/>
                <w:szCs w:val="20"/>
              </w:rPr>
              <w:t>OSYAL DUYGUSAL ÖĞRENME BECERİLERİ</w:t>
            </w:r>
          </w:p>
        </w:tc>
        <w:tc>
          <w:tcPr>
            <w:tcW w:w="1134" w:type="dxa"/>
          </w:tcPr>
          <w:p w:rsidR="006A79AE" w:rsidRDefault="006A79AE" w:rsidP="006A79AE">
            <w:pPr>
              <w:spacing w:line="276" w:lineRule="auto"/>
              <w:jc w:val="center"/>
              <w:rPr>
                <w:rFonts w:ascii="Times New Roman" w:hAnsi="Times New Roman" w:cs="Times New Roman"/>
                <w:b/>
                <w:sz w:val="20"/>
                <w:szCs w:val="20"/>
              </w:rPr>
            </w:pPr>
          </w:p>
          <w:p w:rsidR="00C66DD5" w:rsidRPr="006A79AE" w:rsidRDefault="00C66DD5" w:rsidP="006A79AE">
            <w:pPr>
              <w:spacing w:line="276" w:lineRule="auto"/>
              <w:jc w:val="center"/>
              <w:rPr>
                <w:rFonts w:ascii="Times New Roman" w:hAnsi="Times New Roman" w:cs="Times New Roman"/>
                <w:b/>
                <w:sz w:val="20"/>
                <w:szCs w:val="20"/>
              </w:rPr>
            </w:pPr>
            <w:r w:rsidRPr="006A79AE">
              <w:rPr>
                <w:rFonts w:ascii="Times New Roman" w:hAnsi="Times New Roman" w:cs="Times New Roman"/>
                <w:b/>
                <w:sz w:val="20"/>
                <w:szCs w:val="20"/>
              </w:rPr>
              <w:t>DEĞERLER</w:t>
            </w:r>
          </w:p>
        </w:tc>
        <w:tc>
          <w:tcPr>
            <w:tcW w:w="999" w:type="dxa"/>
          </w:tcPr>
          <w:p w:rsidR="00C66DD5" w:rsidRPr="006A79AE" w:rsidRDefault="00C66DD5" w:rsidP="006A79AE">
            <w:pPr>
              <w:spacing w:line="276" w:lineRule="auto"/>
              <w:jc w:val="center"/>
              <w:rPr>
                <w:rFonts w:ascii="Times New Roman" w:hAnsi="Times New Roman" w:cs="Times New Roman"/>
                <w:b/>
                <w:sz w:val="20"/>
                <w:szCs w:val="20"/>
              </w:rPr>
            </w:pPr>
            <w:proofErr w:type="gramStart"/>
            <w:r w:rsidRPr="006A79AE">
              <w:rPr>
                <w:rFonts w:ascii="Times New Roman" w:hAnsi="Times New Roman" w:cs="Times New Roman"/>
                <w:b/>
                <w:sz w:val="20"/>
                <w:szCs w:val="20"/>
              </w:rPr>
              <w:t>OKUR YAZARLIK</w:t>
            </w:r>
            <w:proofErr w:type="gramEnd"/>
            <w:r w:rsidRPr="006A79AE">
              <w:rPr>
                <w:rFonts w:ascii="Times New Roman" w:hAnsi="Times New Roman" w:cs="Times New Roman"/>
                <w:b/>
                <w:sz w:val="20"/>
                <w:szCs w:val="20"/>
              </w:rPr>
              <w:t xml:space="preserve"> BECERİLERİ</w:t>
            </w:r>
          </w:p>
        </w:tc>
        <w:tc>
          <w:tcPr>
            <w:tcW w:w="709" w:type="dxa"/>
            <w:textDirection w:val="btLr"/>
          </w:tcPr>
          <w:p w:rsidR="00C66DD5" w:rsidRPr="00C66DD5" w:rsidRDefault="00C66DD5" w:rsidP="006A79AE">
            <w:pPr>
              <w:ind w:left="113" w:right="113"/>
              <w:jc w:val="center"/>
              <w:rPr>
                <w:rFonts w:ascii="Times New Roman" w:hAnsi="Times New Roman" w:cs="Times New Roman"/>
                <w:b/>
                <w:sz w:val="18"/>
                <w:szCs w:val="18"/>
              </w:rPr>
            </w:pPr>
            <w:r w:rsidRPr="00C66DD5">
              <w:rPr>
                <w:rFonts w:ascii="Times New Roman" w:hAnsi="Times New Roman" w:cs="Times New Roman"/>
                <w:b/>
                <w:sz w:val="18"/>
                <w:szCs w:val="18"/>
              </w:rPr>
              <w:t>BELİRLİ GÜN VE HAFTALAR</w:t>
            </w:r>
          </w:p>
        </w:tc>
        <w:tc>
          <w:tcPr>
            <w:tcW w:w="1417" w:type="dxa"/>
          </w:tcPr>
          <w:p w:rsidR="006A79AE" w:rsidRDefault="006A79AE">
            <w:pPr>
              <w:rPr>
                <w:rFonts w:ascii="Times New Roman" w:hAnsi="Times New Roman" w:cs="Times New Roman"/>
                <w:b/>
                <w:sz w:val="18"/>
                <w:szCs w:val="18"/>
              </w:rPr>
            </w:pPr>
          </w:p>
          <w:p w:rsidR="00C66DD5" w:rsidRPr="00C66DD5" w:rsidRDefault="00C66DD5">
            <w:pPr>
              <w:rPr>
                <w:rFonts w:ascii="Times New Roman" w:hAnsi="Times New Roman" w:cs="Times New Roman"/>
                <w:b/>
                <w:sz w:val="18"/>
                <w:szCs w:val="18"/>
              </w:rPr>
            </w:pPr>
            <w:r w:rsidRPr="00C66DD5">
              <w:rPr>
                <w:rFonts w:ascii="Times New Roman" w:hAnsi="Times New Roman" w:cs="Times New Roman"/>
                <w:b/>
                <w:sz w:val="18"/>
                <w:szCs w:val="18"/>
              </w:rPr>
              <w:t>FARKLILAŞTIRMA</w:t>
            </w:r>
          </w:p>
        </w:tc>
        <w:tc>
          <w:tcPr>
            <w:tcW w:w="1985" w:type="dxa"/>
          </w:tcPr>
          <w:p w:rsidR="006A79AE" w:rsidRDefault="006A79AE">
            <w:pPr>
              <w:rPr>
                <w:rFonts w:ascii="Times New Roman" w:hAnsi="Times New Roman" w:cs="Times New Roman"/>
                <w:b/>
                <w:sz w:val="18"/>
                <w:szCs w:val="18"/>
              </w:rPr>
            </w:pPr>
          </w:p>
          <w:p w:rsidR="00C66DD5" w:rsidRPr="00C66DD5" w:rsidRDefault="00C66DD5">
            <w:pPr>
              <w:rPr>
                <w:rFonts w:ascii="Times New Roman" w:hAnsi="Times New Roman" w:cs="Times New Roman"/>
                <w:b/>
                <w:sz w:val="18"/>
                <w:szCs w:val="18"/>
              </w:rPr>
            </w:pPr>
            <w:r w:rsidRPr="00C66DD5">
              <w:rPr>
                <w:rFonts w:ascii="Times New Roman" w:hAnsi="Times New Roman" w:cs="Times New Roman"/>
                <w:b/>
                <w:sz w:val="18"/>
                <w:szCs w:val="18"/>
              </w:rPr>
              <w:t>OKUL TEMELLİ PLANLAMA</w:t>
            </w:r>
          </w:p>
        </w:tc>
      </w:tr>
      <w:tr w:rsidR="00F37020" w:rsidTr="00FE6AD4">
        <w:trPr>
          <w:gridAfter w:val="1"/>
          <w:wAfter w:w="1421" w:type="dxa"/>
          <w:cantSplit/>
          <w:trHeight w:val="2515"/>
        </w:trPr>
        <w:tc>
          <w:tcPr>
            <w:tcW w:w="385" w:type="dxa"/>
            <w:vMerge/>
          </w:tcPr>
          <w:p w:rsidR="00F37020" w:rsidRPr="00E6055C" w:rsidRDefault="00F37020">
            <w:pPr>
              <w:rPr>
                <w:rFonts w:ascii="Times New Roman" w:hAnsi="Times New Roman" w:cs="Times New Roman"/>
                <w:sz w:val="20"/>
                <w:szCs w:val="20"/>
              </w:rPr>
            </w:pPr>
          </w:p>
        </w:tc>
        <w:tc>
          <w:tcPr>
            <w:tcW w:w="565" w:type="dxa"/>
            <w:textDirection w:val="btLr"/>
            <w:vAlign w:val="center"/>
          </w:tcPr>
          <w:p w:rsidR="00F37020" w:rsidRPr="00FA72F0" w:rsidRDefault="00F37020" w:rsidP="00FA72F0">
            <w:pPr>
              <w:ind w:left="113" w:right="113"/>
              <w:jc w:val="center"/>
              <w:rPr>
                <w:rFonts w:ascii="Times New Roman" w:hAnsi="Times New Roman" w:cs="Times New Roman"/>
                <w:color w:val="000000"/>
                <w:sz w:val="20"/>
                <w:szCs w:val="20"/>
              </w:rPr>
            </w:pPr>
            <w:r>
              <w:rPr>
                <w:rFonts w:ascii="Times New Roman" w:hAnsi="Times New Roman" w:cs="Times New Roman"/>
                <w:color w:val="000000"/>
                <w:sz w:val="20"/>
                <w:szCs w:val="20"/>
              </w:rPr>
              <w:t>7. Hafta:</w:t>
            </w:r>
            <w:r>
              <w:rPr>
                <w:rFonts w:ascii="Times New Roman" w:hAnsi="Times New Roman" w:cs="Times New Roman"/>
                <w:color w:val="000000"/>
                <w:sz w:val="20"/>
                <w:szCs w:val="20"/>
              </w:rPr>
              <w:br/>
              <w:t xml:space="preserve"> 21-29</w:t>
            </w:r>
            <w:r w:rsidRPr="00FA72F0">
              <w:rPr>
                <w:rFonts w:ascii="Times New Roman" w:hAnsi="Times New Roman" w:cs="Times New Roman"/>
                <w:color w:val="000000"/>
                <w:sz w:val="20"/>
                <w:szCs w:val="20"/>
              </w:rPr>
              <w:t xml:space="preserve"> Ekim</w:t>
            </w:r>
          </w:p>
        </w:tc>
        <w:tc>
          <w:tcPr>
            <w:tcW w:w="285" w:type="dxa"/>
            <w:vAlign w:val="center"/>
          </w:tcPr>
          <w:p w:rsidR="00F37020" w:rsidRPr="00FA72F0" w:rsidRDefault="00F37020">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4" w:type="dxa"/>
            <w:vMerge w:val="restart"/>
            <w:shd w:val="clear" w:color="auto" w:fill="FFFFFF" w:themeFill="background1"/>
            <w:textDirection w:val="btLr"/>
            <w:vAlign w:val="center"/>
          </w:tcPr>
          <w:p w:rsidR="00F37020" w:rsidRPr="00C66DD5" w:rsidRDefault="00F37020">
            <w:pPr>
              <w:jc w:val="center"/>
              <w:rPr>
                <w:rFonts w:ascii="Times New Roman" w:hAnsi="Times New Roman" w:cs="Times New Roman"/>
                <w:b/>
                <w:bCs/>
                <w:color w:val="FF0000"/>
                <w:sz w:val="20"/>
                <w:szCs w:val="20"/>
              </w:rPr>
            </w:pPr>
            <w:r w:rsidRPr="00C66DD5">
              <w:rPr>
                <w:rFonts w:ascii="Times New Roman" w:hAnsi="Times New Roman" w:cs="Times New Roman"/>
                <w:b/>
                <w:bCs/>
                <w:color w:val="FF0000"/>
                <w:sz w:val="20"/>
                <w:szCs w:val="20"/>
              </w:rPr>
              <w:t>ATATÜRK'Ü TANIMAK</w:t>
            </w:r>
          </w:p>
          <w:p w:rsidR="00F37020" w:rsidRPr="00C66DD5" w:rsidRDefault="00F37020" w:rsidP="00C66DD5">
            <w:pPr>
              <w:jc w:val="center"/>
              <w:rPr>
                <w:rFonts w:ascii="Times New Roman" w:hAnsi="Times New Roman" w:cs="Times New Roman"/>
                <w:b/>
                <w:bCs/>
                <w:color w:val="FF0000"/>
                <w:sz w:val="20"/>
                <w:szCs w:val="20"/>
              </w:rPr>
            </w:pPr>
          </w:p>
        </w:tc>
        <w:tc>
          <w:tcPr>
            <w:tcW w:w="855" w:type="dxa"/>
            <w:textDirection w:val="btLr"/>
          </w:tcPr>
          <w:p w:rsidR="00F37020" w:rsidRPr="00C66DD5" w:rsidRDefault="00F37020" w:rsidP="00C66DD5">
            <w:pPr>
              <w:pStyle w:val="AralkYok"/>
              <w:ind w:left="113" w:right="113"/>
              <w:jc w:val="right"/>
              <w:rPr>
                <w:rFonts w:ascii="Times New Roman" w:hAnsi="Times New Roman" w:cs="Times New Roman"/>
                <w:b/>
                <w:sz w:val="20"/>
                <w:szCs w:val="20"/>
              </w:rPr>
            </w:pPr>
            <w:r w:rsidRPr="00C66DD5">
              <w:rPr>
                <w:rFonts w:ascii="Times New Roman" w:hAnsi="Times New Roman" w:cs="Times New Roman"/>
                <w:b/>
                <w:sz w:val="20"/>
                <w:szCs w:val="20"/>
              </w:rPr>
              <w:t>YA İSTİKLAL YA ÖLÜM</w:t>
            </w:r>
          </w:p>
        </w:tc>
        <w:tc>
          <w:tcPr>
            <w:tcW w:w="713" w:type="dxa"/>
            <w:vAlign w:val="center"/>
          </w:tcPr>
          <w:p w:rsidR="00F37020" w:rsidRPr="00C66DD5" w:rsidRDefault="00F37020" w:rsidP="00F466B9">
            <w:pPr>
              <w:pStyle w:val="AralkYok"/>
              <w:rPr>
                <w:rFonts w:ascii="Times New Roman" w:hAnsi="Times New Roman" w:cs="Times New Roman"/>
                <w:b/>
                <w:sz w:val="20"/>
                <w:szCs w:val="20"/>
              </w:rPr>
            </w:pPr>
            <w:r w:rsidRPr="00C66DD5">
              <w:rPr>
                <w:rFonts w:ascii="Times New Roman" w:hAnsi="Times New Roman" w:cs="Times New Roman"/>
                <w:b/>
                <w:sz w:val="20"/>
                <w:szCs w:val="20"/>
              </w:rPr>
              <w:t>Dinleme/</w:t>
            </w:r>
          </w:p>
          <w:p w:rsidR="00F37020" w:rsidRPr="00FA72F0" w:rsidRDefault="00F37020" w:rsidP="00F466B9">
            <w:pPr>
              <w:jc w:val="center"/>
              <w:rPr>
                <w:rFonts w:ascii="Times New Roman" w:hAnsi="Times New Roman" w:cs="Times New Roman"/>
                <w:b/>
                <w:bCs/>
                <w:color w:val="000000"/>
                <w:sz w:val="20"/>
                <w:szCs w:val="20"/>
              </w:rPr>
            </w:pPr>
            <w:r w:rsidRPr="00C66DD5">
              <w:rPr>
                <w:rFonts w:ascii="Times New Roman" w:hAnsi="Times New Roman" w:cs="Times New Roman"/>
                <w:b/>
                <w:sz w:val="20"/>
                <w:szCs w:val="20"/>
              </w:rPr>
              <w:t>İzleme</w:t>
            </w:r>
            <w:r w:rsidRPr="00C66DD5">
              <w:rPr>
                <w:rFonts w:ascii="Times New Roman" w:hAnsi="Times New Roman" w:cs="Times New Roman"/>
                <w:b/>
                <w:sz w:val="20"/>
                <w:szCs w:val="20"/>
              </w:rPr>
              <w:br/>
              <w:t>Okuma</w:t>
            </w:r>
            <w:r w:rsidRPr="00C66DD5">
              <w:rPr>
                <w:rFonts w:ascii="Times New Roman" w:hAnsi="Times New Roman" w:cs="Times New Roman"/>
                <w:b/>
                <w:sz w:val="20"/>
                <w:szCs w:val="20"/>
              </w:rPr>
              <w:br/>
              <w:t>Konuşma</w:t>
            </w:r>
            <w:r w:rsidRPr="00C66DD5">
              <w:rPr>
                <w:rFonts w:ascii="Times New Roman" w:hAnsi="Times New Roman" w:cs="Times New Roman"/>
                <w:b/>
                <w:sz w:val="20"/>
                <w:szCs w:val="20"/>
              </w:rPr>
              <w:br/>
              <w:t>Yazma</w:t>
            </w:r>
          </w:p>
        </w:tc>
        <w:tc>
          <w:tcPr>
            <w:tcW w:w="3964" w:type="dxa"/>
            <w:vAlign w:val="center"/>
          </w:tcPr>
          <w:p w:rsidR="00F37020" w:rsidRDefault="00F37020">
            <w:pPr>
              <w:spacing w:after="240"/>
              <w:rPr>
                <w:rFonts w:ascii="Calibri" w:hAnsi="Calibri" w:cs="Calibri"/>
                <w:color w:val="000000"/>
              </w:rPr>
            </w:pPr>
            <w:r>
              <w:rPr>
                <w:rFonts w:ascii="Calibri" w:hAnsi="Calibri" w:cs="Calibri"/>
                <w:color w:val="000000"/>
              </w:rPr>
              <w:br/>
              <w:t>T</w:t>
            </w:r>
            <w:r w:rsidRPr="00FA72F0">
              <w:rPr>
                <w:rFonts w:ascii="Times New Roman" w:hAnsi="Times New Roman" w:cs="Times New Roman"/>
                <w:color w:val="000000"/>
                <w:sz w:val="16"/>
                <w:szCs w:val="16"/>
              </w:rPr>
              <w:t>.D.5.1. Dinlemede/izlemede materyal seçimini yönetebilme</w:t>
            </w:r>
            <w:r w:rsidRPr="00FA72F0">
              <w:rPr>
                <w:rFonts w:ascii="Times New Roman" w:hAnsi="Times New Roman" w:cs="Times New Roman"/>
                <w:color w:val="000000"/>
                <w:sz w:val="16"/>
                <w:szCs w:val="16"/>
              </w:rPr>
              <w:br/>
              <w:t>T.D.5.2. Dinlemede/izlemede strateji ve yöntem seçimlerini yönetebilme</w:t>
            </w:r>
            <w:r w:rsidRPr="00FA72F0">
              <w:rPr>
                <w:rFonts w:ascii="Times New Roman" w:hAnsi="Times New Roman" w:cs="Times New Roman"/>
                <w:color w:val="000000"/>
                <w:sz w:val="16"/>
                <w:szCs w:val="16"/>
              </w:rPr>
              <w:br/>
              <w:t>T.D.5.3. Dinleyeceğinin/izleyeceğinin içeriğine yönelik tahminde bulunabilme</w:t>
            </w:r>
            <w:r w:rsidRPr="00FA72F0">
              <w:rPr>
                <w:rFonts w:ascii="Times New Roman" w:hAnsi="Times New Roman" w:cs="Times New Roman"/>
                <w:color w:val="000000"/>
                <w:sz w:val="16"/>
                <w:szCs w:val="16"/>
              </w:rPr>
              <w:br/>
              <w:t>T.D.5.4. Dinlediğinde/izlediğinde geçen anlamını bilmediği söz varlığı unsurlarının anlamını tahmin edebilme</w:t>
            </w:r>
            <w:r w:rsidRPr="00FA72F0">
              <w:rPr>
                <w:rFonts w:ascii="Times New Roman" w:hAnsi="Times New Roman" w:cs="Times New Roman"/>
                <w:color w:val="000000"/>
                <w:sz w:val="16"/>
                <w:szCs w:val="16"/>
              </w:rPr>
              <w:br/>
              <w:t xml:space="preserve">T.D.5.13. </w:t>
            </w:r>
            <w:proofErr w:type="spellStart"/>
            <w:r w:rsidRPr="00FA72F0">
              <w:rPr>
                <w:rFonts w:ascii="Times New Roman" w:hAnsi="Times New Roman" w:cs="Times New Roman"/>
                <w:color w:val="000000"/>
                <w:sz w:val="16"/>
                <w:szCs w:val="16"/>
              </w:rPr>
              <w:t>Öyküleyici</w:t>
            </w:r>
            <w:proofErr w:type="spellEnd"/>
            <w:r w:rsidRPr="00FA72F0">
              <w:rPr>
                <w:rFonts w:ascii="Times New Roman" w:hAnsi="Times New Roman" w:cs="Times New Roman"/>
                <w:color w:val="000000"/>
                <w:sz w:val="16"/>
                <w:szCs w:val="16"/>
              </w:rPr>
              <w:t xml:space="preserve"> metinlerdeki hikâye unsurlarını belirlemeye yönelik çözümleme yapabilme</w:t>
            </w:r>
            <w:r w:rsidRPr="00FA72F0">
              <w:rPr>
                <w:rFonts w:ascii="Times New Roman" w:hAnsi="Times New Roman" w:cs="Times New Roman"/>
                <w:color w:val="000000"/>
                <w:sz w:val="16"/>
                <w:szCs w:val="16"/>
              </w:rPr>
              <w:br/>
              <w:t>T.D.5.25. Dinleme/izleme sürecine yönelik öz yansıtma yapabilme/kendini uyarlayabilme</w:t>
            </w:r>
          </w:p>
        </w:tc>
        <w:tc>
          <w:tcPr>
            <w:tcW w:w="992" w:type="dxa"/>
            <w:vAlign w:val="center"/>
          </w:tcPr>
          <w:p w:rsidR="00F37020" w:rsidRPr="00FA72F0" w:rsidRDefault="00F37020">
            <w:pPr>
              <w:rPr>
                <w:rFonts w:ascii="Times New Roman" w:hAnsi="Times New Roman" w:cs="Times New Roman"/>
                <w:color w:val="000000"/>
                <w:sz w:val="20"/>
                <w:szCs w:val="20"/>
              </w:rPr>
            </w:pPr>
            <w:r w:rsidRPr="00FA72F0">
              <w:rPr>
                <w:rFonts w:ascii="Times New Roman" w:hAnsi="Times New Roman" w:cs="Times New Roman"/>
                <w:color w:val="000000"/>
                <w:sz w:val="20"/>
                <w:szCs w:val="20"/>
              </w:rPr>
              <w:t>Öz bildirim</w:t>
            </w:r>
            <w:r w:rsidRPr="00FA72F0">
              <w:rPr>
                <w:rFonts w:ascii="Times New Roman" w:hAnsi="Times New Roman" w:cs="Times New Roman"/>
                <w:color w:val="000000"/>
                <w:sz w:val="20"/>
                <w:szCs w:val="20"/>
              </w:rPr>
              <w:br/>
              <w:t>Gelişim çizelgesi</w:t>
            </w:r>
            <w:r w:rsidRPr="00FA72F0">
              <w:rPr>
                <w:rFonts w:ascii="Times New Roman" w:hAnsi="Times New Roman" w:cs="Times New Roman"/>
                <w:color w:val="000000"/>
                <w:sz w:val="20"/>
                <w:szCs w:val="20"/>
              </w:rPr>
              <w:br/>
              <w:t>Sözcük ilişkilendirme</w:t>
            </w:r>
            <w:r w:rsidRPr="00FA72F0">
              <w:rPr>
                <w:rFonts w:ascii="Times New Roman" w:hAnsi="Times New Roman" w:cs="Times New Roman"/>
                <w:color w:val="000000"/>
                <w:sz w:val="20"/>
                <w:szCs w:val="20"/>
              </w:rPr>
              <w:br/>
              <w:t>Kavram haritası</w:t>
            </w:r>
          </w:p>
        </w:tc>
        <w:tc>
          <w:tcPr>
            <w:tcW w:w="1416" w:type="dxa"/>
            <w:vAlign w:val="center"/>
          </w:tcPr>
          <w:p w:rsidR="00F37020" w:rsidRPr="009675D9" w:rsidRDefault="00F37020" w:rsidP="009675D9">
            <w:pPr>
              <w:rPr>
                <w:rFonts w:ascii="Times New Roman" w:hAnsi="Times New Roman" w:cs="Times New Roman"/>
                <w:color w:val="000000"/>
                <w:sz w:val="16"/>
                <w:szCs w:val="16"/>
              </w:rPr>
            </w:pPr>
            <w:r w:rsidRPr="009A3782">
              <w:rPr>
                <w:rFonts w:ascii="Times New Roman" w:hAnsi="Times New Roman" w:cs="Times New Roman"/>
                <w:noProof/>
                <w:color w:val="000000"/>
                <w:sz w:val="18"/>
                <w:szCs w:val="18"/>
                <w:lang w:eastAsia="tr-TR"/>
              </w:rPr>
              <mc:AlternateContent>
                <mc:Choice Requires="wps">
                  <w:drawing>
                    <wp:anchor distT="45720" distB="45720" distL="114300" distR="114300" simplePos="0" relativeHeight="251670016" behindDoc="0" locked="0" layoutInCell="0" allowOverlap="1" wp14:anchorId="2746481A" wp14:editId="4E48D8BF">
                      <wp:simplePos x="0" y="0"/>
                      <wp:positionH relativeFrom="column">
                        <wp:posOffset>4383405</wp:posOffset>
                      </wp:positionH>
                      <wp:positionV relativeFrom="page">
                        <wp:posOffset>3713480</wp:posOffset>
                      </wp:positionV>
                      <wp:extent cx="2361565" cy="1601470"/>
                      <wp:effectExtent l="0" t="0" r="19685" b="19050"/>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5" cy="1601470"/>
                              </a:xfrm>
                              <a:prstGeom prst="rect">
                                <a:avLst/>
                              </a:prstGeom>
                              <a:solidFill>
                                <a:srgbClr val="FFFFFF"/>
                              </a:solidFill>
                              <a:ln w="9525">
                                <a:solidFill>
                                  <a:srgbClr val="000000"/>
                                </a:solidFill>
                                <a:miter lim="800000"/>
                                <a:headEnd/>
                                <a:tailEnd/>
                              </a:ln>
                            </wps:spPr>
                            <wps:txbx>
                              <w:txbxContent>
                                <w:p w:rsidR="008D7B95" w:rsidRPr="009A3782" w:rsidRDefault="008D7B95" w:rsidP="00516491">
                                  <w:pPr>
                                    <w:jc w:val="center"/>
                                    <w:rPr>
                                      <w:rFonts w:cstheme="minorHAnsi"/>
                                      <w:color w:val="FF0000"/>
                                    </w:rPr>
                                  </w:pPr>
                                  <w:r>
                                    <w:rPr>
                                      <w:rFonts w:cstheme="minorHAnsi"/>
                                      <w:color w:val="FF0000"/>
                                    </w:rPr>
                                    <w:t>30 EKİM</w:t>
                                  </w:r>
                                  <w:r w:rsidRPr="009A3782">
                                    <w:rPr>
                                      <w:rFonts w:cstheme="minorHAnsi"/>
                                      <w:color w:val="FF0000"/>
                                    </w:rPr>
                                    <w:t>-</w:t>
                                  </w:r>
                                  <w:r>
                                    <w:rPr>
                                      <w:rFonts w:cstheme="minorHAnsi"/>
                                      <w:color w:val="FF0000"/>
                                    </w:rPr>
                                    <w:t>8 KASIM</w:t>
                                  </w:r>
                                  <w:r w:rsidRPr="009A3782">
                                    <w:rPr>
                                      <w:rFonts w:cstheme="minorHAnsi"/>
                                      <w:color w:val="FF0000"/>
                                    </w:rPr>
                                    <w:t xml:space="preserve"> SINAV HAFTASI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746481A" id="_x0000_t202" coordsize="21600,21600" o:spt="202" path="m,l,21600r21600,l21600,xe">
                      <v:stroke joinstyle="miter"/>
                      <v:path gradientshapeok="t" o:connecttype="rect"/>
                    </v:shapetype>
                    <v:shape id="Metin Kutusu 2" o:spid="_x0000_s1026" type="#_x0000_t202" style="position:absolute;margin-left:345.15pt;margin-top:292.4pt;width:185.95pt;height:126.1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" o:allowincell="f">
                      <v:textbox style="mso-fit-shape-to-text:t">
                        <w:txbxContent>
                          <w:p w:rsidR="008D7B95" w:rsidRPr="009A3782" w:rsidRDefault="008D7B95" w:rsidP="00516491">
                            <w:pPr>
                              <w:jc w:val="center"/>
                              <w:rPr>
                                <w:rFonts w:cstheme="minorHAnsi"/>
                                <w:color w:val="FF0000"/>
                              </w:rPr>
                            </w:pPr>
                            <w:r>
                              <w:rPr>
                                <w:rFonts w:cstheme="minorHAnsi"/>
                                <w:color w:val="FF0000"/>
                              </w:rPr>
                              <w:t>30 EKİM</w:t>
                            </w:r>
                            <w:r w:rsidRPr="009A3782">
                              <w:rPr>
                                <w:rFonts w:cstheme="minorHAnsi"/>
                                <w:color w:val="FF0000"/>
                              </w:rPr>
                              <w:t>-</w:t>
                            </w:r>
                            <w:r>
                              <w:rPr>
                                <w:rFonts w:cstheme="minorHAnsi"/>
                                <w:color w:val="FF0000"/>
                              </w:rPr>
                              <w:t>8 KASIM</w:t>
                            </w:r>
                            <w:r w:rsidRPr="009A3782">
                              <w:rPr>
                                <w:rFonts w:cstheme="minorHAnsi"/>
                                <w:color w:val="FF0000"/>
                              </w:rPr>
                              <w:t xml:space="preserve"> SINAV HAFTASI</w:t>
                            </w:r>
                          </w:p>
                        </w:txbxContent>
                      </v:textbox>
                      <w10:wrap anchory="page"/>
                    </v:shape>
                  </w:pict>
                </mc:Fallback>
              </mc:AlternateContent>
            </w:r>
            <w:r w:rsidRPr="009675D9">
              <w:rPr>
                <w:rFonts w:ascii="Times New Roman" w:hAnsi="Times New Roman" w:cs="Times New Roman"/>
                <w:color w:val="000000"/>
                <w:sz w:val="16"/>
                <w:szCs w:val="16"/>
              </w:rPr>
              <w:t>SDB1.1. Kendini Tanıma (Öz Farkındalık Becerisi)</w:t>
            </w:r>
            <w:r w:rsidRPr="009675D9">
              <w:rPr>
                <w:rFonts w:ascii="Times New Roman" w:hAnsi="Times New Roman" w:cs="Times New Roman"/>
                <w:color w:val="000000"/>
                <w:sz w:val="16"/>
                <w:szCs w:val="16"/>
              </w:rPr>
              <w:br/>
              <w:t>SDB1.2. Kendini Düzenleme (Öz Düzenleme</w:t>
            </w:r>
            <w:r w:rsidRPr="009675D9">
              <w:rPr>
                <w:rFonts w:ascii="Times New Roman" w:hAnsi="Times New Roman" w:cs="Times New Roman"/>
                <w:color w:val="000000"/>
                <w:sz w:val="16"/>
                <w:szCs w:val="16"/>
              </w:rPr>
              <w:br/>
              <w:t>Becerisi)</w:t>
            </w:r>
            <w:r w:rsidRPr="009675D9">
              <w:rPr>
                <w:rFonts w:ascii="Times New Roman" w:hAnsi="Times New Roman" w:cs="Times New Roman"/>
                <w:color w:val="000000"/>
                <w:sz w:val="16"/>
                <w:szCs w:val="16"/>
              </w:rPr>
              <w:br/>
            </w:r>
          </w:p>
        </w:tc>
        <w:tc>
          <w:tcPr>
            <w:tcW w:w="1134" w:type="dxa"/>
            <w:vAlign w:val="center"/>
          </w:tcPr>
          <w:p w:rsidR="00F37020" w:rsidRPr="00FA72F0" w:rsidRDefault="00F37020">
            <w:pPr>
              <w:rPr>
                <w:rFonts w:ascii="Times New Roman" w:hAnsi="Times New Roman" w:cs="Times New Roman"/>
                <w:color w:val="000000"/>
                <w:sz w:val="16"/>
                <w:szCs w:val="16"/>
              </w:rPr>
            </w:pPr>
            <w:r w:rsidRPr="00FA72F0">
              <w:rPr>
                <w:rFonts w:ascii="Times New Roman" w:hAnsi="Times New Roman" w:cs="Times New Roman"/>
                <w:color w:val="000000"/>
                <w:sz w:val="16"/>
                <w:szCs w:val="16"/>
              </w:rPr>
              <w:t>D14. Saygı</w:t>
            </w:r>
            <w:r w:rsidRPr="00FA72F0">
              <w:rPr>
                <w:rFonts w:ascii="Times New Roman" w:hAnsi="Times New Roman" w:cs="Times New Roman"/>
                <w:color w:val="000000"/>
                <w:sz w:val="16"/>
                <w:szCs w:val="16"/>
              </w:rPr>
              <w:br/>
              <w:t>D11. Özgürlük</w:t>
            </w:r>
            <w:r w:rsidRPr="00FA72F0">
              <w:rPr>
                <w:rFonts w:ascii="Times New Roman" w:hAnsi="Times New Roman" w:cs="Times New Roman"/>
                <w:color w:val="000000"/>
                <w:sz w:val="16"/>
                <w:szCs w:val="16"/>
              </w:rPr>
              <w:br/>
              <w:t>D15. Sevgi</w:t>
            </w:r>
            <w:r w:rsidRPr="00FA72F0">
              <w:rPr>
                <w:rFonts w:ascii="Times New Roman" w:hAnsi="Times New Roman" w:cs="Times New Roman"/>
                <w:color w:val="000000"/>
                <w:sz w:val="16"/>
                <w:szCs w:val="16"/>
              </w:rPr>
              <w:br/>
              <w:t xml:space="preserve">D16. Sorumluluk </w:t>
            </w:r>
            <w:r w:rsidRPr="00FA72F0">
              <w:rPr>
                <w:rFonts w:ascii="Times New Roman" w:hAnsi="Times New Roman" w:cs="Times New Roman"/>
                <w:color w:val="000000"/>
                <w:sz w:val="16"/>
                <w:szCs w:val="16"/>
              </w:rPr>
              <w:br/>
              <w:t>D19. Vatanseverlik</w:t>
            </w:r>
          </w:p>
        </w:tc>
        <w:tc>
          <w:tcPr>
            <w:tcW w:w="999" w:type="dxa"/>
            <w:vAlign w:val="center"/>
          </w:tcPr>
          <w:p w:rsidR="00F37020" w:rsidRPr="00FA72F0" w:rsidRDefault="00F37020">
            <w:pPr>
              <w:rPr>
                <w:rFonts w:ascii="Times New Roman" w:hAnsi="Times New Roman" w:cs="Times New Roman"/>
                <w:color w:val="000000"/>
                <w:sz w:val="18"/>
                <w:szCs w:val="18"/>
              </w:rPr>
            </w:pPr>
            <w:r w:rsidRPr="00FA72F0">
              <w:rPr>
                <w:rFonts w:ascii="Times New Roman" w:hAnsi="Times New Roman" w:cs="Times New Roman"/>
                <w:color w:val="000000"/>
                <w:sz w:val="18"/>
                <w:szCs w:val="18"/>
              </w:rPr>
              <w:t xml:space="preserve">OB1. Bilgi Okuryazarlığı </w:t>
            </w:r>
            <w:r w:rsidRPr="00FA72F0">
              <w:rPr>
                <w:rFonts w:ascii="Times New Roman" w:hAnsi="Times New Roman" w:cs="Times New Roman"/>
                <w:color w:val="000000"/>
                <w:sz w:val="18"/>
                <w:szCs w:val="18"/>
              </w:rPr>
              <w:br/>
              <w:t>OB2. Dijital Okuryazarlık</w:t>
            </w:r>
            <w:r w:rsidRPr="00FA72F0">
              <w:rPr>
                <w:rFonts w:ascii="Times New Roman" w:hAnsi="Times New Roman" w:cs="Times New Roman"/>
                <w:color w:val="000000"/>
                <w:sz w:val="18"/>
                <w:szCs w:val="18"/>
              </w:rPr>
              <w:br/>
              <w:t xml:space="preserve">OB4. Görsel Okuryazarlık </w:t>
            </w:r>
            <w:r w:rsidRPr="00FA72F0">
              <w:rPr>
                <w:rFonts w:ascii="Times New Roman" w:hAnsi="Times New Roman" w:cs="Times New Roman"/>
                <w:color w:val="000000"/>
                <w:sz w:val="18"/>
                <w:szCs w:val="18"/>
              </w:rPr>
              <w:br/>
              <w:t xml:space="preserve">OB5. Kültür Okuryazarlığı </w:t>
            </w:r>
            <w:r w:rsidRPr="00FA72F0">
              <w:rPr>
                <w:rFonts w:ascii="Times New Roman" w:hAnsi="Times New Roman" w:cs="Times New Roman"/>
                <w:color w:val="000000"/>
                <w:sz w:val="18"/>
                <w:szCs w:val="18"/>
              </w:rPr>
              <w:br/>
              <w:t>OB7. Veri Okuryazarlığı</w:t>
            </w:r>
          </w:p>
        </w:tc>
        <w:tc>
          <w:tcPr>
            <w:tcW w:w="709" w:type="dxa"/>
          </w:tcPr>
          <w:p w:rsidR="00F37020" w:rsidRPr="00E6055C" w:rsidRDefault="00F37020">
            <w:pPr>
              <w:rPr>
                <w:rFonts w:ascii="Times New Roman" w:hAnsi="Times New Roman" w:cs="Times New Roman"/>
                <w:sz w:val="20"/>
                <w:szCs w:val="20"/>
              </w:rPr>
            </w:pPr>
          </w:p>
        </w:tc>
        <w:tc>
          <w:tcPr>
            <w:tcW w:w="1417" w:type="dxa"/>
            <w:vMerge w:val="restart"/>
          </w:tcPr>
          <w:p w:rsidR="00F37020" w:rsidRDefault="00F37020" w:rsidP="00627E4B">
            <w:pPr>
              <w:rPr>
                <w:rFonts w:ascii="Times New Roman" w:hAnsi="Times New Roman" w:cs="Times New Roman"/>
                <w:sz w:val="20"/>
                <w:szCs w:val="20"/>
              </w:rPr>
            </w:pPr>
          </w:p>
          <w:p w:rsidR="00F37020" w:rsidRPr="00E6055C" w:rsidRDefault="00F37020" w:rsidP="00627E4B">
            <w:pPr>
              <w:rPr>
                <w:rFonts w:ascii="Times New Roman" w:hAnsi="Times New Roman" w:cs="Times New Roman"/>
                <w:sz w:val="20"/>
                <w:szCs w:val="20"/>
              </w:rPr>
            </w:pPr>
            <w:r>
              <w:rPr>
                <w:rFonts w:ascii="Times New Roman" w:hAnsi="Times New Roman" w:cs="Times New Roman"/>
                <w:sz w:val="20"/>
                <w:szCs w:val="20"/>
              </w:rPr>
              <w:t xml:space="preserve">Farklılaştırma çalışması okul temelli planlamanın içine dâhil edilmiştir. Müze gezisinde elde edilen fotoğraflar üzerine öykü yazma </w:t>
            </w:r>
            <w:proofErr w:type="spellStart"/>
            <w:proofErr w:type="gramStart"/>
            <w:r>
              <w:rPr>
                <w:rFonts w:ascii="Times New Roman" w:hAnsi="Times New Roman" w:cs="Times New Roman"/>
                <w:sz w:val="20"/>
                <w:szCs w:val="20"/>
              </w:rPr>
              <w:t>zenginleştirme,hikaye</w:t>
            </w:r>
            <w:proofErr w:type="spellEnd"/>
            <w:proofErr w:type="gramEnd"/>
            <w:r>
              <w:rPr>
                <w:rFonts w:ascii="Times New Roman" w:hAnsi="Times New Roman" w:cs="Times New Roman"/>
                <w:sz w:val="20"/>
                <w:szCs w:val="20"/>
              </w:rPr>
              <w:t xml:space="preserve"> haritaları hazırlamak ise destekleme olarak uygulanır.</w:t>
            </w:r>
          </w:p>
        </w:tc>
        <w:tc>
          <w:tcPr>
            <w:tcW w:w="1985" w:type="dxa"/>
            <w:vMerge w:val="restart"/>
          </w:tcPr>
          <w:p w:rsidR="00F37020" w:rsidRDefault="00F37020">
            <w:pPr>
              <w:rPr>
                <w:rFonts w:ascii="Times New Roman" w:hAnsi="Times New Roman" w:cs="Times New Roman"/>
                <w:sz w:val="20"/>
                <w:szCs w:val="20"/>
              </w:rPr>
            </w:pPr>
          </w:p>
          <w:p w:rsidR="00F37020" w:rsidRDefault="00F37020">
            <w:pPr>
              <w:rPr>
                <w:rFonts w:ascii="Times New Roman" w:hAnsi="Times New Roman" w:cs="Times New Roman"/>
                <w:sz w:val="20"/>
                <w:szCs w:val="20"/>
              </w:rPr>
            </w:pPr>
            <w:r>
              <w:rPr>
                <w:rFonts w:ascii="Times New Roman" w:hAnsi="Times New Roman" w:cs="Times New Roman"/>
                <w:sz w:val="20"/>
                <w:szCs w:val="20"/>
              </w:rPr>
              <w:t xml:space="preserve"> *Şehrimizdeki “Zafer </w:t>
            </w:r>
            <w:proofErr w:type="spellStart"/>
            <w:r>
              <w:rPr>
                <w:rFonts w:ascii="Times New Roman" w:hAnsi="Times New Roman" w:cs="Times New Roman"/>
                <w:sz w:val="20"/>
                <w:szCs w:val="20"/>
              </w:rPr>
              <w:t>Müzesin”e</w:t>
            </w:r>
            <w:proofErr w:type="spellEnd"/>
            <w:r>
              <w:rPr>
                <w:rFonts w:ascii="Times New Roman" w:hAnsi="Times New Roman" w:cs="Times New Roman"/>
                <w:sz w:val="20"/>
                <w:szCs w:val="20"/>
              </w:rPr>
              <w:t xml:space="preserve"> gezi düzenlenmesi. Gerekli izinlerin alınması sağlanır, öğrencilerin Atatürk’ün kişilik özelliklerini önceden araştırması istenir. Müze hakkında bilgi toplamaları istenir.</w:t>
            </w:r>
          </w:p>
          <w:p w:rsidR="00F37020" w:rsidRPr="00E6055C" w:rsidRDefault="00F37020" w:rsidP="008D7B95">
            <w:pPr>
              <w:rPr>
                <w:rFonts w:ascii="Times New Roman" w:hAnsi="Times New Roman" w:cs="Times New Roman"/>
                <w:sz w:val="20"/>
                <w:szCs w:val="20"/>
              </w:rPr>
            </w:pPr>
            <w:r>
              <w:rPr>
                <w:rFonts w:ascii="Times New Roman" w:hAnsi="Times New Roman" w:cs="Times New Roman"/>
                <w:sz w:val="20"/>
                <w:szCs w:val="20"/>
              </w:rPr>
              <w:t>Müzede çektikleri bir fotoğrafı betimlemesi ya da öykülemesi istenir.</w:t>
            </w:r>
          </w:p>
        </w:tc>
      </w:tr>
      <w:tr w:rsidR="00F37020" w:rsidTr="00FE6AD4">
        <w:trPr>
          <w:gridAfter w:val="1"/>
          <w:wAfter w:w="1421" w:type="dxa"/>
          <w:cantSplit/>
          <w:trHeight w:val="2093"/>
        </w:trPr>
        <w:tc>
          <w:tcPr>
            <w:tcW w:w="385" w:type="dxa"/>
            <w:textDirection w:val="btLr"/>
          </w:tcPr>
          <w:p w:rsidR="00F37020" w:rsidRPr="00E6055C" w:rsidRDefault="00F37020" w:rsidP="00B2630E">
            <w:pPr>
              <w:ind w:left="113" w:right="113"/>
              <w:jc w:val="center"/>
              <w:rPr>
                <w:rFonts w:ascii="Times New Roman" w:hAnsi="Times New Roman" w:cs="Times New Roman"/>
                <w:sz w:val="20"/>
                <w:szCs w:val="20"/>
              </w:rPr>
            </w:pPr>
            <w:r w:rsidRPr="00C55FF3">
              <w:rPr>
                <w:rFonts w:ascii="Times New Roman" w:hAnsi="Times New Roman" w:cs="Times New Roman"/>
                <w:color w:val="FF0000"/>
                <w:sz w:val="20"/>
                <w:szCs w:val="20"/>
              </w:rPr>
              <w:t>EKİM</w:t>
            </w:r>
          </w:p>
        </w:tc>
        <w:tc>
          <w:tcPr>
            <w:tcW w:w="565" w:type="dxa"/>
            <w:textDirection w:val="btLr"/>
            <w:vAlign w:val="center"/>
          </w:tcPr>
          <w:p w:rsidR="00F37020" w:rsidRPr="002B3E28" w:rsidRDefault="00F37020" w:rsidP="002B3E28">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t>30 Ekim-8 Kasım</w:t>
            </w:r>
          </w:p>
        </w:tc>
        <w:tc>
          <w:tcPr>
            <w:tcW w:w="285" w:type="dxa"/>
            <w:vAlign w:val="center"/>
          </w:tcPr>
          <w:p w:rsidR="00F37020" w:rsidRDefault="00F37020">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p w:rsidR="00F37020" w:rsidRDefault="00F37020">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p w:rsidR="00F37020" w:rsidRPr="00FA72F0" w:rsidRDefault="00F37020">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424" w:type="dxa"/>
            <w:vMerge/>
            <w:textDirection w:val="btLr"/>
            <w:vAlign w:val="center"/>
          </w:tcPr>
          <w:p w:rsidR="00F37020" w:rsidRPr="00FA72F0" w:rsidRDefault="00F37020">
            <w:pPr>
              <w:jc w:val="center"/>
              <w:rPr>
                <w:rFonts w:ascii="Times New Roman" w:hAnsi="Times New Roman" w:cs="Times New Roman"/>
                <w:b/>
                <w:bCs/>
                <w:color w:val="000000"/>
                <w:sz w:val="20"/>
                <w:szCs w:val="20"/>
              </w:rPr>
            </w:pPr>
          </w:p>
        </w:tc>
        <w:tc>
          <w:tcPr>
            <w:tcW w:w="855" w:type="dxa"/>
            <w:textDirection w:val="btLr"/>
          </w:tcPr>
          <w:p w:rsidR="00F37020" w:rsidRPr="00984F27" w:rsidRDefault="00F37020" w:rsidP="00984F27">
            <w:pPr>
              <w:ind w:left="113" w:right="113"/>
              <w:jc w:val="center"/>
              <w:rPr>
                <w:rFonts w:ascii="Times New Roman" w:hAnsi="Times New Roman" w:cs="Times New Roman"/>
                <w:b/>
                <w:bCs/>
                <w:color w:val="000000"/>
                <w:sz w:val="16"/>
                <w:szCs w:val="16"/>
              </w:rPr>
            </w:pPr>
            <w:r w:rsidRPr="00984F27">
              <w:rPr>
                <w:rFonts w:ascii="Times New Roman" w:hAnsi="Times New Roman" w:cs="Times New Roman"/>
                <w:b/>
                <w:bCs/>
                <w:color w:val="000000"/>
                <w:sz w:val="16"/>
                <w:szCs w:val="16"/>
              </w:rPr>
              <w:t>OĞLU HÜSEYİN’DEN EMİNE ANAYA MEKTUP</w:t>
            </w:r>
          </w:p>
        </w:tc>
        <w:tc>
          <w:tcPr>
            <w:tcW w:w="713" w:type="dxa"/>
            <w:vMerge w:val="restart"/>
            <w:vAlign w:val="center"/>
          </w:tcPr>
          <w:p w:rsidR="00F37020" w:rsidRPr="002B13B4" w:rsidRDefault="00F37020" w:rsidP="00532298">
            <w:pPr>
              <w:rPr>
                <w:rFonts w:ascii="Times New Roman" w:hAnsi="Times New Roman" w:cs="Times New Roman"/>
                <w:b/>
                <w:bCs/>
                <w:color w:val="000000"/>
                <w:sz w:val="20"/>
                <w:szCs w:val="20"/>
              </w:rPr>
            </w:pPr>
          </w:p>
          <w:p w:rsidR="00F37020" w:rsidRPr="002B13B4" w:rsidRDefault="00F37020" w:rsidP="00F466B9">
            <w:pPr>
              <w:pStyle w:val="AralkYok"/>
              <w:rPr>
                <w:rFonts w:ascii="Times New Roman" w:hAnsi="Times New Roman" w:cs="Times New Roman"/>
                <w:b/>
                <w:sz w:val="20"/>
                <w:szCs w:val="20"/>
              </w:rPr>
            </w:pPr>
            <w:r w:rsidRPr="002B13B4">
              <w:rPr>
                <w:rFonts w:ascii="Times New Roman" w:hAnsi="Times New Roman" w:cs="Times New Roman"/>
                <w:b/>
                <w:sz w:val="20"/>
                <w:szCs w:val="20"/>
              </w:rPr>
              <w:t>Dinleme/</w:t>
            </w:r>
          </w:p>
          <w:p w:rsidR="00F37020" w:rsidRPr="002B13B4" w:rsidRDefault="00F37020" w:rsidP="00F466B9">
            <w:pPr>
              <w:rPr>
                <w:rFonts w:ascii="Times New Roman" w:hAnsi="Times New Roman" w:cs="Times New Roman"/>
                <w:b/>
                <w:bCs/>
                <w:color w:val="000000"/>
                <w:sz w:val="20"/>
                <w:szCs w:val="20"/>
              </w:rPr>
            </w:pPr>
            <w:r w:rsidRPr="002B13B4">
              <w:rPr>
                <w:rFonts w:ascii="Times New Roman" w:hAnsi="Times New Roman" w:cs="Times New Roman"/>
                <w:b/>
                <w:sz w:val="20"/>
                <w:szCs w:val="20"/>
              </w:rPr>
              <w:t>İzleme</w:t>
            </w:r>
            <w:r w:rsidRPr="002B13B4">
              <w:rPr>
                <w:rFonts w:ascii="Times New Roman" w:hAnsi="Times New Roman" w:cs="Times New Roman"/>
                <w:b/>
                <w:sz w:val="20"/>
                <w:szCs w:val="20"/>
              </w:rPr>
              <w:br/>
              <w:t>Okuma</w:t>
            </w:r>
            <w:r w:rsidRPr="002B13B4">
              <w:rPr>
                <w:rFonts w:ascii="Times New Roman" w:hAnsi="Times New Roman" w:cs="Times New Roman"/>
                <w:b/>
                <w:sz w:val="20"/>
                <w:szCs w:val="20"/>
              </w:rPr>
              <w:br/>
              <w:t>Konuşma</w:t>
            </w:r>
            <w:r w:rsidRPr="002B13B4">
              <w:rPr>
                <w:rFonts w:ascii="Times New Roman" w:hAnsi="Times New Roman" w:cs="Times New Roman"/>
                <w:b/>
                <w:sz w:val="20"/>
                <w:szCs w:val="20"/>
              </w:rPr>
              <w:br/>
              <w:t>Yazma</w:t>
            </w:r>
            <w:r w:rsidRPr="002B13B4">
              <w:rPr>
                <w:rFonts w:ascii="Times New Roman" w:hAnsi="Times New Roman" w:cs="Times New Roman"/>
                <w:b/>
                <w:bCs/>
                <w:color w:val="000000"/>
                <w:sz w:val="20"/>
                <w:szCs w:val="20"/>
              </w:rPr>
              <w:t xml:space="preserve"> </w:t>
            </w:r>
          </w:p>
          <w:p w:rsidR="00F37020" w:rsidRPr="002B13B4" w:rsidRDefault="00F37020" w:rsidP="00532298">
            <w:pPr>
              <w:rPr>
                <w:rFonts w:ascii="Times New Roman" w:hAnsi="Times New Roman" w:cs="Times New Roman"/>
                <w:b/>
                <w:bCs/>
                <w:color w:val="000000"/>
                <w:sz w:val="20"/>
                <w:szCs w:val="20"/>
              </w:rPr>
            </w:pPr>
          </w:p>
          <w:p w:rsidR="00F37020" w:rsidRPr="002B13B4" w:rsidRDefault="00F37020" w:rsidP="00532298">
            <w:pPr>
              <w:rPr>
                <w:rFonts w:ascii="Times New Roman" w:hAnsi="Times New Roman" w:cs="Times New Roman"/>
                <w:b/>
                <w:bCs/>
                <w:color w:val="000000"/>
                <w:sz w:val="20"/>
                <w:szCs w:val="20"/>
              </w:rPr>
            </w:pPr>
          </w:p>
          <w:p w:rsidR="00F37020" w:rsidRPr="002B13B4" w:rsidRDefault="00F37020" w:rsidP="00532298">
            <w:pPr>
              <w:rPr>
                <w:rFonts w:ascii="Times New Roman" w:hAnsi="Times New Roman" w:cs="Times New Roman"/>
                <w:b/>
                <w:bCs/>
                <w:color w:val="000000"/>
                <w:sz w:val="20"/>
                <w:szCs w:val="20"/>
              </w:rPr>
            </w:pPr>
          </w:p>
          <w:p w:rsidR="00F37020" w:rsidRPr="002B13B4" w:rsidRDefault="00F37020" w:rsidP="00532298">
            <w:pPr>
              <w:rPr>
                <w:rFonts w:ascii="Times New Roman" w:hAnsi="Times New Roman" w:cs="Times New Roman"/>
                <w:b/>
                <w:bCs/>
                <w:color w:val="000000"/>
                <w:sz w:val="20"/>
                <w:szCs w:val="20"/>
              </w:rPr>
            </w:pPr>
          </w:p>
          <w:p w:rsidR="00F37020" w:rsidRPr="002B13B4" w:rsidRDefault="00F37020" w:rsidP="00532298">
            <w:pPr>
              <w:rPr>
                <w:rFonts w:ascii="Times New Roman" w:hAnsi="Times New Roman" w:cs="Times New Roman"/>
                <w:b/>
                <w:bCs/>
                <w:color w:val="000000"/>
                <w:sz w:val="20"/>
                <w:szCs w:val="20"/>
              </w:rPr>
            </w:pPr>
          </w:p>
        </w:tc>
        <w:tc>
          <w:tcPr>
            <w:tcW w:w="3964" w:type="dxa"/>
            <w:vMerge w:val="restart"/>
            <w:vAlign w:val="center"/>
          </w:tcPr>
          <w:p w:rsidR="00F37020" w:rsidRPr="00532298" w:rsidRDefault="00F37020" w:rsidP="00532298">
            <w:pPr>
              <w:pStyle w:val="AralkYok"/>
              <w:rPr>
                <w:rFonts w:ascii="Times New Roman" w:hAnsi="Times New Roman" w:cs="Times New Roman"/>
                <w:sz w:val="16"/>
                <w:szCs w:val="16"/>
              </w:rPr>
            </w:pPr>
            <w:r w:rsidRPr="00532298">
              <w:rPr>
                <w:rFonts w:ascii="Times New Roman" w:hAnsi="Times New Roman" w:cs="Times New Roman"/>
                <w:sz w:val="16"/>
                <w:szCs w:val="16"/>
              </w:rPr>
              <w:br/>
              <w:t>T.O.5.1. Okumada materyal seçimini yönetebilme</w:t>
            </w:r>
            <w:r w:rsidRPr="00532298">
              <w:rPr>
                <w:rFonts w:ascii="Times New Roman" w:hAnsi="Times New Roman" w:cs="Times New Roman"/>
                <w:sz w:val="16"/>
                <w:szCs w:val="16"/>
              </w:rPr>
              <w:br/>
              <w:t>T.O.5.2. Sesli ve sessiz okurken akıcı okuma unsurlarını yönetebilme</w:t>
            </w:r>
            <w:r w:rsidRPr="00532298">
              <w:rPr>
                <w:rFonts w:ascii="Times New Roman" w:hAnsi="Times New Roman" w:cs="Times New Roman"/>
                <w:sz w:val="16"/>
                <w:szCs w:val="16"/>
              </w:rPr>
              <w:br/>
              <w:t>T.O.5.3. Okumada strateji ve yöntem seçimlerini yönetebilme</w:t>
            </w:r>
            <w:r w:rsidRPr="00532298">
              <w:rPr>
                <w:rFonts w:ascii="Times New Roman" w:hAnsi="Times New Roman" w:cs="Times New Roman"/>
                <w:sz w:val="16"/>
                <w:szCs w:val="16"/>
              </w:rPr>
              <w:br/>
              <w:t>T.O.5.4. Okuyacağı metnin içeriğine yönelik tahminde bulunabilme</w:t>
            </w:r>
            <w:r w:rsidRPr="00532298">
              <w:rPr>
                <w:rFonts w:ascii="Times New Roman" w:hAnsi="Times New Roman" w:cs="Times New Roman"/>
                <w:sz w:val="16"/>
                <w:szCs w:val="16"/>
              </w:rPr>
              <w:br/>
              <w:t>T.O.5.5. Metinde geçen anlamını bilmediği söz varlığı unsurlarının anlamını tahmin edebilme</w:t>
            </w:r>
            <w:r w:rsidRPr="00532298">
              <w:rPr>
                <w:rFonts w:ascii="Times New Roman" w:hAnsi="Times New Roman" w:cs="Times New Roman"/>
                <w:sz w:val="16"/>
                <w:szCs w:val="16"/>
              </w:rPr>
              <w:br/>
              <w:t xml:space="preserve">T.O.5.14. </w:t>
            </w:r>
            <w:proofErr w:type="spellStart"/>
            <w:r w:rsidRPr="00532298">
              <w:rPr>
                <w:rFonts w:ascii="Times New Roman" w:hAnsi="Times New Roman" w:cs="Times New Roman"/>
                <w:sz w:val="16"/>
                <w:szCs w:val="16"/>
              </w:rPr>
              <w:t>Öyküleyici</w:t>
            </w:r>
            <w:proofErr w:type="spellEnd"/>
            <w:r w:rsidRPr="00532298">
              <w:rPr>
                <w:rFonts w:ascii="Times New Roman" w:hAnsi="Times New Roman" w:cs="Times New Roman"/>
                <w:sz w:val="16"/>
                <w:szCs w:val="16"/>
              </w:rPr>
              <w:t xml:space="preserve"> metinlerdeki hikâye unsurlarını belirlemeye yönelik çözümleme yapabilme</w:t>
            </w:r>
            <w:r w:rsidRPr="00532298">
              <w:rPr>
                <w:rFonts w:ascii="Times New Roman" w:hAnsi="Times New Roman" w:cs="Times New Roman"/>
                <w:sz w:val="16"/>
                <w:szCs w:val="16"/>
              </w:rPr>
              <w:br/>
              <w:t>T.O.5.27. Okuma sürecine yönelik öz yansıtma yapabilme/kendini uyarlayabilme</w:t>
            </w:r>
            <w:r w:rsidRPr="00532298">
              <w:rPr>
                <w:rFonts w:ascii="Times New Roman" w:hAnsi="Times New Roman" w:cs="Times New Roman"/>
                <w:sz w:val="16"/>
                <w:szCs w:val="16"/>
              </w:rPr>
              <w:br/>
            </w:r>
            <w:r w:rsidRPr="00532298">
              <w:rPr>
                <w:rFonts w:ascii="Times New Roman" w:hAnsi="Times New Roman" w:cs="Times New Roman"/>
                <w:sz w:val="16"/>
                <w:szCs w:val="16"/>
              </w:rPr>
              <w:br/>
              <w:t>T.K.5.1. Konuşma sürecini yönetebilme</w:t>
            </w:r>
            <w:r w:rsidRPr="00532298">
              <w:rPr>
                <w:rFonts w:ascii="Times New Roman" w:hAnsi="Times New Roman" w:cs="Times New Roman"/>
                <w:sz w:val="16"/>
                <w:szCs w:val="16"/>
              </w:rPr>
              <w:br/>
              <w:t>T.K.5.2. Konuşma yöntem ve tekniklerine yönelik seçimlerini yönetebilme</w:t>
            </w:r>
            <w:r w:rsidRPr="00532298">
              <w:rPr>
                <w:rFonts w:ascii="Times New Roman" w:hAnsi="Times New Roman" w:cs="Times New Roman"/>
                <w:sz w:val="16"/>
                <w:szCs w:val="16"/>
              </w:rPr>
              <w:br/>
              <w:t>T.K.5.11. Konuşmasında tahminlerinden yararlanabilme</w:t>
            </w:r>
            <w:r w:rsidRPr="00532298">
              <w:rPr>
                <w:rFonts w:ascii="Times New Roman" w:hAnsi="Times New Roman" w:cs="Times New Roman"/>
                <w:sz w:val="16"/>
                <w:szCs w:val="16"/>
              </w:rPr>
              <w:br/>
              <w:t>T.K.5.24. Uygun geçiş ve bağlantı ifadelerini kullanabilme</w:t>
            </w:r>
            <w:r w:rsidRPr="00532298">
              <w:rPr>
                <w:rFonts w:ascii="Times New Roman" w:hAnsi="Times New Roman" w:cs="Times New Roman"/>
                <w:sz w:val="16"/>
                <w:szCs w:val="16"/>
              </w:rPr>
              <w:br/>
              <w:t>T.K.5.25. Konuşmasında beden dilini ve mekânı etkili kullanabilme</w:t>
            </w:r>
            <w:r w:rsidRPr="00532298">
              <w:rPr>
                <w:rFonts w:ascii="Times New Roman" w:hAnsi="Times New Roman" w:cs="Times New Roman"/>
                <w:sz w:val="16"/>
                <w:szCs w:val="16"/>
              </w:rPr>
              <w:br/>
              <w:t>T.K.5.26. Konuşma sürecine yönelik öz yansıtma yapabilme/kendini uyarlayabilme</w:t>
            </w:r>
          </w:p>
        </w:tc>
        <w:tc>
          <w:tcPr>
            <w:tcW w:w="992" w:type="dxa"/>
            <w:vMerge w:val="restart"/>
            <w:vAlign w:val="center"/>
          </w:tcPr>
          <w:p w:rsidR="00F37020" w:rsidRPr="00532298" w:rsidRDefault="00F37020" w:rsidP="00532298">
            <w:pPr>
              <w:pStyle w:val="AralkYok"/>
              <w:rPr>
                <w:rFonts w:ascii="Times New Roman" w:hAnsi="Times New Roman" w:cs="Times New Roman"/>
                <w:sz w:val="16"/>
                <w:szCs w:val="16"/>
              </w:rPr>
            </w:pPr>
            <w:r w:rsidRPr="00532298">
              <w:rPr>
                <w:rFonts w:ascii="Times New Roman" w:hAnsi="Times New Roman" w:cs="Times New Roman"/>
                <w:sz w:val="16"/>
                <w:szCs w:val="16"/>
              </w:rPr>
              <w:t>Öz bildirim</w:t>
            </w:r>
            <w:r w:rsidRPr="00532298">
              <w:rPr>
                <w:rFonts w:ascii="Times New Roman" w:hAnsi="Times New Roman" w:cs="Times New Roman"/>
                <w:sz w:val="16"/>
                <w:szCs w:val="16"/>
              </w:rPr>
              <w:br/>
              <w:t>Gelişim çizelgesi</w:t>
            </w:r>
            <w:r w:rsidRPr="00532298">
              <w:rPr>
                <w:rFonts w:ascii="Times New Roman" w:hAnsi="Times New Roman" w:cs="Times New Roman"/>
                <w:sz w:val="16"/>
                <w:szCs w:val="16"/>
              </w:rPr>
              <w:br/>
              <w:t>Sözcük ilişkilendirme</w:t>
            </w:r>
            <w:r w:rsidRPr="00532298">
              <w:rPr>
                <w:rFonts w:ascii="Times New Roman" w:hAnsi="Times New Roman" w:cs="Times New Roman"/>
                <w:sz w:val="16"/>
                <w:szCs w:val="16"/>
              </w:rPr>
              <w:br/>
              <w:t>Kavram haritası</w:t>
            </w:r>
          </w:p>
        </w:tc>
        <w:tc>
          <w:tcPr>
            <w:tcW w:w="1416" w:type="dxa"/>
            <w:vMerge w:val="restart"/>
            <w:vAlign w:val="center"/>
          </w:tcPr>
          <w:p w:rsidR="00F37020" w:rsidRPr="00532298" w:rsidRDefault="00F37020" w:rsidP="00532298">
            <w:pPr>
              <w:pStyle w:val="AralkYok"/>
              <w:rPr>
                <w:rFonts w:ascii="Times New Roman" w:hAnsi="Times New Roman" w:cs="Times New Roman"/>
                <w:sz w:val="16"/>
                <w:szCs w:val="16"/>
              </w:rPr>
            </w:pPr>
            <w:r w:rsidRPr="00532298">
              <w:rPr>
                <w:rFonts w:ascii="Times New Roman" w:hAnsi="Times New Roman" w:cs="Times New Roman"/>
                <w:sz w:val="16"/>
                <w:szCs w:val="16"/>
              </w:rPr>
              <w:t>SDB1.1. Kendini Tanıma (Öz Farkındalık Becerisi)</w:t>
            </w:r>
            <w:r w:rsidRPr="00532298">
              <w:rPr>
                <w:rFonts w:ascii="Times New Roman" w:hAnsi="Times New Roman" w:cs="Times New Roman"/>
                <w:sz w:val="16"/>
                <w:szCs w:val="16"/>
              </w:rPr>
              <w:br/>
              <w:t>SDB1.2. Kendini Düzenleme (Öz Düzenleme</w:t>
            </w:r>
            <w:r w:rsidRPr="00532298">
              <w:rPr>
                <w:rFonts w:ascii="Times New Roman" w:hAnsi="Times New Roman" w:cs="Times New Roman"/>
                <w:sz w:val="16"/>
                <w:szCs w:val="16"/>
              </w:rPr>
              <w:br/>
              <w:t>Becerisi)</w:t>
            </w:r>
            <w:r w:rsidRPr="00532298">
              <w:rPr>
                <w:rFonts w:ascii="Times New Roman" w:hAnsi="Times New Roman" w:cs="Times New Roman"/>
                <w:sz w:val="16"/>
                <w:szCs w:val="16"/>
              </w:rPr>
              <w:br/>
              <w:t xml:space="preserve">SDB1.3. Kendini Uyarlama (Öz Yansıtma Becerisi) </w:t>
            </w:r>
            <w:r w:rsidRPr="00532298">
              <w:rPr>
                <w:rFonts w:ascii="Times New Roman" w:hAnsi="Times New Roman" w:cs="Times New Roman"/>
                <w:sz w:val="16"/>
                <w:szCs w:val="16"/>
              </w:rPr>
              <w:br/>
              <w:t>SDB2.1. İletişim</w:t>
            </w:r>
            <w:r w:rsidRPr="00532298">
              <w:rPr>
                <w:rFonts w:ascii="Times New Roman" w:hAnsi="Times New Roman" w:cs="Times New Roman"/>
                <w:sz w:val="16"/>
                <w:szCs w:val="16"/>
              </w:rPr>
              <w:br/>
              <w:t>SDB2.2. İş Birliği</w:t>
            </w:r>
            <w:r w:rsidRPr="00532298">
              <w:rPr>
                <w:rFonts w:ascii="Times New Roman" w:hAnsi="Times New Roman" w:cs="Times New Roman"/>
                <w:sz w:val="16"/>
                <w:szCs w:val="16"/>
              </w:rPr>
              <w:br/>
              <w:t xml:space="preserve">SDB2.3. Sosyal </w:t>
            </w:r>
            <w:r w:rsidRPr="00532298">
              <w:rPr>
                <w:rFonts w:ascii="Times New Roman" w:hAnsi="Times New Roman" w:cs="Times New Roman"/>
                <w:sz w:val="16"/>
                <w:szCs w:val="16"/>
              </w:rPr>
              <w:br/>
              <w:t>Farkındalık</w:t>
            </w:r>
            <w:r w:rsidRPr="00532298">
              <w:rPr>
                <w:rFonts w:ascii="Times New Roman" w:hAnsi="Times New Roman" w:cs="Times New Roman"/>
                <w:sz w:val="16"/>
                <w:szCs w:val="16"/>
              </w:rPr>
              <w:br/>
              <w:t>SDB3.2. Esneklik</w:t>
            </w:r>
          </w:p>
        </w:tc>
        <w:tc>
          <w:tcPr>
            <w:tcW w:w="1134" w:type="dxa"/>
            <w:vMerge w:val="restart"/>
            <w:vAlign w:val="center"/>
          </w:tcPr>
          <w:p w:rsidR="00F37020" w:rsidRPr="00B2630E" w:rsidRDefault="00F37020">
            <w:pPr>
              <w:rPr>
                <w:rFonts w:ascii="Times New Roman" w:hAnsi="Times New Roman" w:cs="Times New Roman"/>
                <w:color w:val="000000"/>
                <w:sz w:val="16"/>
                <w:szCs w:val="16"/>
              </w:rPr>
            </w:pPr>
            <w:r w:rsidRPr="00B2630E">
              <w:rPr>
                <w:rFonts w:ascii="Times New Roman" w:hAnsi="Times New Roman" w:cs="Times New Roman"/>
                <w:color w:val="000000"/>
                <w:sz w:val="16"/>
                <w:szCs w:val="16"/>
              </w:rPr>
              <w:t>D14. Saygı</w:t>
            </w:r>
            <w:r w:rsidRPr="00B2630E">
              <w:rPr>
                <w:rFonts w:ascii="Times New Roman" w:hAnsi="Times New Roman" w:cs="Times New Roman"/>
                <w:color w:val="000000"/>
                <w:sz w:val="16"/>
                <w:szCs w:val="16"/>
              </w:rPr>
              <w:br/>
              <w:t>D11. Özgürlük</w:t>
            </w:r>
            <w:r w:rsidRPr="00B2630E">
              <w:rPr>
                <w:rFonts w:ascii="Times New Roman" w:hAnsi="Times New Roman" w:cs="Times New Roman"/>
                <w:color w:val="000000"/>
                <w:sz w:val="16"/>
                <w:szCs w:val="16"/>
              </w:rPr>
              <w:br/>
              <w:t>D15. Sevgi</w:t>
            </w:r>
            <w:r w:rsidRPr="00B2630E">
              <w:rPr>
                <w:rFonts w:ascii="Times New Roman" w:hAnsi="Times New Roman" w:cs="Times New Roman"/>
                <w:color w:val="000000"/>
                <w:sz w:val="16"/>
                <w:szCs w:val="16"/>
              </w:rPr>
              <w:br/>
              <w:t>D16. Sorumluluk</w:t>
            </w:r>
            <w:r w:rsidRPr="00B2630E">
              <w:rPr>
                <w:rFonts w:ascii="Times New Roman" w:hAnsi="Times New Roman" w:cs="Times New Roman"/>
                <w:color w:val="000000"/>
                <w:sz w:val="16"/>
                <w:szCs w:val="16"/>
              </w:rPr>
              <w:br/>
              <w:t>D19. Vatanseverlik</w:t>
            </w:r>
          </w:p>
        </w:tc>
        <w:tc>
          <w:tcPr>
            <w:tcW w:w="999" w:type="dxa"/>
            <w:vMerge w:val="restart"/>
            <w:vAlign w:val="center"/>
          </w:tcPr>
          <w:p w:rsidR="00F37020" w:rsidRPr="00B2630E" w:rsidRDefault="00F37020">
            <w:pPr>
              <w:rPr>
                <w:rFonts w:ascii="Times New Roman" w:hAnsi="Times New Roman" w:cs="Times New Roman"/>
                <w:color w:val="000000"/>
                <w:sz w:val="16"/>
                <w:szCs w:val="16"/>
              </w:rPr>
            </w:pPr>
            <w:r w:rsidRPr="00B2630E">
              <w:rPr>
                <w:rFonts w:ascii="Times New Roman" w:hAnsi="Times New Roman" w:cs="Times New Roman"/>
                <w:color w:val="000000"/>
                <w:sz w:val="16"/>
                <w:szCs w:val="16"/>
              </w:rPr>
              <w:t xml:space="preserve">OB1. Bilgi Okuryazarlığı </w:t>
            </w:r>
            <w:r w:rsidRPr="00B2630E">
              <w:rPr>
                <w:rFonts w:ascii="Times New Roman" w:hAnsi="Times New Roman" w:cs="Times New Roman"/>
                <w:color w:val="000000"/>
                <w:sz w:val="16"/>
                <w:szCs w:val="16"/>
              </w:rPr>
              <w:br/>
              <w:t xml:space="preserve">OB2. Dijital Okuryazarlık </w:t>
            </w:r>
            <w:r w:rsidRPr="00B2630E">
              <w:rPr>
                <w:rFonts w:ascii="Times New Roman" w:hAnsi="Times New Roman" w:cs="Times New Roman"/>
                <w:color w:val="000000"/>
                <w:sz w:val="16"/>
                <w:szCs w:val="16"/>
              </w:rPr>
              <w:br/>
              <w:t xml:space="preserve">OB4. Görsel Okuryazarlık </w:t>
            </w:r>
            <w:r w:rsidRPr="00B2630E">
              <w:rPr>
                <w:rFonts w:ascii="Times New Roman" w:hAnsi="Times New Roman" w:cs="Times New Roman"/>
                <w:color w:val="000000"/>
                <w:sz w:val="16"/>
                <w:szCs w:val="16"/>
              </w:rPr>
              <w:br/>
              <w:t xml:space="preserve">OB5. Kültür Okuryazarlığı </w:t>
            </w:r>
            <w:r w:rsidRPr="00B2630E">
              <w:rPr>
                <w:rFonts w:ascii="Times New Roman" w:hAnsi="Times New Roman" w:cs="Times New Roman"/>
                <w:color w:val="000000"/>
                <w:sz w:val="16"/>
                <w:szCs w:val="16"/>
              </w:rPr>
              <w:br/>
              <w:t>OB7. Veri Okuryazarlığı</w:t>
            </w:r>
          </w:p>
        </w:tc>
        <w:tc>
          <w:tcPr>
            <w:tcW w:w="709" w:type="dxa"/>
          </w:tcPr>
          <w:p w:rsidR="00F37020" w:rsidRDefault="00F37020">
            <w:pPr>
              <w:rPr>
                <w:rFonts w:ascii="Times New Roman" w:hAnsi="Times New Roman" w:cs="Times New Roman"/>
                <w:sz w:val="20"/>
                <w:szCs w:val="20"/>
              </w:rPr>
            </w:pPr>
          </w:p>
          <w:p w:rsidR="00F37020" w:rsidRPr="00E6055C" w:rsidRDefault="00F37020" w:rsidP="00B2630E">
            <w:pPr>
              <w:jc w:val="center"/>
              <w:rPr>
                <w:rFonts w:ascii="Times New Roman" w:hAnsi="Times New Roman" w:cs="Times New Roman"/>
                <w:sz w:val="20"/>
                <w:szCs w:val="20"/>
              </w:rPr>
            </w:pPr>
            <w:r>
              <w:rPr>
                <w:rFonts w:ascii="Times New Roman" w:hAnsi="Times New Roman" w:cs="Times New Roman"/>
                <w:sz w:val="20"/>
                <w:szCs w:val="20"/>
              </w:rPr>
              <w:t>29 Ekim Cumhuriyet Bayramı</w:t>
            </w:r>
          </w:p>
        </w:tc>
        <w:tc>
          <w:tcPr>
            <w:tcW w:w="1417" w:type="dxa"/>
            <w:vMerge/>
          </w:tcPr>
          <w:p w:rsidR="00F37020" w:rsidRPr="00E6055C" w:rsidRDefault="00F37020" w:rsidP="00627E4B">
            <w:pPr>
              <w:rPr>
                <w:rFonts w:ascii="Times New Roman" w:hAnsi="Times New Roman" w:cs="Times New Roman"/>
                <w:sz w:val="20"/>
                <w:szCs w:val="20"/>
              </w:rPr>
            </w:pPr>
          </w:p>
        </w:tc>
        <w:tc>
          <w:tcPr>
            <w:tcW w:w="1985" w:type="dxa"/>
            <w:vMerge/>
          </w:tcPr>
          <w:p w:rsidR="00F37020" w:rsidRPr="00E6055C" w:rsidRDefault="00F37020">
            <w:pPr>
              <w:rPr>
                <w:rFonts w:ascii="Times New Roman" w:hAnsi="Times New Roman" w:cs="Times New Roman"/>
                <w:sz w:val="20"/>
                <w:szCs w:val="20"/>
              </w:rPr>
            </w:pPr>
          </w:p>
        </w:tc>
      </w:tr>
      <w:tr w:rsidR="00F37020" w:rsidTr="0092435F">
        <w:trPr>
          <w:gridAfter w:val="1"/>
          <w:wAfter w:w="1421" w:type="dxa"/>
          <w:cantSplit/>
          <w:trHeight w:val="2195"/>
        </w:trPr>
        <w:tc>
          <w:tcPr>
            <w:tcW w:w="385" w:type="dxa"/>
            <w:textDirection w:val="btLr"/>
          </w:tcPr>
          <w:p w:rsidR="00F37020" w:rsidRPr="00E6055C" w:rsidRDefault="00F37020" w:rsidP="00B2630E">
            <w:pPr>
              <w:ind w:left="113" w:right="113"/>
              <w:jc w:val="center"/>
              <w:rPr>
                <w:rFonts w:ascii="Times New Roman" w:hAnsi="Times New Roman" w:cs="Times New Roman"/>
                <w:sz w:val="20"/>
                <w:szCs w:val="20"/>
              </w:rPr>
            </w:pPr>
            <w:r w:rsidRPr="00C55FF3">
              <w:rPr>
                <w:rFonts w:ascii="Times New Roman" w:hAnsi="Times New Roman" w:cs="Times New Roman"/>
                <w:color w:val="0070C0"/>
                <w:sz w:val="20"/>
                <w:szCs w:val="20"/>
              </w:rPr>
              <w:t>KASIM</w:t>
            </w:r>
          </w:p>
        </w:tc>
        <w:tc>
          <w:tcPr>
            <w:tcW w:w="565" w:type="dxa"/>
            <w:textDirection w:val="btLr"/>
            <w:vAlign w:val="center"/>
          </w:tcPr>
          <w:p w:rsidR="00F37020" w:rsidRPr="002B3E28" w:rsidRDefault="00F37020" w:rsidP="002B3E28">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t>18-26 Kasım</w:t>
            </w:r>
          </w:p>
        </w:tc>
        <w:tc>
          <w:tcPr>
            <w:tcW w:w="285" w:type="dxa"/>
            <w:vAlign w:val="center"/>
          </w:tcPr>
          <w:p w:rsidR="00F37020" w:rsidRPr="00FA72F0" w:rsidRDefault="00F37020" w:rsidP="00972072">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4" w:type="dxa"/>
            <w:vMerge/>
            <w:textDirection w:val="btLr"/>
            <w:vAlign w:val="center"/>
          </w:tcPr>
          <w:p w:rsidR="00F37020" w:rsidRPr="00FA72F0" w:rsidRDefault="00F37020">
            <w:pPr>
              <w:jc w:val="center"/>
              <w:rPr>
                <w:rFonts w:ascii="Times New Roman" w:hAnsi="Times New Roman" w:cs="Times New Roman"/>
                <w:b/>
                <w:bCs/>
                <w:color w:val="000000"/>
                <w:sz w:val="20"/>
                <w:szCs w:val="20"/>
              </w:rPr>
            </w:pPr>
          </w:p>
        </w:tc>
        <w:tc>
          <w:tcPr>
            <w:tcW w:w="855" w:type="dxa"/>
            <w:textDirection w:val="btLr"/>
          </w:tcPr>
          <w:p w:rsidR="00F37020" w:rsidRPr="00FA72F0" w:rsidRDefault="00F37020" w:rsidP="0092435F">
            <w:pPr>
              <w:ind w:left="113" w:right="113"/>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Gazi Mustafa Kemal ve Sığırtmaç Mustafa</w:t>
            </w:r>
          </w:p>
        </w:tc>
        <w:tc>
          <w:tcPr>
            <w:tcW w:w="713" w:type="dxa"/>
            <w:vMerge/>
            <w:vAlign w:val="center"/>
          </w:tcPr>
          <w:p w:rsidR="00F37020" w:rsidRPr="00FA72F0" w:rsidRDefault="00F37020">
            <w:pPr>
              <w:jc w:val="center"/>
              <w:rPr>
                <w:rFonts w:ascii="Times New Roman" w:hAnsi="Times New Roman" w:cs="Times New Roman"/>
                <w:b/>
                <w:bCs/>
                <w:color w:val="000000"/>
                <w:sz w:val="20"/>
                <w:szCs w:val="20"/>
              </w:rPr>
            </w:pPr>
          </w:p>
        </w:tc>
        <w:tc>
          <w:tcPr>
            <w:tcW w:w="3964" w:type="dxa"/>
            <w:vMerge/>
            <w:vAlign w:val="center"/>
          </w:tcPr>
          <w:p w:rsidR="00F37020" w:rsidRDefault="00F37020">
            <w:pPr>
              <w:spacing w:after="240"/>
              <w:rPr>
                <w:rFonts w:ascii="Calibri" w:hAnsi="Calibri" w:cs="Calibri"/>
                <w:color w:val="000000"/>
              </w:rPr>
            </w:pPr>
          </w:p>
        </w:tc>
        <w:tc>
          <w:tcPr>
            <w:tcW w:w="992" w:type="dxa"/>
            <w:vMerge/>
            <w:vAlign w:val="center"/>
          </w:tcPr>
          <w:p w:rsidR="00F37020" w:rsidRPr="00FA72F0" w:rsidRDefault="00F37020">
            <w:pPr>
              <w:rPr>
                <w:rFonts w:ascii="Times New Roman" w:hAnsi="Times New Roman" w:cs="Times New Roman"/>
                <w:color w:val="000000"/>
                <w:sz w:val="20"/>
                <w:szCs w:val="20"/>
              </w:rPr>
            </w:pPr>
          </w:p>
        </w:tc>
        <w:tc>
          <w:tcPr>
            <w:tcW w:w="1416" w:type="dxa"/>
            <w:vMerge/>
            <w:vAlign w:val="center"/>
          </w:tcPr>
          <w:p w:rsidR="00F37020" w:rsidRPr="009675D9" w:rsidRDefault="00F37020">
            <w:pPr>
              <w:rPr>
                <w:rFonts w:ascii="Times New Roman" w:hAnsi="Times New Roman" w:cs="Times New Roman"/>
                <w:color w:val="000000"/>
                <w:sz w:val="16"/>
                <w:szCs w:val="16"/>
              </w:rPr>
            </w:pPr>
          </w:p>
        </w:tc>
        <w:tc>
          <w:tcPr>
            <w:tcW w:w="1134" w:type="dxa"/>
            <w:vMerge/>
            <w:vAlign w:val="center"/>
          </w:tcPr>
          <w:p w:rsidR="00F37020" w:rsidRPr="00FA72F0" w:rsidRDefault="00F37020">
            <w:pPr>
              <w:rPr>
                <w:rFonts w:ascii="Times New Roman" w:hAnsi="Times New Roman" w:cs="Times New Roman"/>
                <w:color w:val="000000"/>
                <w:sz w:val="16"/>
                <w:szCs w:val="16"/>
              </w:rPr>
            </w:pPr>
          </w:p>
        </w:tc>
        <w:tc>
          <w:tcPr>
            <w:tcW w:w="999" w:type="dxa"/>
            <w:vMerge/>
            <w:vAlign w:val="center"/>
          </w:tcPr>
          <w:p w:rsidR="00F37020" w:rsidRPr="00FA72F0" w:rsidRDefault="00F37020">
            <w:pPr>
              <w:rPr>
                <w:rFonts w:ascii="Times New Roman" w:hAnsi="Times New Roman" w:cs="Times New Roman"/>
                <w:color w:val="000000"/>
                <w:sz w:val="18"/>
                <w:szCs w:val="18"/>
              </w:rPr>
            </w:pPr>
          </w:p>
        </w:tc>
        <w:tc>
          <w:tcPr>
            <w:tcW w:w="709" w:type="dxa"/>
          </w:tcPr>
          <w:p w:rsidR="00F37020" w:rsidRDefault="00F37020">
            <w:pPr>
              <w:rPr>
                <w:rFonts w:ascii="Times New Roman" w:hAnsi="Times New Roman" w:cs="Times New Roman"/>
                <w:sz w:val="20"/>
                <w:szCs w:val="20"/>
              </w:rPr>
            </w:pPr>
          </w:p>
          <w:p w:rsidR="00F37020" w:rsidRDefault="00F37020">
            <w:pPr>
              <w:rPr>
                <w:rFonts w:ascii="Times New Roman" w:hAnsi="Times New Roman" w:cs="Times New Roman"/>
                <w:sz w:val="20"/>
                <w:szCs w:val="20"/>
              </w:rPr>
            </w:pPr>
          </w:p>
          <w:p w:rsidR="00F37020" w:rsidRPr="00B2630E" w:rsidRDefault="00F37020">
            <w:pPr>
              <w:rPr>
                <w:rFonts w:ascii="Times New Roman" w:hAnsi="Times New Roman" w:cs="Times New Roman"/>
              </w:rPr>
            </w:pPr>
            <w:r w:rsidRPr="00B2630E">
              <w:rPr>
                <w:rFonts w:ascii="Times New Roman" w:hAnsi="Times New Roman" w:cs="Times New Roman"/>
              </w:rPr>
              <w:t>Atatürk Haftası</w:t>
            </w:r>
          </w:p>
        </w:tc>
        <w:tc>
          <w:tcPr>
            <w:tcW w:w="1417" w:type="dxa"/>
            <w:vMerge/>
          </w:tcPr>
          <w:p w:rsidR="00F37020" w:rsidRPr="00E6055C" w:rsidRDefault="00F37020">
            <w:pPr>
              <w:rPr>
                <w:rFonts w:ascii="Times New Roman" w:hAnsi="Times New Roman" w:cs="Times New Roman"/>
                <w:sz w:val="20"/>
                <w:szCs w:val="20"/>
              </w:rPr>
            </w:pPr>
          </w:p>
        </w:tc>
        <w:tc>
          <w:tcPr>
            <w:tcW w:w="1985" w:type="dxa"/>
            <w:vMerge/>
          </w:tcPr>
          <w:p w:rsidR="00F37020" w:rsidRPr="00E6055C" w:rsidRDefault="00F37020">
            <w:pPr>
              <w:rPr>
                <w:rFonts w:ascii="Times New Roman" w:hAnsi="Times New Roman" w:cs="Times New Roman"/>
                <w:sz w:val="20"/>
                <w:szCs w:val="20"/>
              </w:rPr>
            </w:pPr>
          </w:p>
        </w:tc>
      </w:tr>
      <w:tr w:rsidR="00972072" w:rsidTr="00972072">
        <w:trPr>
          <w:cantSplit/>
          <w:trHeight w:val="371"/>
        </w:trPr>
        <w:tc>
          <w:tcPr>
            <w:tcW w:w="17264" w:type="dxa"/>
            <w:gridSpan w:val="15"/>
          </w:tcPr>
          <w:p w:rsidR="00972072" w:rsidRPr="0092435F" w:rsidRDefault="00972072" w:rsidP="002D4B37">
            <w:pPr>
              <w:rPr>
                <w:rFonts w:ascii="Times New Roman" w:hAnsi="Times New Roman" w:cs="Times New Roman"/>
                <w:color w:val="0070C0"/>
                <w:sz w:val="18"/>
                <w:szCs w:val="18"/>
              </w:rPr>
            </w:pPr>
            <w:r w:rsidRPr="0092435F">
              <w:rPr>
                <w:rFonts w:ascii="Calibri" w:eastAsia="Times New Roman" w:hAnsi="Calibri" w:cs="Calibri"/>
                <w:b/>
                <w:bCs/>
                <w:color w:val="0070C0"/>
                <w:sz w:val="18"/>
                <w:szCs w:val="18"/>
                <w:lang w:eastAsia="tr-TR"/>
              </w:rPr>
              <w:t>1</w:t>
            </w:r>
            <w:r w:rsidRPr="002B3E28">
              <w:rPr>
                <w:rFonts w:ascii="Calibri" w:eastAsia="Times New Roman" w:hAnsi="Calibri" w:cs="Calibri"/>
                <w:b/>
                <w:bCs/>
                <w:color w:val="0070C0"/>
                <w:szCs w:val="18"/>
                <w:lang w:eastAsia="tr-TR"/>
              </w:rPr>
              <w:t>.  DÖNEM ARA TATİLİ: 11 - 15 Kasım</w:t>
            </w:r>
          </w:p>
        </w:tc>
      </w:tr>
    </w:tbl>
    <w:p w:rsidR="00532298" w:rsidRPr="00532298" w:rsidRDefault="00532298" w:rsidP="00532298">
      <w:pPr>
        <w:spacing w:after="0" w:line="240" w:lineRule="auto"/>
        <w:jc w:val="center"/>
        <w:rPr>
          <w:rFonts w:ascii="Calibri" w:eastAsia="Times New Roman" w:hAnsi="Calibri" w:cs="Calibri"/>
          <w:b/>
          <w:bCs/>
          <w:color w:val="000000"/>
          <w:sz w:val="32"/>
          <w:szCs w:val="32"/>
          <w:lang w:eastAsia="tr-TR"/>
        </w:rPr>
      </w:pPr>
    </w:p>
    <w:tbl>
      <w:tblPr>
        <w:tblStyle w:val="TabloKlavuzu"/>
        <w:tblW w:w="15882" w:type="dxa"/>
        <w:tblLayout w:type="fixed"/>
        <w:tblLook w:val="0640" w:firstRow="0" w:lastRow="1" w:firstColumn="0" w:lastColumn="0" w:noHBand="1" w:noVBand="1"/>
      </w:tblPr>
      <w:tblGrid>
        <w:gridCol w:w="393"/>
        <w:gridCol w:w="426"/>
        <w:gridCol w:w="426"/>
        <w:gridCol w:w="427"/>
        <w:gridCol w:w="846"/>
        <w:gridCol w:w="709"/>
        <w:gridCol w:w="3685"/>
        <w:gridCol w:w="1276"/>
        <w:gridCol w:w="1418"/>
        <w:gridCol w:w="1134"/>
        <w:gridCol w:w="1134"/>
        <w:gridCol w:w="1134"/>
        <w:gridCol w:w="1417"/>
        <w:gridCol w:w="1457"/>
      </w:tblGrid>
      <w:tr w:rsidR="001B4069" w:rsidTr="009445C9">
        <w:trPr>
          <w:cantSplit/>
          <w:trHeight w:val="2195"/>
        </w:trPr>
        <w:tc>
          <w:tcPr>
            <w:tcW w:w="393" w:type="dxa"/>
            <w:vMerge w:val="restart"/>
            <w:textDirection w:val="btLr"/>
          </w:tcPr>
          <w:p w:rsidR="001B4069" w:rsidRPr="00C55FF3" w:rsidRDefault="001B4069" w:rsidP="00B2630E">
            <w:pPr>
              <w:ind w:left="113" w:right="113"/>
              <w:jc w:val="center"/>
              <w:rPr>
                <w:rFonts w:ascii="Times New Roman" w:hAnsi="Times New Roman" w:cs="Times New Roman"/>
                <w:color w:val="0070C0"/>
                <w:sz w:val="20"/>
                <w:szCs w:val="20"/>
              </w:rPr>
            </w:pPr>
            <w:r w:rsidRPr="00C55FF3">
              <w:rPr>
                <w:rFonts w:ascii="Times New Roman" w:hAnsi="Times New Roman" w:cs="Times New Roman"/>
                <w:color w:val="0070C0"/>
                <w:sz w:val="20"/>
                <w:szCs w:val="20"/>
              </w:rPr>
              <w:lastRenderedPageBreak/>
              <w:t>KASIM</w:t>
            </w:r>
          </w:p>
        </w:tc>
        <w:tc>
          <w:tcPr>
            <w:tcW w:w="426" w:type="dxa"/>
            <w:vMerge w:val="restart"/>
            <w:textDirection w:val="btLr"/>
            <w:vAlign w:val="center"/>
          </w:tcPr>
          <w:p w:rsidR="001B4069" w:rsidRPr="002B3E28" w:rsidRDefault="001B4069" w:rsidP="002B3E28">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t>27 Kasım- 4 Aralık</w:t>
            </w:r>
          </w:p>
          <w:p w:rsidR="001B4069" w:rsidRPr="002B3E28" w:rsidRDefault="001B4069" w:rsidP="007041D3">
            <w:pPr>
              <w:ind w:left="113" w:right="113"/>
              <w:jc w:val="center"/>
              <w:rPr>
                <w:rFonts w:ascii="Times New Roman" w:hAnsi="Times New Roman" w:cs="Times New Roman"/>
                <w:color w:val="000000"/>
                <w:sz w:val="20"/>
                <w:szCs w:val="20"/>
              </w:rPr>
            </w:pPr>
            <w:r>
              <w:rPr>
                <w:rFonts w:ascii="Times New Roman" w:hAnsi="Times New Roman" w:cs="Times New Roman"/>
                <w:color w:val="000000"/>
                <w:sz w:val="16"/>
                <w:szCs w:val="16"/>
              </w:rPr>
              <w:br/>
            </w:r>
          </w:p>
        </w:tc>
        <w:tc>
          <w:tcPr>
            <w:tcW w:w="426" w:type="dxa"/>
            <w:vAlign w:val="center"/>
          </w:tcPr>
          <w:p w:rsidR="001B4069" w:rsidRPr="00FA72F0" w:rsidRDefault="001B4069">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427" w:type="dxa"/>
            <w:vMerge w:val="restart"/>
            <w:textDirection w:val="btLr"/>
            <w:vAlign w:val="center"/>
          </w:tcPr>
          <w:p w:rsidR="001B4069" w:rsidRPr="00FA72F0" w:rsidRDefault="001B4069">
            <w:pPr>
              <w:jc w:val="center"/>
              <w:rPr>
                <w:rFonts w:ascii="Times New Roman" w:hAnsi="Times New Roman" w:cs="Times New Roman"/>
                <w:b/>
                <w:bCs/>
                <w:color w:val="000000"/>
                <w:sz w:val="20"/>
                <w:szCs w:val="20"/>
              </w:rPr>
            </w:pPr>
            <w:r w:rsidRPr="00F7280D">
              <w:rPr>
                <w:rFonts w:ascii="Times New Roman" w:hAnsi="Times New Roman" w:cs="Times New Roman"/>
                <w:b/>
                <w:bCs/>
                <w:color w:val="FF0000"/>
                <w:sz w:val="20"/>
                <w:szCs w:val="20"/>
              </w:rPr>
              <w:t>ATATÜRK’Ü TANIMAK</w:t>
            </w:r>
          </w:p>
        </w:tc>
        <w:tc>
          <w:tcPr>
            <w:tcW w:w="846" w:type="dxa"/>
            <w:vMerge w:val="restart"/>
            <w:textDirection w:val="btLr"/>
          </w:tcPr>
          <w:p w:rsidR="001B4069" w:rsidRPr="009445C9" w:rsidRDefault="001B4069" w:rsidP="009445C9">
            <w:pPr>
              <w:pStyle w:val="AralkYok"/>
              <w:ind w:left="113" w:right="113"/>
              <w:jc w:val="center"/>
              <w:rPr>
                <w:rFonts w:ascii="Times New Roman" w:hAnsi="Times New Roman" w:cs="Times New Roman"/>
                <w:b/>
                <w:sz w:val="20"/>
                <w:szCs w:val="20"/>
              </w:rPr>
            </w:pPr>
            <w:r w:rsidRPr="009445C9">
              <w:rPr>
                <w:rFonts w:ascii="Times New Roman" w:hAnsi="Times New Roman" w:cs="Times New Roman"/>
                <w:b/>
                <w:sz w:val="20"/>
                <w:szCs w:val="20"/>
              </w:rPr>
              <w:t>ATATÜRK VE ÇİFTLİK</w:t>
            </w:r>
          </w:p>
        </w:tc>
        <w:tc>
          <w:tcPr>
            <w:tcW w:w="709" w:type="dxa"/>
            <w:vMerge w:val="restart"/>
            <w:vAlign w:val="center"/>
          </w:tcPr>
          <w:p w:rsidR="001B4069" w:rsidRPr="002B13B4" w:rsidRDefault="001B4069" w:rsidP="007041D3">
            <w:pPr>
              <w:pStyle w:val="AralkYok"/>
              <w:rPr>
                <w:rFonts w:ascii="Times New Roman" w:hAnsi="Times New Roman" w:cs="Times New Roman"/>
                <w:b/>
                <w:sz w:val="20"/>
                <w:szCs w:val="20"/>
              </w:rPr>
            </w:pPr>
            <w:r w:rsidRPr="002B13B4">
              <w:rPr>
                <w:rFonts w:ascii="Times New Roman" w:hAnsi="Times New Roman" w:cs="Times New Roman"/>
                <w:b/>
                <w:sz w:val="20"/>
                <w:szCs w:val="20"/>
              </w:rPr>
              <w:t>Dinleme/İzleme</w:t>
            </w:r>
            <w:r w:rsidRPr="002B13B4">
              <w:rPr>
                <w:rFonts w:ascii="Times New Roman" w:hAnsi="Times New Roman" w:cs="Times New Roman"/>
                <w:b/>
                <w:sz w:val="20"/>
                <w:szCs w:val="20"/>
              </w:rPr>
              <w:br/>
              <w:t>Okuma</w:t>
            </w:r>
            <w:r w:rsidRPr="002B13B4">
              <w:rPr>
                <w:rFonts w:ascii="Times New Roman" w:hAnsi="Times New Roman" w:cs="Times New Roman"/>
                <w:b/>
                <w:sz w:val="20"/>
                <w:szCs w:val="20"/>
              </w:rPr>
              <w:br/>
              <w:t>Konuşma</w:t>
            </w:r>
            <w:r w:rsidRPr="002B13B4">
              <w:rPr>
                <w:rFonts w:ascii="Times New Roman" w:hAnsi="Times New Roman" w:cs="Times New Roman"/>
                <w:b/>
                <w:sz w:val="20"/>
                <w:szCs w:val="20"/>
              </w:rPr>
              <w:br/>
              <w:t>Yazma</w:t>
            </w:r>
          </w:p>
        </w:tc>
        <w:tc>
          <w:tcPr>
            <w:tcW w:w="3685" w:type="dxa"/>
            <w:vMerge w:val="restart"/>
            <w:vAlign w:val="center"/>
          </w:tcPr>
          <w:p w:rsidR="001B4069" w:rsidRDefault="001B4069" w:rsidP="007041D3">
            <w:pPr>
              <w:pStyle w:val="AralkYok"/>
              <w:rPr>
                <w:rFonts w:ascii="Times New Roman" w:hAnsi="Times New Roman" w:cs="Times New Roman"/>
                <w:sz w:val="16"/>
                <w:szCs w:val="16"/>
              </w:rPr>
            </w:pPr>
          </w:p>
          <w:p w:rsidR="001B4069" w:rsidRDefault="001B4069" w:rsidP="007041D3">
            <w:pPr>
              <w:pStyle w:val="AralkYok"/>
              <w:rPr>
                <w:rFonts w:ascii="Times New Roman" w:hAnsi="Times New Roman" w:cs="Times New Roman"/>
                <w:sz w:val="16"/>
                <w:szCs w:val="16"/>
              </w:rPr>
            </w:pPr>
            <w:r w:rsidRPr="007041D3">
              <w:rPr>
                <w:rFonts w:ascii="Times New Roman" w:hAnsi="Times New Roman" w:cs="Times New Roman"/>
                <w:sz w:val="16"/>
                <w:szCs w:val="16"/>
              </w:rPr>
              <w:t>T.Y.5.1. Yazma sürecini yönetebilme</w:t>
            </w:r>
            <w:r w:rsidRPr="007041D3">
              <w:rPr>
                <w:rFonts w:ascii="Times New Roman" w:hAnsi="Times New Roman" w:cs="Times New Roman"/>
                <w:sz w:val="16"/>
                <w:szCs w:val="16"/>
              </w:rPr>
              <w:br/>
              <w:t>T.Y.5.2. Yazma strateji, yöntem ve tekniklerine yönelik seçimlerini yönetebilme</w:t>
            </w:r>
            <w:r w:rsidRPr="007041D3">
              <w:rPr>
                <w:rFonts w:ascii="Times New Roman" w:hAnsi="Times New Roman" w:cs="Times New Roman"/>
                <w:sz w:val="16"/>
                <w:szCs w:val="16"/>
              </w:rPr>
              <w:br/>
              <w:t>T.Y.5.3. Yazısında içerik ve yapıya yönelik seçimlerini yönetebilme</w:t>
            </w:r>
            <w:r w:rsidRPr="007041D3">
              <w:rPr>
                <w:rFonts w:ascii="Times New Roman" w:hAnsi="Times New Roman" w:cs="Times New Roman"/>
                <w:sz w:val="16"/>
                <w:szCs w:val="16"/>
              </w:rPr>
              <w:br/>
              <w:t>T.Y.5.8. Yazılı üretim ve yazılı etkileşiminde tahminlerinden yararlanabilme</w:t>
            </w:r>
            <w:r w:rsidRPr="007041D3">
              <w:rPr>
                <w:rFonts w:ascii="Times New Roman" w:hAnsi="Times New Roman" w:cs="Times New Roman"/>
                <w:sz w:val="16"/>
                <w:szCs w:val="16"/>
              </w:rPr>
              <w:br/>
              <w:t>T.Y.5.20. Uygun geçiş ve bağlantı ifadelerini kullanabilme</w:t>
            </w:r>
            <w:r w:rsidRPr="007041D3">
              <w:rPr>
                <w:rFonts w:ascii="Times New Roman" w:hAnsi="Times New Roman" w:cs="Times New Roman"/>
                <w:sz w:val="16"/>
                <w:szCs w:val="16"/>
              </w:rPr>
              <w:br/>
              <w:t>T.Y.5.21. Yazım kuralları ve noktalama işaretlerini uygulayabilme</w:t>
            </w:r>
            <w:r w:rsidRPr="007041D3">
              <w:rPr>
                <w:rFonts w:ascii="Times New Roman" w:hAnsi="Times New Roman" w:cs="Times New Roman"/>
                <w:sz w:val="16"/>
                <w:szCs w:val="16"/>
              </w:rPr>
              <w:br/>
              <w:t>T.Y.5.22. Yazma sürecine yönelik öz yansıtma yapabilme/kendini uyarlayabilme</w:t>
            </w:r>
          </w:p>
          <w:p w:rsidR="001B4069" w:rsidRDefault="001B4069" w:rsidP="007041D3">
            <w:pPr>
              <w:pStyle w:val="AralkYok"/>
              <w:rPr>
                <w:rFonts w:ascii="Times New Roman" w:hAnsi="Times New Roman" w:cs="Times New Roman"/>
                <w:sz w:val="16"/>
                <w:szCs w:val="16"/>
              </w:rPr>
            </w:pPr>
          </w:p>
          <w:p w:rsidR="001B4069" w:rsidRDefault="001B4069" w:rsidP="007041D3">
            <w:pPr>
              <w:pStyle w:val="AralkYok"/>
              <w:rPr>
                <w:rFonts w:ascii="Times New Roman" w:hAnsi="Times New Roman" w:cs="Times New Roman"/>
                <w:sz w:val="16"/>
                <w:szCs w:val="16"/>
              </w:rPr>
            </w:pPr>
          </w:p>
          <w:p w:rsidR="001B4069" w:rsidRDefault="001B4069" w:rsidP="007041D3">
            <w:pPr>
              <w:pStyle w:val="AralkYok"/>
              <w:rPr>
                <w:rFonts w:ascii="Times New Roman" w:hAnsi="Times New Roman" w:cs="Times New Roman"/>
                <w:sz w:val="16"/>
                <w:szCs w:val="16"/>
              </w:rPr>
            </w:pPr>
          </w:p>
          <w:p w:rsidR="001B4069" w:rsidRDefault="001B4069" w:rsidP="007041D3">
            <w:pPr>
              <w:pStyle w:val="AralkYok"/>
              <w:rPr>
                <w:rFonts w:ascii="Times New Roman" w:hAnsi="Times New Roman" w:cs="Times New Roman"/>
                <w:sz w:val="16"/>
                <w:szCs w:val="16"/>
              </w:rPr>
            </w:pPr>
          </w:p>
          <w:p w:rsidR="001B4069" w:rsidRDefault="001B4069" w:rsidP="007041D3">
            <w:pPr>
              <w:pStyle w:val="AralkYok"/>
              <w:rPr>
                <w:rFonts w:ascii="Times New Roman" w:hAnsi="Times New Roman" w:cs="Times New Roman"/>
                <w:sz w:val="16"/>
                <w:szCs w:val="16"/>
              </w:rPr>
            </w:pPr>
          </w:p>
          <w:p w:rsidR="001B4069" w:rsidRPr="007041D3" w:rsidRDefault="001B4069" w:rsidP="007041D3">
            <w:pPr>
              <w:pStyle w:val="AralkYok"/>
              <w:rPr>
                <w:rFonts w:ascii="Times New Roman" w:hAnsi="Times New Roman" w:cs="Times New Roman"/>
                <w:sz w:val="16"/>
                <w:szCs w:val="16"/>
              </w:rPr>
            </w:pPr>
          </w:p>
        </w:tc>
        <w:tc>
          <w:tcPr>
            <w:tcW w:w="1276" w:type="dxa"/>
            <w:vMerge w:val="restart"/>
            <w:vAlign w:val="center"/>
          </w:tcPr>
          <w:p w:rsidR="001B4069" w:rsidRPr="007041D3" w:rsidRDefault="001B4069" w:rsidP="007041D3">
            <w:pPr>
              <w:pStyle w:val="AralkYok"/>
              <w:rPr>
                <w:rFonts w:ascii="Times New Roman" w:hAnsi="Times New Roman" w:cs="Times New Roman"/>
                <w:sz w:val="16"/>
                <w:szCs w:val="16"/>
              </w:rPr>
            </w:pPr>
            <w:r w:rsidRPr="007041D3">
              <w:rPr>
                <w:rFonts w:ascii="Times New Roman" w:hAnsi="Times New Roman" w:cs="Times New Roman"/>
                <w:sz w:val="16"/>
                <w:szCs w:val="16"/>
              </w:rPr>
              <w:t>Öz bildirim</w:t>
            </w:r>
            <w:r w:rsidRPr="007041D3">
              <w:rPr>
                <w:rFonts w:ascii="Times New Roman" w:hAnsi="Times New Roman" w:cs="Times New Roman"/>
                <w:sz w:val="16"/>
                <w:szCs w:val="16"/>
              </w:rPr>
              <w:br/>
              <w:t>Gelişim çizelgesi</w:t>
            </w:r>
            <w:r w:rsidRPr="007041D3">
              <w:rPr>
                <w:rFonts w:ascii="Times New Roman" w:hAnsi="Times New Roman" w:cs="Times New Roman"/>
                <w:sz w:val="16"/>
                <w:szCs w:val="16"/>
              </w:rPr>
              <w:br/>
              <w:t>Sözcük ilişkilendirme</w:t>
            </w:r>
            <w:r w:rsidRPr="007041D3">
              <w:rPr>
                <w:rFonts w:ascii="Times New Roman" w:hAnsi="Times New Roman" w:cs="Times New Roman"/>
                <w:sz w:val="16"/>
                <w:szCs w:val="16"/>
              </w:rPr>
              <w:br/>
              <w:t>Kavram haritası</w:t>
            </w:r>
          </w:p>
        </w:tc>
        <w:tc>
          <w:tcPr>
            <w:tcW w:w="1418" w:type="dxa"/>
            <w:vMerge w:val="restart"/>
            <w:vAlign w:val="center"/>
          </w:tcPr>
          <w:p w:rsidR="001B4069" w:rsidRPr="007041D3" w:rsidRDefault="001B4069" w:rsidP="007041D3">
            <w:pPr>
              <w:pStyle w:val="AralkYok"/>
              <w:rPr>
                <w:rFonts w:ascii="Times New Roman" w:hAnsi="Times New Roman" w:cs="Times New Roman"/>
                <w:sz w:val="16"/>
                <w:szCs w:val="16"/>
              </w:rPr>
            </w:pPr>
            <w:r w:rsidRPr="007041D3">
              <w:rPr>
                <w:rFonts w:ascii="Times New Roman" w:hAnsi="Times New Roman" w:cs="Times New Roman"/>
                <w:sz w:val="16"/>
                <w:szCs w:val="16"/>
              </w:rPr>
              <w:t>SDB1.1. Kendini Tanıma (Öz Farkındalık Becerisi)</w:t>
            </w:r>
            <w:r w:rsidRPr="007041D3">
              <w:rPr>
                <w:rFonts w:ascii="Times New Roman" w:hAnsi="Times New Roman" w:cs="Times New Roman"/>
                <w:sz w:val="16"/>
                <w:szCs w:val="16"/>
              </w:rPr>
              <w:br/>
              <w:t>SDB1.2. Kendini Düzenleme (Öz Düzenleme</w:t>
            </w:r>
            <w:r w:rsidRPr="007041D3">
              <w:rPr>
                <w:rFonts w:ascii="Times New Roman" w:hAnsi="Times New Roman" w:cs="Times New Roman"/>
                <w:sz w:val="16"/>
                <w:szCs w:val="16"/>
              </w:rPr>
              <w:br/>
              <w:t>Becerisi)</w:t>
            </w:r>
            <w:r w:rsidRPr="007041D3">
              <w:rPr>
                <w:rFonts w:ascii="Times New Roman" w:hAnsi="Times New Roman" w:cs="Times New Roman"/>
                <w:sz w:val="16"/>
                <w:szCs w:val="16"/>
              </w:rPr>
              <w:br/>
              <w:t>SDB1.3. Kendini Uyarlama (Öz Yansıtma Becerisi)</w:t>
            </w:r>
            <w:r w:rsidRPr="007041D3">
              <w:rPr>
                <w:rFonts w:ascii="Times New Roman" w:hAnsi="Times New Roman" w:cs="Times New Roman"/>
                <w:sz w:val="16"/>
                <w:szCs w:val="16"/>
              </w:rPr>
              <w:br/>
              <w:t>SDB2.1. İletişim</w:t>
            </w:r>
            <w:r w:rsidRPr="007041D3">
              <w:rPr>
                <w:rFonts w:ascii="Times New Roman" w:hAnsi="Times New Roman" w:cs="Times New Roman"/>
                <w:sz w:val="16"/>
                <w:szCs w:val="16"/>
              </w:rPr>
              <w:br/>
              <w:t>SDB2.2. İş Birliği</w:t>
            </w:r>
            <w:r w:rsidRPr="007041D3">
              <w:rPr>
                <w:rFonts w:ascii="Times New Roman" w:hAnsi="Times New Roman" w:cs="Times New Roman"/>
                <w:sz w:val="16"/>
                <w:szCs w:val="16"/>
              </w:rPr>
              <w:br/>
              <w:t>SDB2.3. Sosyal Farkındalık</w:t>
            </w:r>
            <w:r w:rsidRPr="007041D3">
              <w:rPr>
                <w:rFonts w:ascii="Times New Roman" w:hAnsi="Times New Roman" w:cs="Times New Roman"/>
                <w:sz w:val="16"/>
                <w:szCs w:val="16"/>
              </w:rPr>
              <w:br/>
              <w:t>SDB3.2. Esneklik</w:t>
            </w:r>
          </w:p>
        </w:tc>
        <w:tc>
          <w:tcPr>
            <w:tcW w:w="1134" w:type="dxa"/>
            <w:vMerge w:val="restart"/>
            <w:vAlign w:val="center"/>
          </w:tcPr>
          <w:p w:rsidR="001B4069" w:rsidRPr="007041D3" w:rsidRDefault="001B4069" w:rsidP="007041D3">
            <w:pPr>
              <w:pStyle w:val="AralkYok"/>
              <w:rPr>
                <w:rFonts w:ascii="Times New Roman" w:hAnsi="Times New Roman" w:cs="Times New Roman"/>
                <w:sz w:val="16"/>
                <w:szCs w:val="16"/>
              </w:rPr>
            </w:pPr>
            <w:r w:rsidRPr="007041D3">
              <w:rPr>
                <w:rFonts w:ascii="Times New Roman" w:hAnsi="Times New Roman" w:cs="Times New Roman"/>
                <w:sz w:val="16"/>
                <w:szCs w:val="16"/>
              </w:rPr>
              <w:t xml:space="preserve">D14. Saygı, </w:t>
            </w:r>
            <w:r w:rsidRPr="007041D3">
              <w:rPr>
                <w:rFonts w:ascii="Times New Roman" w:hAnsi="Times New Roman" w:cs="Times New Roman"/>
                <w:sz w:val="16"/>
                <w:szCs w:val="16"/>
              </w:rPr>
              <w:br/>
              <w:t>D11. Özgürlük</w:t>
            </w:r>
            <w:r w:rsidRPr="007041D3">
              <w:rPr>
                <w:rFonts w:ascii="Times New Roman" w:hAnsi="Times New Roman" w:cs="Times New Roman"/>
                <w:sz w:val="16"/>
                <w:szCs w:val="16"/>
              </w:rPr>
              <w:br/>
              <w:t xml:space="preserve">D15. Sevgi </w:t>
            </w:r>
            <w:r w:rsidRPr="007041D3">
              <w:rPr>
                <w:rFonts w:ascii="Times New Roman" w:hAnsi="Times New Roman" w:cs="Times New Roman"/>
                <w:sz w:val="16"/>
                <w:szCs w:val="16"/>
              </w:rPr>
              <w:br/>
              <w:t>D16. Sorumluluk</w:t>
            </w:r>
            <w:r w:rsidRPr="007041D3">
              <w:rPr>
                <w:rFonts w:ascii="Times New Roman" w:hAnsi="Times New Roman" w:cs="Times New Roman"/>
                <w:sz w:val="16"/>
                <w:szCs w:val="16"/>
              </w:rPr>
              <w:br/>
              <w:t>D19.</w:t>
            </w:r>
            <w:r w:rsidRPr="007041D3">
              <w:rPr>
                <w:rFonts w:ascii="Times New Roman" w:hAnsi="Times New Roman" w:cs="Times New Roman"/>
                <w:sz w:val="16"/>
                <w:szCs w:val="16"/>
              </w:rPr>
              <w:br/>
              <w:t>Vatanseverlik</w:t>
            </w:r>
          </w:p>
        </w:tc>
        <w:tc>
          <w:tcPr>
            <w:tcW w:w="1134" w:type="dxa"/>
            <w:vMerge w:val="restart"/>
            <w:vAlign w:val="center"/>
          </w:tcPr>
          <w:p w:rsidR="001B4069" w:rsidRPr="007041D3" w:rsidRDefault="001B4069" w:rsidP="007041D3">
            <w:pPr>
              <w:pStyle w:val="AralkYok"/>
              <w:rPr>
                <w:rFonts w:ascii="Times New Roman" w:hAnsi="Times New Roman" w:cs="Times New Roman"/>
                <w:sz w:val="16"/>
                <w:szCs w:val="16"/>
              </w:rPr>
            </w:pPr>
            <w:r w:rsidRPr="007041D3">
              <w:rPr>
                <w:rFonts w:ascii="Times New Roman" w:hAnsi="Times New Roman" w:cs="Times New Roman"/>
                <w:sz w:val="16"/>
                <w:szCs w:val="16"/>
              </w:rPr>
              <w:t>OB1. Bilgi Okuryazarlığı</w:t>
            </w:r>
            <w:r w:rsidRPr="007041D3">
              <w:rPr>
                <w:rFonts w:ascii="Times New Roman" w:hAnsi="Times New Roman" w:cs="Times New Roman"/>
                <w:sz w:val="16"/>
                <w:szCs w:val="16"/>
              </w:rPr>
              <w:br/>
              <w:t>OB2. Dijital Okuryazarlık</w:t>
            </w:r>
            <w:r w:rsidRPr="007041D3">
              <w:rPr>
                <w:rFonts w:ascii="Times New Roman" w:hAnsi="Times New Roman" w:cs="Times New Roman"/>
                <w:sz w:val="16"/>
                <w:szCs w:val="16"/>
              </w:rPr>
              <w:br/>
              <w:t xml:space="preserve">OB4. Görsel Okuryazarlık </w:t>
            </w:r>
            <w:r w:rsidRPr="007041D3">
              <w:rPr>
                <w:rFonts w:ascii="Times New Roman" w:hAnsi="Times New Roman" w:cs="Times New Roman"/>
                <w:sz w:val="16"/>
                <w:szCs w:val="16"/>
              </w:rPr>
              <w:br/>
              <w:t xml:space="preserve">OB5. Kültür Okuryazarlığı </w:t>
            </w:r>
            <w:r w:rsidRPr="007041D3">
              <w:rPr>
                <w:rFonts w:ascii="Times New Roman" w:hAnsi="Times New Roman" w:cs="Times New Roman"/>
                <w:sz w:val="16"/>
                <w:szCs w:val="16"/>
              </w:rPr>
              <w:br/>
              <w:t>OB7. Veri Okuryazarlığı</w:t>
            </w:r>
          </w:p>
        </w:tc>
        <w:tc>
          <w:tcPr>
            <w:tcW w:w="1134" w:type="dxa"/>
            <w:textDirection w:val="btLr"/>
          </w:tcPr>
          <w:p w:rsidR="001B4069" w:rsidRPr="007041D3" w:rsidRDefault="001B4069" w:rsidP="007041D3">
            <w:pPr>
              <w:ind w:left="113" w:right="113"/>
              <w:rPr>
                <w:rFonts w:ascii="Times New Roman" w:hAnsi="Times New Roman" w:cs="Times New Roman"/>
                <w:b/>
              </w:rPr>
            </w:pPr>
            <w:r w:rsidRPr="007041D3">
              <w:rPr>
                <w:rFonts w:ascii="Times New Roman" w:hAnsi="Times New Roman" w:cs="Times New Roman"/>
                <w:b/>
              </w:rPr>
              <w:t>24 Kasım Öğretmenler Günü</w:t>
            </w:r>
          </w:p>
        </w:tc>
        <w:tc>
          <w:tcPr>
            <w:tcW w:w="1417" w:type="dxa"/>
            <w:vMerge w:val="restart"/>
          </w:tcPr>
          <w:p w:rsidR="001B4069" w:rsidRDefault="001B4069">
            <w:pPr>
              <w:rPr>
                <w:rFonts w:ascii="Times New Roman" w:hAnsi="Times New Roman" w:cs="Times New Roman"/>
                <w:sz w:val="20"/>
                <w:szCs w:val="20"/>
              </w:rPr>
            </w:pPr>
          </w:p>
          <w:p w:rsidR="001B4069" w:rsidRDefault="001B4069">
            <w:pPr>
              <w:rPr>
                <w:rFonts w:ascii="Times New Roman" w:hAnsi="Times New Roman" w:cs="Times New Roman"/>
                <w:sz w:val="20"/>
                <w:szCs w:val="20"/>
              </w:rPr>
            </w:pPr>
          </w:p>
          <w:p w:rsidR="001B4069" w:rsidRDefault="001B4069">
            <w:pPr>
              <w:rPr>
                <w:rFonts w:ascii="Times New Roman" w:hAnsi="Times New Roman" w:cs="Times New Roman"/>
                <w:sz w:val="20"/>
                <w:szCs w:val="20"/>
              </w:rPr>
            </w:pPr>
          </w:p>
          <w:p w:rsidR="001B4069" w:rsidRDefault="001B4069">
            <w:pPr>
              <w:rPr>
                <w:rFonts w:ascii="Times New Roman" w:hAnsi="Times New Roman" w:cs="Times New Roman"/>
                <w:sz w:val="20"/>
                <w:szCs w:val="20"/>
              </w:rPr>
            </w:pPr>
          </w:p>
          <w:p w:rsidR="001B4069" w:rsidRDefault="001B4069">
            <w:pPr>
              <w:rPr>
                <w:rFonts w:ascii="Times New Roman" w:hAnsi="Times New Roman" w:cs="Times New Roman"/>
                <w:sz w:val="20"/>
                <w:szCs w:val="20"/>
              </w:rPr>
            </w:pPr>
          </w:p>
          <w:p w:rsidR="001B4069" w:rsidRPr="00E6055C" w:rsidRDefault="001B4069">
            <w:pPr>
              <w:rPr>
                <w:rFonts w:ascii="Times New Roman" w:hAnsi="Times New Roman" w:cs="Times New Roman"/>
                <w:sz w:val="20"/>
                <w:szCs w:val="20"/>
              </w:rPr>
            </w:pPr>
          </w:p>
        </w:tc>
        <w:tc>
          <w:tcPr>
            <w:tcW w:w="1457" w:type="dxa"/>
            <w:vMerge w:val="restart"/>
          </w:tcPr>
          <w:p w:rsidR="001B4069" w:rsidRDefault="001B4069">
            <w:pPr>
              <w:rPr>
                <w:rFonts w:ascii="Times New Roman" w:hAnsi="Times New Roman" w:cs="Times New Roman"/>
                <w:sz w:val="20"/>
                <w:szCs w:val="20"/>
              </w:rPr>
            </w:pPr>
          </w:p>
          <w:p w:rsidR="001B4069" w:rsidRDefault="001B4069">
            <w:pPr>
              <w:rPr>
                <w:rFonts w:ascii="Times New Roman" w:hAnsi="Times New Roman" w:cs="Times New Roman"/>
                <w:sz w:val="20"/>
                <w:szCs w:val="20"/>
              </w:rPr>
            </w:pPr>
          </w:p>
          <w:p w:rsidR="001B4069" w:rsidRDefault="001B4069" w:rsidP="0092435F">
            <w:pPr>
              <w:rPr>
                <w:rFonts w:ascii="Times New Roman" w:hAnsi="Times New Roman" w:cs="Times New Roman"/>
                <w:sz w:val="20"/>
                <w:szCs w:val="20"/>
              </w:rPr>
            </w:pPr>
            <w:r>
              <w:rPr>
                <w:rFonts w:ascii="Times New Roman" w:hAnsi="Times New Roman" w:cs="Times New Roman"/>
                <w:sz w:val="20"/>
                <w:szCs w:val="20"/>
              </w:rPr>
              <w:t>NOT:</w:t>
            </w:r>
          </w:p>
          <w:p w:rsidR="001B4069" w:rsidRDefault="001B4069">
            <w:pPr>
              <w:rPr>
                <w:rFonts w:ascii="Times New Roman" w:hAnsi="Times New Roman" w:cs="Times New Roman"/>
                <w:sz w:val="20"/>
                <w:szCs w:val="20"/>
              </w:rPr>
            </w:pPr>
          </w:p>
          <w:p w:rsidR="001B4069" w:rsidRDefault="001B4069">
            <w:pPr>
              <w:rPr>
                <w:rFonts w:ascii="Times New Roman" w:hAnsi="Times New Roman" w:cs="Times New Roman"/>
                <w:sz w:val="20"/>
                <w:szCs w:val="20"/>
              </w:rPr>
            </w:pPr>
            <w:r>
              <w:rPr>
                <w:rFonts w:ascii="Times New Roman" w:hAnsi="Times New Roman" w:cs="Times New Roman"/>
                <w:sz w:val="20"/>
                <w:szCs w:val="20"/>
              </w:rPr>
              <w:t>Kitap Atölyesi:</w:t>
            </w:r>
          </w:p>
          <w:p w:rsidR="001B4069" w:rsidRDefault="001B4069">
            <w:pPr>
              <w:rPr>
                <w:rFonts w:ascii="Times New Roman" w:hAnsi="Times New Roman" w:cs="Times New Roman"/>
                <w:sz w:val="20"/>
                <w:szCs w:val="20"/>
              </w:rPr>
            </w:pPr>
            <w:r>
              <w:rPr>
                <w:rFonts w:ascii="Times New Roman" w:hAnsi="Times New Roman" w:cs="Times New Roman"/>
                <w:sz w:val="20"/>
                <w:szCs w:val="20"/>
              </w:rPr>
              <w:t xml:space="preserve">“Cumhuriyet’in İlk Sabahı” isimli kitap ara tatilde öğrencilerin okuması için verilir. Kitap tahlili için öğretmen stratejiyi belirler ve örnek olarak gösterir. </w:t>
            </w:r>
            <w:proofErr w:type="gramStart"/>
            <w:r>
              <w:rPr>
                <w:rFonts w:ascii="Times New Roman" w:hAnsi="Times New Roman" w:cs="Times New Roman"/>
                <w:sz w:val="20"/>
                <w:szCs w:val="20"/>
              </w:rPr>
              <w:t>Hikaye</w:t>
            </w:r>
            <w:proofErr w:type="gramEnd"/>
            <w:r>
              <w:rPr>
                <w:rFonts w:ascii="Times New Roman" w:hAnsi="Times New Roman" w:cs="Times New Roman"/>
                <w:sz w:val="20"/>
                <w:szCs w:val="20"/>
              </w:rPr>
              <w:t xml:space="preserve"> haritası, karakter tahlili vb. çalışmalar için öğrencilere rehberlik eder.</w:t>
            </w:r>
          </w:p>
          <w:p w:rsidR="001B4069" w:rsidRPr="00E6055C" w:rsidRDefault="001B4069">
            <w:pPr>
              <w:rPr>
                <w:rFonts w:ascii="Times New Roman" w:hAnsi="Times New Roman" w:cs="Times New Roman"/>
                <w:sz w:val="20"/>
                <w:szCs w:val="20"/>
              </w:rPr>
            </w:pPr>
            <w:r>
              <w:rPr>
                <w:rFonts w:ascii="Times New Roman" w:hAnsi="Times New Roman" w:cs="Times New Roman"/>
                <w:sz w:val="20"/>
                <w:szCs w:val="20"/>
              </w:rPr>
              <w:t xml:space="preserve">Ürünler </w:t>
            </w:r>
            <w:proofErr w:type="spellStart"/>
            <w:r>
              <w:rPr>
                <w:rFonts w:ascii="Times New Roman" w:hAnsi="Times New Roman" w:cs="Times New Roman"/>
                <w:sz w:val="20"/>
                <w:szCs w:val="20"/>
              </w:rPr>
              <w:t>padlet</w:t>
            </w:r>
            <w:proofErr w:type="spellEnd"/>
            <w:r>
              <w:rPr>
                <w:rFonts w:ascii="Times New Roman" w:hAnsi="Times New Roman" w:cs="Times New Roman"/>
                <w:sz w:val="20"/>
                <w:szCs w:val="20"/>
              </w:rPr>
              <w:t xml:space="preserve"> vb. araçla sergilenir.</w:t>
            </w:r>
          </w:p>
        </w:tc>
      </w:tr>
      <w:tr w:rsidR="001B4069" w:rsidTr="009445C9">
        <w:trPr>
          <w:cantSplit/>
          <w:trHeight w:val="2195"/>
        </w:trPr>
        <w:tc>
          <w:tcPr>
            <w:tcW w:w="393" w:type="dxa"/>
            <w:vMerge/>
            <w:textDirection w:val="btLr"/>
          </w:tcPr>
          <w:p w:rsidR="001B4069" w:rsidRDefault="001B4069" w:rsidP="00B2630E">
            <w:pPr>
              <w:ind w:left="113" w:right="113"/>
              <w:jc w:val="center"/>
              <w:rPr>
                <w:rFonts w:ascii="Times New Roman" w:hAnsi="Times New Roman" w:cs="Times New Roman"/>
                <w:sz w:val="20"/>
                <w:szCs w:val="20"/>
              </w:rPr>
            </w:pPr>
          </w:p>
        </w:tc>
        <w:tc>
          <w:tcPr>
            <w:tcW w:w="426" w:type="dxa"/>
            <w:vMerge/>
            <w:textDirection w:val="btLr"/>
            <w:vAlign w:val="center"/>
          </w:tcPr>
          <w:p w:rsidR="001B4069" w:rsidRPr="007041D3" w:rsidRDefault="001B4069" w:rsidP="007041D3">
            <w:pPr>
              <w:ind w:left="113" w:right="113"/>
              <w:jc w:val="center"/>
              <w:rPr>
                <w:rFonts w:ascii="Times New Roman" w:hAnsi="Times New Roman" w:cs="Times New Roman"/>
                <w:color w:val="000000"/>
                <w:sz w:val="16"/>
                <w:szCs w:val="16"/>
              </w:rPr>
            </w:pPr>
          </w:p>
        </w:tc>
        <w:tc>
          <w:tcPr>
            <w:tcW w:w="426" w:type="dxa"/>
            <w:vAlign w:val="center"/>
          </w:tcPr>
          <w:p w:rsidR="001B4069" w:rsidRPr="00FA72F0" w:rsidRDefault="001B4069">
            <w:pPr>
              <w:jc w:val="center"/>
              <w:rPr>
                <w:rFonts w:ascii="Times New Roman" w:hAnsi="Times New Roman" w:cs="Times New Roman"/>
                <w:color w:val="000000"/>
                <w:sz w:val="20"/>
                <w:szCs w:val="20"/>
              </w:rPr>
            </w:pPr>
          </w:p>
        </w:tc>
        <w:tc>
          <w:tcPr>
            <w:tcW w:w="427" w:type="dxa"/>
            <w:vMerge/>
            <w:textDirection w:val="btLr"/>
            <w:vAlign w:val="center"/>
          </w:tcPr>
          <w:p w:rsidR="001B4069" w:rsidRPr="00FA72F0" w:rsidRDefault="001B4069">
            <w:pPr>
              <w:jc w:val="center"/>
              <w:rPr>
                <w:rFonts w:ascii="Times New Roman" w:hAnsi="Times New Roman" w:cs="Times New Roman"/>
                <w:b/>
                <w:bCs/>
                <w:color w:val="000000"/>
                <w:sz w:val="20"/>
                <w:szCs w:val="20"/>
              </w:rPr>
            </w:pPr>
          </w:p>
        </w:tc>
        <w:tc>
          <w:tcPr>
            <w:tcW w:w="846" w:type="dxa"/>
            <w:vMerge/>
            <w:vAlign w:val="center"/>
          </w:tcPr>
          <w:p w:rsidR="001B4069" w:rsidRDefault="001B4069">
            <w:pPr>
              <w:rPr>
                <w:rFonts w:ascii="Calibri" w:hAnsi="Calibri" w:cs="Calibri"/>
                <w:b/>
                <w:bCs/>
                <w:color w:val="000000"/>
              </w:rPr>
            </w:pPr>
          </w:p>
        </w:tc>
        <w:tc>
          <w:tcPr>
            <w:tcW w:w="709" w:type="dxa"/>
            <w:vMerge/>
            <w:vAlign w:val="center"/>
          </w:tcPr>
          <w:p w:rsidR="001B4069" w:rsidRDefault="001B4069">
            <w:pPr>
              <w:rPr>
                <w:rFonts w:ascii="Calibri" w:hAnsi="Calibri" w:cs="Calibri"/>
                <w:b/>
                <w:bCs/>
                <w:color w:val="000000"/>
              </w:rPr>
            </w:pPr>
          </w:p>
        </w:tc>
        <w:tc>
          <w:tcPr>
            <w:tcW w:w="3685" w:type="dxa"/>
            <w:vMerge/>
            <w:vAlign w:val="center"/>
          </w:tcPr>
          <w:p w:rsidR="001B4069" w:rsidRDefault="001B4069">
            <w:pPr>
              <w:spacing w:after="240"/>
              <w:rPr>
                <w:rFonts w:ascii="Calibri" w:hAnsi="Calibri" w:cs="Calibri"/>
                <w:color w:val="000000"/>
              </w:rPr>
            </w:pPr>
          </w:p>
        </w:tc>
        <w:tc>
          <w:tcPr>
            <w:tcW w:w="1276" w:type="dxa"/>
            <w:vMerge/>
            <w:vAlign w:val="center"/>
          </w:tcPr>
          <w:p w:rsidR="001B4069" w:rsidRPr="00FA72F0" w:rsidRDefault="001B4069">
            <w:pPr>
              <w:rPr>
                <w:rFonts w:ascii="Times New Roman" w:hAnsi="Times New Roman" w:cs="Times New Roman"/>
                <w:color w:val="000000"/>
                <w:sz w:val="20"/>
                <w:szCs w:val="20"/>
              </w:rPr>
            </w:pPr>
          </w:p>
        </w:tc>
        <w:tc>
          <w:tcPr>
            <w:tcW w:w="1418" w:type="dxa"/>
            <w:vMerge/>
            <w:vAlign w:val="center"/>
          </w:tcPr>
          <w:p w:rsidR="001B4069" w:rsidRPr="009675D9" w:rsidRDefault="001B4069">
            <w:pPr>
              <w:rPr>
                <w:rFonts w:ascii="Times New Roman" w:hAnsi="Times New Roman" w:cs="Times New Roman"/>
                <w:color w:val="000000"/>
                <w:sz w:val="16"/>
                <w:szCs w:val="16"/>
              </w:rPr>
            </w:pPr>
          </w:p>
        </w:tc>
        <w:tc>
          <w:tcPr>
            <w:tcW w:w="1134" w:type="dxa"/>
            <w:vMerge/>
            <w:vAlign w:val="center"/>
          </w:tcPr>
          <w:p w:rsidR="001B4069" w:rsidRPr="00FA72F0" w:rsidRDefault="001B4069">
            <w:pPr>
              <w:rPr>
                <w:rFonts w:ascii="Times New Roman" w:hAnsi="Times New Roman" w:cs="Times New Roman"/>
                <w:color w:val="000000"/>
                <w:sz w:val="16"/>
                <w:szCs w:val="16"/>
              </w:rPr>
            </w:pPr>
          </w:p>
        </w:tc>
        <w:tc>
          <w:tcPr>
            <w:tcW w:w="1134" w:type="dxa"/>
            <w:vMerge/>
            <w:vAlign w:val="center"/>
          </w:tcPr>
          <w:p w:rsidR="001B4069" w:rsidRPr="00FA72F0" w:rsidRDefault="001B4069">
            <w:pPr>
              <w:rPr>
                <w:rFonts w:ascii="Times New Roman" w:hAnsi="Times New Roman" w:cs="Times New Roman"/>
                <w:color w:val="000000"/>
                <w:sz w:val="18"/>
                <w:szCs w:val="18"/>
              </w:rPr>
            </w:pPr>
          </w:p>
        </w:tc>
        <w:tc>
          <w:tcPr>
            <w:tcW w:w="1134" w:type="dxa"/>
          </w:tcPr>
          <w:p w:rsidR="001B4069" w:rsidRPr="00E6055C" w:rsidRDefault="001B4069">
            <w:pPr>
              <w:rPr>
                <w:rFonts w:ascii="Times New Roman" w:hAnsi="Times New Roman" w:cs="Times New Roman"/>
                <w:sz w:val="20"/>
                <w:szCs w:val="20"/>
              </w:rPr>
            </w:pPr>
          </w:p>
        </w:tc>
        <w:tc>
          <w:tcPr>
            <w:tcW w:w="1417" w:type="dxa"/>
            <w:vMerge/>
          </w:tcPr>
          <w:p w:rsidR="001B4069" w:rsidRPr="00E6055C" w:rsidRDefault="001B4069">
            <w:pPr>
              <w:rPr>
                <w:rFonts w:ascii="Times New Roman" w:hAnsi="Times New Roman" w:cs="Times New Roman"/>
                <w:sz w:val="20"/>
                <w:szCs w:val="20"/>
              </w:rPr>
            </w:pPr>
          </w:p>
        </w:tc>
        <w:tc>
          <w:tcPr>
            <w:tcW w:w="1457" w:type="dxa"/>
            <w:vMerge/>
          </w:tcPr>
          <w:p w:rsidR="001B4069" w:rsidRPr="00E6055C" w:rsidRDefault="001B4069">
            <w:pPr>
              <w:rPr>
                <w:rFonts w:ascii="Times New Roman" w:hAnsi="Times New Roman" w:cs="Times New Roman"/>
                <w:sz w:val="20"/>
                <w:szCs w:val="20"/>
              </w:rPr>
            </w:pPr>
          </w:p>
        </w:tc>
      </w:tr>
      <w:tr w:rsidR="0092435F" w:rsidTr="009445C9">
        <w:trPr>
          <w:cantSplit/>
          <w:trHeight w:val="2195"/>
        </w:trPr>
        <w:tc>
          <w:tcPr>
            <w:tcW w:w="393" w:type="dxa"/>
            <w:textDirection w:val="btLr"/>
          </w:tcPr>
          <w:p w:rsidR="0092435F" w:rsidRDefault="0092435F" w:rsidP="00B2630E">
            <w:pPr>
              <w:ind w:left="113" w:right="113"/>
              <w:jc w:val="center"/>
              <w:rPr>
                <w:rFonts w:ascii="Times New Roman" w:hAnsi="Times New Roman" w:cs="Times New Roman"/>
                <w:sz w:val="20"/>
                <w:szCs w:val="20"/>
              </w:rPr>
            </w:pPr>
            <w:r w:rsidRPr="00C55FF3">
              <w:rPr>
                <w:rFonts w:ascii="Times New Roman" w:hAnsi="Times New Roman" w:cs="Times New Roman"/>
                <w:color w:val="FF0000"/>
                <w:sz w:val="20"/>
                <w:szCs w:val="20"/>
              </w:rPr>
              <w:t>ARALIK</w:t>
            </w:r>
          </w:p>
        </w:tc>
        <w:tc>
          <w:tcPr>
            <w:tcW w:w="426" w:type="dxa"/>
            <w:textDirection w:val="btLr"/>
            <w:vAlign w:val="center"/>
          </w:tcPr>
          <w:p w:rsidR="0092435F" w:rsidRPr="007041D3" w:rsidRDefault="009445C9" w:rsidP="002B3E28">
            <w:pPr>
              <w:ind w:left="113" w:right="113"/>
              <w:jc w:val="center"/>
              <w:rPr>
                <w:rFonts w:ascii="Times New Roman" w:hAnsi="Times New Roman" w:cs="Times New Roman"/>
                <w:color w:val="000000"/>
                <w:sz w:val="16"/>
                <w:szCs w:val="16"/>
              </w:rPr>
            </w:pPr>
            <w:r w:rsidRPr="002B3E28">
              <w:rPr>
                <w:rFonts w:ascii="Times New Roman" w:hAnsi="Times New Roman" w:cs="Times New Roman"/>
                <w:color w:val="000000"/>
                <w:sz w:val="20"/>
                <w:szCs w:val="16"/>
              </w:rPr>
              <w:t>4</w:t>
            </w:r>
            <w:r w:rsidR="0092435F" w:rsidRPr="002B3E28">
              <w:rPr>
                <w:rFonts w:ascii="Times New Roman" w:hAnsi="Times New Roman" w:cs="Times New Roman"/>
                <w:color w:val="000000"/>
                <w:sz w:val="20"/>
                <w:szCs w:val="16"/>
              </w:rPr>
              <w:t>-6 Aralık</w:t>
            </w:r>
          </w:p>
        </w:tc>
        <w:tc>
          <w:tcPr>
            <w:tcW w:w="426" w:type="dxa"/>
            <w:vAlign w:val="center"/>
          </w:tcPr>
          <w:p w:rsidR="0092435F" w:rsidRPr="00FA72F0" w:rsidRDefault="009445C9">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7" w:type="dxa"/>
            <w:vMerge/>
            <w:textDirection w:val="btLr"/>
            <w:vAlign w:val="center"/>
          </w:tcPr>
          <w:p w:rsidR="0092435F" w:rsidRPr="00FA72F0" w:rsidRDefault="0092435F">
            <w:pPr>
              <w:jc w:val="center"/>
              <w:rPr>
                <w:rFonts w:ascii="Times New Roman" w:hAnsi="Times New Roman" w:cs="Times New Roman"/>
                <w:b/>
                <w:bCs/>
                <w:color w:val="000000"/>
                <w:sz w:val="20"/>
                <w:szCs w:val="20"/>
              </w:rPr>
            </w:pPr>
          </w:p>
        </w:tc>
        <w:tc>
          <w:tcPr>
            <w:tcW w:w="846" w:type="dxa"/>
            <w:textDirection w:val="btLr"/>
          </w:tcPr>
          <w:p w:rsidR="0092435F" w:rsidRDefault="009445C9" w:rsidP="009445C9">
            <w:pPr>
              <w:ind w:left="113" w:right="113"/>
              <w:jc w:val="center"/>
              <w:rPr>
                <w:rFonts w:ascii="Calibri" w:hAnsi="Calibri" w:cs="Calibri"/>
                <w:b/>
                <w:bCs/>
                <w:color w:val="000000"/>
              </w:rPr>
            </w:pPr>
            <w:r>
              <w:rPr>
                <w:rFonts w:ascii="Calibri" w:hAnsi="Calibri" w:cs="Calibri"/>
                <w:b/>
                <w:bCs/>
                <w:color w:val="000000"/>
              </w:rPr>
              <w:t>Üretim zamanı +  Kitap Atölyesi</w:t>
            </w:r>
          </w:p>
        </w:tc>
        <w:tc>
          <w:tcPr>
            <w:tcW w:w="709" w:type="dxa"/>
            <w:vMerge/>
            <w:vAlign w:val="center"/>
          </w:tcPr>
          <w:p w:rsidR="0092435F" w:rsidRDefault="0092435F">
            <w:pPr>
              <w:rPr>
                <w:rFonts w:ascii="Calibri" w:hAnsi="Calibri" w:cs="Calibri"/>
                <w:b/>
                <w:bCs/>
                <w:color w:val="000000"/>
              </w:rPr>
            </w:pPr>
          </w:p>
        </w:tc>
        <w:tc>
          <w:tcPr>
            <w:tcW w:w="3685" w:type="dxa"/>
            <w:vMerge/>
            <w:vAlign w:val="center"/>
          </w:tcPr>
          <w:p w:rsidR="0092435F" w:rsidRDefault="0092435F">
            <w:pPr>
              <w:spacing w:after="240"/>
              <w:rPr>
                <w:rFonts w:ascii="Calibri" w:hAnsi="Calibri" w:cs="Calibri"/>
                <w:color w:val="000000"/>
              </w:rPr>
            </w:pPr>
          </w:p>
        </w:tc>
        <w:tc>
          <w:tcPr>
            <w:tcW w:w="1276" w:type="dxa"/>
            <w:vMerge/>
            <w:vAlign w:val="center"/>
          </w:tcPr>
          <w:p w:rsidR="0092435F" w:rsidRPr="00FA72F0" w:rsidRDefault="0092435F">
            <w:pPr>
              <w:rPr>
                <w:rFonts w:ascii="Times New Roman" w:hAnsi="Times New Roman" w:cs="Times New Roman"/>
                <w:color w:val="000000"/>
                <w:sz w:val="20"/>
                <w:szCs w:val="20"/>
              </w:rPr>
            </w:pPr>
          </w:p>
        </w:tc>
        <w:tc>
          <w:tcPr>
            <w:tcW w:w="1418" w:type="dxa"/>
            <w:vMerge/>
            <w:vAlign w:val="center"/>
          </w:tcPr>
          <w:p w:rsidR="0092435F" w:rsidRPr="009675D9" w:rsidRDefault="0092435F">
            <w:pPr>
              <w:rPr>
                <w:rFonts w:ascii="Times New Roman" w:hAnsi="Times New Roman" w:cs="Times New Roman"/>
                <w:color w:val="000000"/>
                <w:sz w:val="16"/>
                <w:szCs w:val="16"/>
              </w:rPr>
            </w:pPr>
          </w:p>
        </w:tc>
        <w:tc>
          <w:tcPr>
            <w:tcW w:w="1134" w:type="dxa"/>
            <w:vMerge/>
            <w:vAlign w:val="center"/>
          </w:tcPr>
          <w:p w:rsidR="0092435F" w:rsidRPr="00FA72F0" w:rsidRDefault="0092435F">
            <w:pPr>
              <w:rPr>
                <w:rFonts w:ascii="Times New Roman" w:hAnsi="Times New Roman" w:cs="Times New Roman"/>
                <w:color w:val="000000"/>
                <w:sz w:val="16"/>
                <w:szCs w:val="16"/>
              </w:rPr>
            </w:pPr>
          </w:p>
        </w:tc>
        <w:tc>
          <w:tcPr>
            <w:tcW w:w="1134" w:type="dxa"/>
            <w:vMerge/>
            <w:vAlign w:val="center"/>
          </w:tcPr>
          <w:p w:rsidR="0092435F" w:rsidRPr="00FA72F0" w:rsidRDefault="0092435F">
            <w:pPr>
              <w:rPr>
                <w:rFonts w:ascii="Times New Roman" w:hAnsi="Times New Roman" w:cs="Times New Roman"/>
                <w:color w:val="000000"/>
                <w:sz w:val="18"/>
                <w:szCs w:val="18"/>
              </w:rPr>
            </w:pPr>
          </w:p>
        </w:tc>
        <w:tc>
          <w:tcPr>
            <w:tcW w:w="1134" w:type="dxa"/>
            <w:textDirection w:val="btLr"/>
          </w:tcPr>
          <w:p w:rsidR="0092435F" w:rsidRPr="007627A4" w:rsidRDefault="0092435F" w:rsidP="007627A4">
            <w:pPr>
              <w:ind w:left="113" w:right="113"/>
              <w:rPr>
                <w:rFonts w:ascii="Times New Roman" w:hAnsi="Times New Roman" w:cs="Times New Roman"/>
                <w:b/>
              </w:rPr>
            </w:pPr>
            <w:r w:rsidRPr="007627A4">
              <w:rPr>
                <w:rFonts w:ascii="Times New Roman" w:hAnsi="Times New Roman" w:cs="Times New Roman"/>
                <w:b/>
              </w:rPr>
              <w:t>3 Aralık Dünya Engelliler Günü</w:t>
            </w:r>
          </w:p>
        </w:tc>
        <w:tc>
          <w:tcPr>
            <w:tcW w:w="1417" w:type="dxa"/>
            <w:vMerge/>
          </w:tcPr>
          <w:p w:rsidR="0092435F" w:rsidRPr="00E6055C" w:rsidRDefault="0092435F">
            <w:pPr>
              <w:rPr>
                <w:rFonts w:ascii="Times New Roman" w:hAnsi="Times New Roman" w:cs="Times New Roman"/>
                <w:sz w:val="20"/>
                <w:szCs w:val="20"/>
              </w:rPr>
            </w:pPr>
          </w:p>
        </w:tc>
        <w:tc>
          <w:tcPr>
            <w:tcW w:w="1457" w:type="dxa"/>
            <w:vMerge/>
          </w:tcPr>
          <w:p w:rsidR="0092435F" w:rsidRPr="00E6055C" w:rsidRDefault="0092435F">
            <w:pPr>
              <w:rPr>
                <w:rFonts w:ascii="Times New Roman" w:hAnsi="Times New Roman" w:cs="Times New Roman"/>
                <w:sz w:val="20"/>
                <w:szCs w:val="20"/>
              </w:rPr>
            </w:pPr>
          </w:p>
        </w:tc>
      </w:tr>
    </w:tbl>
    <w:p w:rsidR="000366DF" w:rsidRDefault="000366DF"/>
    <w:p w:rsidR="004A6D3A" w:rsidRDefault="004A6D3A"/>
    <w:p w:rsidR="004A6D3A" w:rsidRDefault="004A6D3A"/>
    <w:p w:rsidR="004A6D3A" w:rsidRDefault="004A6D3A"/>
    <w:p w:rsidR="0092435F" w:rsidRDefault="0092435F"/>
    <w:p w:rsidR="004A6D3A" w:rsidRDefault="004A6D3A"/>
    <w:tbl>
      <w:tblPr>
        <w:tblStyle w:val="TabloKlavuzu"/>
        <w:tblW w:w="31680" w:type="dxa"/>
        <w:tblLayout w:type="fixed"/>
        <w:tblLook w:val="0640" w:firstRow="0" w:lastRow="1" w:firstColumn="0" w:lastColumn="0" w:noHBand="1" w:noVBand="1"/>
      </w:tblPr>
      <w:tblGrid>
        <w:gridCol w:w="388"/>
        <w:gridCol w:w="423"/>
        <w:gridCol w:w="6"/>
        <w:gridCol w:w="418"/>
        <w:gridCol w:w="427"/>
        <w:gridCol w:w="635"/>
        <w:gridCol w:w="73"/>
        <w:gridCol w:w="563"/>
        <w:gridCol w:w="146"/>
        <w:gridCol w:w="4083"/>
        <w:gridCol w:w="22"/>
        <w:gridCol w:w="1425"/>
        <w:gridCol w:w="16"/>
        <w:gridCol w:w="1260"/>
        <w:gridCol w:w="20"/>
        <w:gridCol w:w="1114"/>
        <w:gridCol w:w="23"/>
        <w:gridCol w:w="1253"/>
        <w:gridCol w:w="27"/>
        <w:gridCol w:w="40"/>
        <w:gridCol w:w="917"/>
        <w:gridCol w:w="8"/>
        <w:gridCol w:w="1280"/>
        <w:gridCol w:w="1272"/>
        <w:gridCol w:w="35"/>
        <w:gridCol w:w="2633"/>
        <w:gridCol w:w="2633"/>
        <w:gridCol w:w="2633"/>
        <w:gridCol w:w="2633"/>
        <w:gridCol w:w="2633"/>
        <w:gridCol w:w="2641"/>
      </w:tblGrid>
      <w:tr w:rsidR="0092435F" w:rsidTr="002B13B4">
        <w:trPr>
          <w:gridAfter w:val="6"/>
          <w:wAfter w:w="15806" w:type="dxa"/>
          <w:cantSplit/>
          <w:trHeight w:val="1431"/>
        </w:trPr>
        <w:tc>
          <w:tcPr>
            <w:tcW w:w="388" w:type="dxa"/>
            <w:textDirection w:val="btLr"/>
          </w:tcPr>
          <w:p w:rsidR="0092435F" w:rsidRPr="006A79AE" w:rsidRDefault="006A79AE" w:rsidP="004C58D6">
            <w:pPr>
              <w:ind w:left="113" w:right="113"/>
              <w:jc w:val="center"/>
              <w:rPr>
                <w:rFonts w:ascii="Times New Roman" w:hAnsi="Times New Roman" w:cs="Times New Roman"/>
                <w:b/>
                <w:color w:val="000000" w:themeColor="text1"/>
                <w:sz w:val="18"/>
                <w:szCs w:val="18"/>
              </w:rPr>
            </w:pPr>
            <w:r w:rsidRPr="006A79AE">
              <w:rPr>
                <w:rFonts w:ascii="Times New Roman" w:hAnsi="Times New Roman" w:cs="Times New Roman"/>
                <w:b/>
                <w:color w:val="000000" w:themeColor="text1"/>
                <w:sz w:val="18"/>
                <w:szCs w:val="18"/>
              </w:rPr>
              <w:lastRenderedPageBreak/>
              <w:t>AY</w:t>
            </w:r>
          </w:p>
        </w:tc>
        <w:tc>
          <w:tcPr>
            <w:tcW w:w="423" w:type="dxa"/>
            <w:textDirection w:val="btLr"/>
            <w:vAlign w:val="center"/>
          </w:tcPr>
          <w:p w:rsidR="0092435F" w:rsidRPr="006A79AE" w:rsidRDefault="006A79AE" w:rsidP="00DA4196">
            <w:pPr>
              <w:ind w:left="113" w:right="113"/>
              <w:jc w:val="center"/>
              <w:rPr>
                <w:rFonts w:ascii="Times New Roman" w:hAnsi="Times New Roman" w:cs="Times New Roman"/>
                <w:b/>
                <w:color w:val="000000" w:themeColor="text1"/>
                <w:sz w:val="18"/>
                <w:szCs w:val="18"/>
              </w:rPr>
            </w:pPr>
            <w:r w:rsidRPr="006A79AE">
              <w:rPr>
                <w:rFonts w:ascii="Times New Roman" w:hAnsi="Times New Roman" w:cs="Times New Roman"/>
                <w:b/>
                <w:color w:val="000000" w:themeColor="text1"/>
                <w:sz w:val="18"/>
                <w:szCs w:val="18"/>
              </w:rPr>
              <w:t>TARİH</w:t>
            </w:r>
          </w:p>
        </w:tc>
        <w:tc>
          <w:tcPr>
            <w:tcW w:w="424" w:type="dxa"/>
            <w:gridSpan w:val="2"/>
            <w:textDirection w:val="btLr"/>
            <w:vAlign w:val="center"/>
          </w:tcPr>
          <w:p w:rsidR="0092435F" w:rsidRPr="006A79AE" w:rsidRDefault="006A79AE" w:rsidP="006A79AE">
            <w:pPr>
              <w:ind w:left="113" w:right="113"/>
              <w:jc w:val="center"/>
              <w:rPr>
                <w:rFonts w:ascii="Times New Roman" w:hAnsi="Times New Roman" w:cs="Times New Roman"/>
                <w:b/>
                <w:color w:val="000000" w:themeColor="text1"/>
                <w:sz w:val="18"/>
                <w:szCs w:val="18"/>
              </w:rPr>
            </w:pPr>
            <w:r w:rsidRPr="006A79AE">
              <w:rPr>
                <w:rFonts w:ascii="Times New Roman" w:hAnsi="Times New Roman" w:cs="Times New Roman"/>
                <w:b/>
                <w:color w:val="000000" w:themeColor="text1"/>
                <w:sz w:val="18"/>
                <w:szCs w:val="18"/>
              </w:rPr>
              <w:t>SAATT</w:t>
            </w:r>
          </w:p>
        </w:tc>
        <w:tc>
          <w:tcPr>
            <w:tcW w:w="427" w:type="dxa"/>
            <w:textDirection w:val="btLr"/>
            <w:vAlign w:val="center"/>
          </w:tcPr>
          <w:p w:rsidR="0092435F" w:rsidRPr="006A79AE" w:rsidRDefault="006A79AE" w:rsidP="006A79AE">
            <w:pPr>
              <w:ind w:left="113" w:right="113"/>
              <w:jc w:val="center"/>
              <w:rPr>
                <w:rFonts w:ascii="Times New Roman" w:hAnsi="Times New Roman" w:cs="Times New Roman"/>
                <w:b/>
                <w:bCs/>
                <w:color w:val="000000" w:themeColor="text1"/>
                <w:sz w:val="18"/>
                <w:szCs w:val="18"/>
              </w:rPr>
            </w:pPr>
            <w:r w:rsidRPr="006A79AE">
              <w:rPr>
                <w:rFonts w:ascii="Times New Roman" w:hAnsi="Times New Roman" w:cs="Times New Roman"/>
                <w:b/>
                <w:bCs/>
                <w:color w:val="000000" w:themeColor="text1"/>
                <w:sz w:val="18"/>
                <w:szCs w:val="18"/>
              </w:rPr>
              <w:t>TEMA</w:t>
            </w:r>
          </w:p>
        </w:tc>
        <w:tc>
          <w:tcPr>
            <w:tcW w:w="635" w:type="dxa"/>
            <w:textDirection w:val="btLr"/>
            <w:vAlign w:val="center"/>
          </w:tcPr>
          <w:p w:rsidR="0092435F" w:rsidRPr="006A79AE" w:rsidRDefault="006A79AE" w:rsidP="006A79AE">
            <w:pPr>
              <w:pStyle w:val="AralkYok"/>
              <w:ind w:left="113" w:right="113"/>
              <w:rPr>
                <w:rFonts w:ascii="Times New Roman" w:hAnsi="Times New Roman" w:cs="Times New Roman"/>
                <w:b/>
                <w:color w:val="000000" w:themeColor="text1"/>
                <w:sz w:val="18"/>
                <w:szCs w:val="18"/>
              </w:rPr>
            </w:pPr>
            <w:r w:rsidRPr="006A79AE">
              <w:rPr>
                <w:rFonts w:ascii="Times New Roman" w:hAnsi="Times New Roman" w:cs="Times New Roman"/>
                <w:b/>
                <w:color w:val="000000" w:themeColor="text1"/>
                <w:sz w:val="18"/>
                <w:szCs w:val="18"/>
              </w:rPr>
              <w:t>METİN</w:t>
            </w:r>
          </w:p>
        </w:tc>
        <w:tc>
          <w:tcPr>
            <w:tcW w:w="636" w:type="dxa"/>
            <w:gridSpan w:val="2"/>
            <w:textDirection w:val="btLr"/>
            <w:vAlign w:val="center"/>
          </w:tcPr>
          <w:p w:rsidR="0092435F" w:rsidRPr="006A79AE" w:rsidRDefault="006A79AE" w:rsidP="006A79AE">
            <w:pPr>
              <w:pStyle w:val="AralkYok"/>
              <w:ind w:left="113" w:right="113"/>
              <w:rPr>
                <w:rFonts w:ascii="Times New Roman" w:hAnsi="Times New Roman" w:cs="Times New Roman"/>
                <w:b/>
                <w:color w:val="000000" w:themeColor="text1"/>
                <w:sz w:val="18"/>
                <w:szCs w:val="18"/>
              </w:rPr>
            </w:pPr>
            <w:r w:rsidRPr="006A79AE">
              <w:rPr>
                <w:rFonts w:ascii="Times New Roman" w:hAnsi="Times New Roman" w:cs="Times New Roman"/>
                <w:b/>
                <w:color w:val="000000" w:themeColor="text1"/>
                <w:sz w:val="18"/>
                <w:szCs w:val="18"/>
              </w:rPr>
              <w:t>ALAN BECERİLERİ</w:t>
            </w:r>
          </w:p>
        </w:tc>
        <w:tc>
          <w:tcPr>
            <w:tcW w:w="4251" w:type="dxa"/>
            <w:gridSpan w:val="3"/>
            <w:vAlign w:val="center"/>
          </w:tcPr>
          <w:p w:rsidR="0092435F" w:rsidRPr="006A79AE" w:rsidRDefault="006A79AE">
            <w:pPr>
              <w:rPr>
                <w:rFonts w:ascii="Times New Roman" w:hAnsi="Times New Roman" w:cs="Times New Roman"/>
                <w:b/>
                <w:color w:val="000000"/>
                <w:sz w:val="20"/>
                <w:szCs w:val="20"/>
              </w:rPr>
            </w:pPr>
            <w:r w:rsidRPr="006A79AE">
              <w:rPr>
                <w:rFonts w:ascii="Times New Roman" w:hAnsi="Times New Roman" w:cs="Times New Roman"/>
                <w:b/>
                <w:color w:val="000000"/>
                <w:sz w:val="20"/>
                <w:szCs w:val="20"/>
              </w:rPr>
              <w:t>ÖĞRENME ÇIKTILARI</w:t>
            </w:r>
          </w:p>
        </w:tc>
        <w:tc>
          <w:tcPr>
            <w:tcW w:w="1441" w:type="dxa"/>
            <w:gridSpan w:val="2"/>
            <w:vAlign w:val="center"/>
          </w:tcPr>
          <w:p w:rsidR="0092435F" w:rsidRPr="006A79AE" w:rsidRDefault="006A79AE">
            <w:pPr>
              <w:rPr>
                <w:rFonts w:ascii="Times New Roman" w:hAnsi="Times New Roman" w:cs="Times New Roman"/>
                <w:b/>
                <w:color w:val="000000"/>
                <w:sz w:val="20"/>
                <w:szCs w:val="20"/>
              </w:rPr>
            </w:pPr>
            <w:r w:rsidRPr="006A79AE">
              <w:rPr>
                <w:rFonts w:ascii="Times New Roman" w:hAnsi="Times New Roman" w:cs="Times New Roman"/>
                <w:b/>
                <w:color w:val="000000"/>
                <w:sz w:val="20"/>
                <w:szCs w:val="20"/>
              </w:rPr>
              <w:t>ÖLÇME DEĞERLENDİRME</w:t>
            </w:r>
          </w:p>
        </w:tc>
        <w:tc>
          <w:tcPr>
            <w:tcW w:w="1280" w:type="dxa"/>
            <w:gridSpan w:val="2"/>
            <w:vAlign w:val="center"/>
          </w:tcPr>
          <w:p w:rsidR="0092435F" w:rsidRPr="006A79AE" w:rsidRDefault="006A79AE">
            <w:pPr>
              <w:rPr>
                <w:rFonts w:ascii="Times New Roman" w:hAnsi="Times New Roman" w:cs="Times New Roman"/>
                <w:b/>
                <w:color w:val="000000"/>
                <w:sz w:val="20"/>
                <w:szCs w:val="20"/>
              </w:rPr>
            </w:pPr>
            <w:r w:rsidRPr="006A79AE">
              <w:rPr>
                <w:rFonts w:ascii="Times New Roman" w:hAnsi="Times New Roman" w:cs="Times New Roman"/>
                <w:b/>
                <w:color w:val="000000"/>
                <w:sz w:val="20"/>
                <w:szCs w:val="20"/>
              </w:rPr>
              <w:t>SOSYAL-DUYGUSAL ÖĞRENME BECERİLERİ</w:t>
            </w:r>
          </w:p>
        </w:tc>
        <w:tc>
          <w:tcPr>
            <w:tcW w:w="1137" w:type="dxa"/>
            <w:gridSpan w:val="2"/>
            <w:vAlign w:val="center"/>
          </w:tcPr>
          <w:p w:rsidR="0092435F" w:rsidRPr="006A79AE" w:rsidRDefault="006A79AE" w:rsidP="00A20562">
            <w:pPr>
              <w:rPr>
                <w:rFonts w:ascii="Times New Roman" w:hAnsi="Times New Roman" w:cs="Times New Roman"/>
                <w:b/>
                <w:color w:val="000000"/>
                <w:sz w:val="20"/>
                <w:szCs w:val="20"/>
              </w:rPr>
            </w:pPr>
            <w:r w:rsidRPr="006A79AE">
              <w:rPr>
                <w:rFonts w:ascii="Times New Roman" w:hAnsi="Times New Roman" w:cs="Times New Roman"/>
                <w:b/>
                <w:color w:val="000000"/>
                <w:sz w:val="20"/>
                <w:szCs w:val="20"/>
              </w:rPr>
              <w:t>DEĞERLER</w:t>
            </w:r>
          </w:p>
        </w:tc>
        <w:tc>
          <w:tcPr>
            <w:tcW w:w="1280" w:type="dxa"/>
            <w:gridSpan w:val="2"/>
            <w:vAlign w:val="center"/>
          </w:tcPr>
          <w:p w:rsidR="0092435F" w:rsidRPr="006A79AE" w:rsidRDefault="006A79AE" w:rsidP="00A20562">
            <w:pPr>
              <w:pStyle w:val="AralkYok"/>
              <w:rPr>
                <w:rFonts w:ascii="Times New Roman" w:hAnsi="Times New Roman" w:cs="Times New Roman"/>
                <w:b/>
                <w:sz w:val="20"/>
                <w:szCs w:val="20"/>
              </w:rPr>
            </w:pPr>
            <w:r w:rsidRPr="006A79AE">
              <w:rPr>
                <w:rFonts w:ascii="Times New Roman" w:hAnsi="Times New Roman" w:cs="Times New Roman"/>
                <w:b/>
                <w:sz w:val="20"/>
                <w:szCs w:val="20"/>
              </w:rPr>
              <w:t>OKURYAZARLIK BECERİLERİ</w:t>
            </w:r>
          </w:p>
        </w:tc>
        <w:tc>
          <w:tcPr>
            <w:tcW w:w="957" w:type="dxa"/>
            <w:gridSpan w:val="2"/>
            <w:textDirection w:val="btLr"/>
          </w:tcPr>
          <w:p w:rsidR="0092435F" w:rsidRPr="006A79AE" w:rsidRDefault="006A79AE" w:rsidP="004C58D6">
            <w:pPr>
              <w:ind w:left="113" w:right="113"/>
              <w:jc w:val="center"/>
              <w:rPr>
                <w:rFonts w:ascii="Times New Roman" w:hAnsi="Times New Roman" w:cs="Times New Roman"/>
                <w:b/>
                <w:sz w:val="20"/>
                <w:szCs w:val="20"/>
              </w:rPr>
            </w:pPr>
            <w:r w:rsidRPr="006A79AE">
              <w:rPr>
                <w:rFonts w:ascii="Times New Roman" w:hAnsi="Times New Roman" w:cs="Times New Roman"/>
                <w:b/>
                <w:sz w:val="20"/>
                <w:szCs w:val="20"/>
              </w:rPr>
              <w:t>BELİRLİ GÜN VE HAFTALAR</w:t>
            </w:r>
          </w:p>
        </w:tc>
        <w:tc>
          <w:tcPr>
            <w:tcW w:w="1288" w:type="dxa"/>
            <w:gridSpan w:val="2"/>
          </w:tcPr>
          <w:p w:rsidR="0092435F" w:rsidRPr="006A79AE" w:rsidRDefault="006A79AE" w:rsidP="004C58D6">
            <w:pPr>
              <w:rPr>
                <w:rFonts w:ascii="Times New Roman" w:hAnsi="Times New Roman" w:cs="Times New Roman"/>
                <w:b/>
                <w:sz w:val="20"/>
                <w:szCs w:val="20"/>
              </w:rPr>
            </w:pPr>
            <w:r w:rsidRPr="006A79AE">
              <w:rPr>
                <w:rFonts w:ascii="Times New Roman" w:hAnsi="Times New Roman" w:cs="Times New Roman"/>
                <w:b/>
                <w:sz w:val="20"/>
                <w:szCs w:val="20"/>
              </w:rPr>
              <w:t>FARKLILAŞTIRMA</w:t>
            </w:r>
          </w:p>
        </w:tc>
        <w:tc>
          <w:tcPr>
            <w:tcW w:w="1307" w:type="dxa"/>
            <w:gridSpan w:val="2"/>
          </w:tcPr>
          <w:p w:rsidR="0092435F" w:rsidRPr="006A79AE" w:rsidRDefault="006A79AE" w:rsidP="004C58D6">
            <w:pPr>
              <w:rPr>
                <w:rFonts w:ascii="Times New Roman" w:hAnsi="Times New Roman" w:cs="Times New Roman"/>
                <w:b/>
                <w:sz w:val="20"/>
                <w:szCs w:val="20"/>
              </w:rPr>
            </w:pPr>
            <w:r w:rsidRPr="006A79AE">
              <w:rPr>
                <w:rFonts w:ascii="Times New Roman" w:hAnsi="Times New Roman" w:cs="Times New Roman"/>
                <w:b/>
                <w:sz w:val="20"/>
                <w:szCs w:val="20"/>
              </w:rPr>
              <w:t>OKUL TEMELLİ PLANLAMA</w:t>
            </w:r>
          </w:p>
        </w:tc>
      </w:tr>
      <w:tr w:rsidR="0092435F" w:rsidTr="002B13B4">
        <w:trPr>
          <w:gridAfter w:val="6"/>
          <w:wAfter w:w="15806" w:type="dxa"/>
          <w:cantSplit/>
          <w:trHeight w:val="2195"/>
        </w:trPr>
        <w:tc>
          <w:tcPr>
            <w:tcW w:w="388" w:type="dxa"/>
            <w:vMerge w:val="restart"/>
            <w:textDirection w:val="btLr"/>
          </w:tcPr>
          <w:p w:rsidR="0092435F" w:rsidRPr="00C55FF3" w:rsidRDefault="0092435F" w:rsidP="004C58D6">
            <w:pPr>
              <w:ind w:left="113" w:right="113"/>
              <w:jc w:val="center"/>
              <w:rPr>
                <w:rFonts w:ascii="Times New Roman" w:hAnsi="Times New Roman" w:cs="Times New Roman"/>
                <w:color w:val="FF0000"/>
                <w:sz w:val="20"/>
                <w:szCs w:val="20"/>
              </w:rPr>
            </w:pPr>
            <w:r w:rsidRPr="00C55FF3">
              <w:rPr>
                <w:rFonts w:ascii="Times New Roman" w:hAnsi="Times New Roman" w:cs="Times New Roman"/>
                <w:color w:val="FF0000"/>
                <w:sz w:val="20"/>
                <w:szCs w:val="20"/>
              </w:rPr>
              <w:t>ARALIK</w:t>
            </w:r>
          </w:p>
        </w:tc>
        <w:tc>
          <w:tcPr>
            <w:tcW w:w="423" w:type="dxa"/>
            <w:textDirection w:val="btLr"/>
            <w:vAlign w:val="center"/>
          </w:tcPr>
          <w:p w:rsidR="0092435F" w:rsidRPr="004A6D3A" w:rsidRDefault="006A79AE" w:rsidP="002B3E28">
            <w:pPr>
              <w:ind w:left="113" w:right="113"/>
              <w:jc w:val="center"/>
              <w:rPr>
                <w:rFonts w:ascii="Times New Roman" w:hAnsi="Times New Roman" w:cs="Times New Roman"/>
                <w:color w:val="000000"/>
                <w:sz w:val="16"/>
                <w:szCs w:val="16"/>
              </w:rPr>
            </w:pPr>
            <w:r w:rsidRPr="002B3E28">
              <w:rPr>
                <w:rFonts w:ascii="Times New Roman" w:hAnsi="Times New Roman" w:cs="Times New Roman"/>
                <w:color w:val="000000"/>
                <w:sz w:val="20"/>
                <w:szCs w:val="16"/>
              </w:rPr>
              <w:t>9-17</w:t>
            </w:r>
            <w:r w:rsidR="0092435F" w:rsidRPr="002B3E28">
              <w:rPr>
                <w:rFonts w:ascii="Times New Roman" w:hAnsi="Times New Roman" w:cs="Times New Roman"/>
                <w:color w:val="000000"/>
                <w:sz w:val="20"/>
                <w:szCs w:val="16"/>
              </w:rPr>
              <w:t xml:space="preserve"> Aralık</w:t>
            </w:r>
          </w:p>
        </w:tc>
        <w:tc>
          <w:tcPr>
            <w:tcW w:w="424" w:type="dxa"/>
            <w:gridSpan w:val="2"/>
            <w:vAlign w:val="center"/>
          </w:tcPr>
          <w:p w:rsidR="0092435F" w:rsidRDefault="006A79AE"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p w:rsidR="008F4DAE" w:rsidRDefault="008F4DAE"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p w:rsidR="008F4DAE" w:rsidRPr="00FA72F0" w:rsidRDefault="008F4DAE"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27" w:type="dxa"/>
            <w:vMerge w:val="restart"/>
            <w:textDirection w:val="btLr"/>
            <w:vAlign w:val="center"/>
          </w:tcPr>
          <w:p w:rsidR="0092435F" w:rsidRPr="00F7280D" w:rsidRDefault="0092435F" w:rsidP="004C58D6">
            <w:pPr>
              <w:jc w:val="center"/>
              <w:rPr>
                <w:rFonts w:ascii="Times New Roman" w:hAnsi="Times New Roman" w:cs="Times New Roman"/>
                <w:b/>
                <w:bCs/>
                <w:color w:val="FF0000"/>
                <w:sz w:val="20"/>
                <w:szCs w:val="20"/>
              </w:rPr>
            </w:pPr>
            <w:r w:rsidRPr="00F7280D">
              <w:rPr>
                <w:rFonts w:ascii="Times New Roman" w:hAnsi="Times New Roman" w:cs="Times New Roman"/>
                <w:b/>
                <w:bCs/>
                <w:color w:val="FF0000"/>
                <w:sz w:val="20"/>
                <w:szCs w:val="20"/>
              </w:rPr>
              <w:t>DUYGULARIMI TANIYORUM</w:t>
            </w:r>
          </w:p>
        </w:tc>
        <w:tc>
          <w:tcPr>
            <w:tcW w:w="635" w:type="dxa"/>
            <w:textDirection w:val="btLr"/>
          </w:tcPr>
          <w:p w:rsidR="0092435F" w:rsidRPr="006A79AE" w:rsidRDefault="006A79AE" w:rsidP="006A79AE">
            <w:pPr>
              <w:pStyle w:val="AralkYok"/>
              <w:ind w:left="113" w:right="113"/>
              <w:jc w:val="center"/>
              <w:rPr>
                <w:rFonts w:ascii="Times New Roman" w:hAnsi="Times New Roman" w:cs="Times New Roman"/>
                <w:b/>
                <w:sz w:val="20"/>
                <w:szCs w:val="20"/>
              </w:rPr>
            </w:pPr>
            <w:r w:rsidRPr="006A79AE">
              <w:rPr>
                <w:rFonts w:ascii="Times New Roman" w:hAnsi="Times New Roman" w:cs="Times New Roman"/>
                <w:b/>
                <w:sz w:val="20"/>
                <w:szCs w:val="20"/>
              </w:rPr>
              <w:t>DUYGULARIMIZ</w:t>
            </w:r>
          </w:p>
        </w:tc>
        <w:tc>
          <w:tcPr>
            <w:tcW w:w="636" w:type="dxa"/>
            <w:gridSpan w:val="2"/>
            <w:vMerge w:val="restart"/>
            <w:vAlign w:val="center"/>
          </w:tcPr>
          <w:p w:rsidR="0092435F" w:rsidRPr="002B13B4" w:rsidRDefault="0092435F" w:rsidP="004C58D6">
            <w:pPr>
              <w:pStyle w:val="AralkYok"/>
              <w:rPr>
                <w:rFonts w:ascii="Times New Roman" w:hAnsi="Times New Roman" w:cs="Times New Roman"/>
                <w:b/>
                <w:sz w:val="18"/>
                <w:szCs w:val="18"/>
              </w:rPr>
            </w:pPr>
            <w:r w:rsidRPr="002B13B4">
              <w:rPr>
                <w:rFonts w:ascii="Times New Roman" w:hAnsi="Times New Roman" w:cs="Times New Roman"/>
                <w:b/>
                <w:sz w:val="18"/>
                <w:szCs w:val="18"/>
              </w:rPr>
              <w:t>Dinleme/İzleme</w:t>
            </w:r>
            <w:r w:rsidRPr="002B13B4">
              <w:rPr>
                <w:rFonts w:ascii="Times New Roman" w:hAnsi="Times New Roman" w:cs="Times New Roman"/>
                <w:b/>
                <w:sz w:val="18"/>
                <w:szCs w:val="18"/>
              </w:rPr>
              <w:br/>
              <w:t>Okuma</w:t>
            </w:r>
            <w:r w:rsidRPr="002B13B4">
              <w:rPr>
                <w:rFonts w:ascii="Times New Roman" w:hAnsi="Times New Roman" w:cs="Times New Roman"/>
                <w:b/>
                <w:sz w:val="18"/>
                <w:szCs w:val="18"/>
              </w:rPr>
              <w:br/>
              <w:t>Konuşma</w:t>
            </w:r>
            <w:r w:rsidRPr="002B13B4">
              <w:rPr>
                <w:rFonts w:ascii="Times New Roman" w:hAnsi="Times New Roman" w:cs="Times New Roman"/>
                <w:b/>
                <w:sz w:val="18"/>
                <w:szCs w:val="18"/>
              </w:rPr>
              <w:br/>
              <w:t>Yazma</w:t>
            </w:r>
          </w:p>
        </w:tc>
        <w:tc>
          <w:tcPr>
            <w:tcW w:w="4251" w:type="dxa"/>
            <w:gridSpan w:val="3"/>
            <w:vMerge w:val="restart"/>
            <w:vAlign w:val="center"/>
          </w:tcPr>
          <w:p w:rsidR="0092435F" w:rsidRPr="00DA4196" w:rsidRDefault="0092435F">
            <w:pPr>
              <w:rPr>
                <w:rFonts w:ascii="Times New Roman" w:hAnsi="Times New Roman" w:cs="Times New Roman"/>
                <w:color w:val="000000"/>
                <w:sz w:val="16"/>
                <w:szCs w:val="16"/>
              </w:rPr>
            </w:pPr>
            <w:r w:rsidRPr="00DA4196">
              <w:rPr>
                <w:rFonts w:ascii="Times New Roman" w:hAnsi="Times New Roman" w:cs="Times New Roman"/>
                <w:color w:val="000000"/>
                <w:sz w:val="16"/>
                <w:szCs w:val="16"/>
              </w:rPr>
              <w:t>T.D.5.1. Dinlemede/izlemede materyal seçimini yönetebilme</w:t>
            </w:r>
            <w:r w:rsidRPr="00DA4196">
              <w:rPr>
                <w:rFonts w:ascii="Times New Roman" w:hAnsi="Times New Roman" w:cs="Times New Roman"/>
                <w:color w:val="000000"/>
                <w:sz w:val="16"/>
                <w:szCs w:val="16"/>
              </w:rPr>
              <w:br/>
              <w:t>T.D.5.2. Dinlemede/izlemede strateji ve yöntem seçimlerini yönetebilme</w:t>
            </w:r>
            <w:r w:rsidRPr="00DA4196">
              <w:rPr>
                <w:rFonts w:ascii="Times New Roman" w:hAnsi="Times New Roman" w:cs="Times New Roman"/>
                <w:color w:val="000000"/>
                <w:sz w:val="16"/>
                <w:szCs w:val="16"/>
              </w:rPr>
              <w:br/>
              <w:t>T.D.5.7. Dinlediğinin/izlediğinin derin anlamını belirlemeye yönelik basit çıkarımlar yapabilme</w:t>
            </w:r>
            <w:r w:rsidRPr="00DA4196">
              <w:rPr>
                <w:rFonts w:ascii="Times New Roman" w:hAnsi="Times New Roman" w:cs="Times New Roman"/>
                <w:color w:val="000000"/>
                <w:sz w:val="16"/>
                <w:szCs w:val="16"/>
              </w:rPr>
              <w:br/>
              <w:t>T.D.5.16. Metnin bölümlerini belirlemeye yönelik çözümleme yapabilme</w:t>
            </w:r>
            <w:r w:rsidRPr="00DA4196">
              <w:rPr>
                <w:rFonts w:ascii="Times New Roman" w:hAnsi="Times New Roman" w:cs="Times New Roman"/>
                <w:color w:val="000000"/>
                <w:sz w:val="16"/>
                <w:szCs w:val="16"/>
              </w:rPr>
              <w:br/>
              <w:t>T.D.5.17. Bilgilendirici metinde düşünceyi geliştirme yollarını belirlemeye yönelik çözümleme yapabilme</w:t>
            </w:r>
            <w:r w:rsidRPr="00DA4196">
              <w:rPr>
                <w:rFonts w:ascii="Times New Roman" w:hAnsi="Times New Roman" w:cs="Times New Roman"/>
                <w:color w:val="000000"/>
                <w:sz w:val="16"/>
                <w:szCs w:val="16"/>
              </w:rPr>
              <w:br/>
              <w:t>T.D.5.18. Dinlediğindeki/izlediğindeki söz sanatlarını belirlemeye yönelik çözümleme yapabilme</w:t>
            </w:r>
            <w:r w:rsidRPr="00DA4196">
              <w:rPr>
                <w:rFonts w:ascii="Times New Roman" w:hAnsi="Times New Roman" w:cs="Times New Roman"/>
                <w:color w:val="000000"/>
                <w:sz w:val="16"/>
                <w:szCs w:val="16"/>
              </w:rPr>
              <w:br/>
              <w:t>T.D.5.25. Dinleme/izleme sürecine yönelik öz yansıtma yapabilme/kendini uyarlayabilme</w:t>
            </w:r>
            <w:r w:rsidRPr="00DA4196">
              <w:rPr>
                <w:rFonts w:ascii="Times New Roman" w:hAnsi="Times New Roman" w:cs="Times New Roman"/>
                <w:color w:val="000000"/>
                <w:sz w:val="16"/>
                <w:szCs w:val="16"/>
              </w:rPr>
              <w:br/>
            </w:r>
            <w:r w:rsidRPr="00DA4196">
              <w:rPr>
                <w:rFonts w:ascii="Times New Roman" w:hAnsi="Times New Roman" w:cs="Times New Roman"/>
                <w:color w:val="000000"/>
                <w:sz w:val="16"/>
                <w:szCs w:val="16"/>
              </w:rPr>
              <w:br/>
              <w:t>T.O.5.3. Okumada strateji ve yöntem seçimlerini yönetebilme</w:t>
            </w:r>
            <w:r w:rsidRPr="00DA4196">
              <w:rPr>
                <w:rFonts w:ascii="Times New Roman" w:hAnsi="Times New Roman" w:cs="Times New Roman"/>
                <w:color w:val="000000"/>
                <w:sz w:val="16"/>
                <w:szCs w:val="16"/>
              </w:rPr>
              <w:br/>
              <w:t>T.O.5.8. Metnin derin anlamını belirlemeye yönelik basit çıkarımlar yapabilme</w:t>
            </w:r>
            <w:r w:rsidRPr="00DA4196">
              <w:rPr>
                <w:rFonts w:ascii="Times New Roman" w:hAnsi="Times New Roman" w:cs="Times New Roman"/>
                <w:color w:val="000000"/>
                <w:sz w:val="16"/>
                <w:szCs w:val="16"/>
              </w:rPr>
              <w:br/>
              <w:t>T.O.5.17. Metnin bölümlerini belirlemeye yönelik çözümleme yapabilme</w:t>
            </w:r>
            <w:r w:rsidRPr="00DA4196">
              <w:rPr>
                <w:rFonts w:ascii="Times New Roman" w:hAnsi="Times New Roman" w:cs="Times New Roman"/>
                <w:color w:val="000000"/>
                <w:sz w:val="16"/>
                <w:szCs w:val="16"/>
              </w:rPr>
              <w:br/>
              <w:t>T.O.5.18. Şiirin biçim özelliklerini belirlemeye yönelik çözümleme yapabilme</w:t>
            </w:r>
            <w:r w:rsidRPr="00DA4196">
              <w:rPr>
                <w:rFonts w:ascii="Times New Roman" w:hAnsi="Times New Roman" w:cs="Times New Roman"/>
                <w:color w:val="000000"/>
                <w:sz w:val="16"/>
                <w:szCs w:val="16"/>
              </w:rPr>
              <w:br/>
              <w:t>T.O.5.19. Bilgilendirici metinde düşünceyi geliştirme yollarını belirlemeye yönelik çözümleme yapabilme</w:t>
            </w:r>
            <w:r w:rsidRPr="00DA4196">
              <w:rPr>
                <w:rFonts w:ascii="Times New Roman" w:hAnsi="Times New Roman" w:cs="Times New Roman"/>
                <w:color w:val="000000"/>
                <w:sz w:val="16"/>
                <w:szCs w:val="16"/>
              </w:rPr>
              <w:br/>
              <w:t>T.O.5.20. Metindeki söz sanatlarını belirlemeye yönelik çözümleme yapabilme</w:t>
            </w:r>
            <w:r w:rsidRPr="00DA4196">
              <w:rPr>
                <w:rFonts w:ascii="Times New Roman" w:hAnsi="Times New Roman" w:cs="Times New Roman"/>
                <w:color w:val="000000"/>
                <w:sz w:val="16"/>
                <w:szCs w:val="16"/>
              </w:rPr>
              <w:br/>
              <w:t xml:space="preserve">T.O.5.27. Okuma sürecine yönelik öz yansıtma </w:t>
            </w:r>
            <w:r>
              <w:rPr>
                <w:rFonts w:ascii="Times New Roman" w:hAnsi="Times New Roman" w:cs="Times New Roman"/>
                <w:color w:val="000000"/>
                <w:sz w:val="16"/>
                <w:szCs w:val="16"/>
              </w:rPr>
              <w:t>yapabilme/kendini uyarlayabilme</w:t>
            </w:r>
            <w:r w:rsidRPr="00DA4196">
              <w:rPr>
                <w:rFonts w:ascii="Times New Roman" w:hAnsi="Times New Roman" w:cs="Times New Roman"/>
                <w:color w:val="000000"/>
                <w:sz w:val="16"/>
                <w:szCs w:val="16"/>
              </w:rPr>
              <w:br/>
              <w:t>T.K.5.1. Konuşma sürecini yönetebilme</w:t>
            </w:r>
            <w:r w:rsidRPr="00DA4196">
              <w:rPr>
                <w:rFonts w:ascii="Times New Roman" w:hAnsi="Times New Roman" w:cs="Times New Roman"/>
                <w:color w:val="000000"/>
                <w:sz w:val="16"/>
                <w:szCs w:val="16"/>
              </w:rPr>
              <w:br/>
              <w:t>T.K.5.7. Yaratıcı konuşma yapabilme</w:t>
            </w:r>
            <w:r w:rsidRPr="00DA4196">
              <w:rPr>
                <w:rFonts w:ascii="Times New Roman" w:hAnsi="Times New Roman" w:cs="Times New Roman"/>
                <w:color w:val="000000"/>
                <w:sz w:val="16"/>
                <w:szCs w:val="16"/>
              </w:rPr>
              <w:br/>
              <w:t>T.K.5.8. Hazırlıksız konuşma yapabilme</w:t>
            </w:r>
            <w:r w:rsidRPr="00DA4196">
              <w:rPr>
                <w:rFonts w:ascii="Times New Roman" w:hAnsi="Times New Roman" w:cs="Times New Roman"/>
                <w:color w:val="000000"/>
                <w:sz w:val="16"/>
                <w:szCs w:val="16"/>
              </w:rPr>
              <w:br/>
              <w:t>T.K.5.21. Konuşmasında düşünceyi geliştirme yollarını kullanabilme</w:t>
            </w:r>
            <w:r w:rsidRPr="00DA4196">
              <w:rPr>
                <w:rFonts w:ascii="Times New Roman" w:hAnsi="Times New Roman" w:cs="Times New Roman"/>
                <w:color w:val="000000"/>
                <w:sz w:val="16"/>
                <w:szCs w:val="16"/>
              </w:rPr>
              <w:br/>
              <w:t>T.K.5.23. Konuşmasında açık ve örtük ifadeleri kullanabilme</w:t>
            </w:r>
            <w:r w:rsidRPr="00DA4196">
              <w:rPr>
                <w:rFonts w:ascii="Times New Roman" w:hAnsi="Times New Roman" w:cs="Times New Roman"/>
                <w:color w:val="000000"/>
                <w:sz w:val="16"/>
                <w:szCs w:val="16"/>
              </w:rPr>
              <w:br/>
              <w:t xml:space="preserve">T.K.5.26. Konuşma sürecine yönelik öz yansıtma </w:t>
            </w:r>
            <w:r>
              <w:rPr>
                <w:rFonts w:ascii="Times New Roman" w:hAnsi="Times New Roman" w:cs="Times New Roman"/>
                <w:color w:val="000000"/>
                <w:sz w:val="16"/>
                <w:szCs w:val="16"/>
              </w:rPr>
              <w:t>yapabilme/kendini uyarlayabilme</w:t>
            </w:r>
            <w:r w:rsidRPr="00DA4196">
              <w:rPr>
                <w:rFonts w:ascii="Times New Roman" w:hAnsi="Times New Roman" w:cs="Times New Roman"/>
                <w:color w:val="000000"/>
                <w:sz w:val="16"/>
                <w:szCs w:val="16"/>
              </w:rPr>
              <w:br/>
              <w:t>T.Y.5.1. Yazma sürecini yönetebilme</w:t>
            </w:r>
            <w:r w:rsidRPr="00DA4196">
              <w:rPr>
                <w:rFonts w:ascii="Times New Roman" w:hAnsi="Times New Roman" w:cs="Times New Roman"/>
                <w:color w:val="000000"/>
                <w:sz w:val="16"/>
                <w:szCs w:val="16"/>
              </w:rPr>
              <w:br/>
              <w:t>T.Y.5.3. Yazısında içerik ve yapıya yönelik seçimlerini yönetebilme</w:t>
            </w:r>
            <w:r w:rsidRPr="00DA4196">
              <w:rPr>
                <w:rFonts w:ascii="Times New Roman" w:hAnsi="Times New Roman" w:cs="Times New Roman"/>
                <w:color w:val="000000"/>
                <w:sz w:val="16"/>
                <w:szCs w:val="16"/>
              </w:rPr>
              <w:br/>
              <w:t>T.Y.5.7. Yaratıcı yazı yazabilme</w:t>
            </w:r>
            <w:r w:rsidRPr="00DA4196">
              <w:rPr>
                <w:rFonts w:ascii="Times New Roman" w:hAnsi="Times New Roman" w:cs="Times New Roman"/>
                <w:color w:val="000000"/>
                <w:sz w:val="16"/>
                <w:szCs w:val="16"/>
              </w:rPr>
              <w:br/>
              <w:t>T.Y.5.17. Yazısında düşünceyi geliştirme yollarını kullanabilme</w:t>
            </w:r>
            <w:r w:rsidRPr="00DA4196">
              <w:rPr>
                <w:rFonts w:ascii="Times New Roman" w:hAnsi="Times New Roman" w:cs="Times New Roman"/>
                <w:color w:val="000000"/>
                <w:sz w:val="16"/>
                <w:szCs w:val="16"/>
              </w:rPr>
              <w:br/>
              <w:t>T.Y.5.19. Yazısında açık ve örtük ifade etmeye yönelik yapıları kullanabilme</w:t>
            </w:r>
            <w:r w:rsidRPr="00DA4196">
              <w:rPr>
                <w:rFonts w:ascii="Times New Roman" w:hAnsi="Times New Roman" w:cs="Times New Roman"/>
                <w:color w:val="000000"/>
                <w:sz w:val="16"/>
                <w:szCs w:val="16"/>
              </w:rPr>
              <w:br/>
              <w:t>T.Y.5.21. Yazım kuralları ve noktalama işaretlerini uygulayabilme</w:t>
            </w:r>
            <w:r w:rsidRPr="00DA4196">
              <w:rPr>
                <w:rFonts w:ascii="Times New Roman" w:hAnsi="Times New Roman" w:cs="Times New Roman"/>
                <w:color w:val="000000"/>
                <w:sz w:val="16"/>
                <w:szCs w:val="16"/>
              </w:rPr>
              <w:br/>
              <w:t>T.Y.5.22. Yazma sürecine yönelik öz yansıtma yapabilme/kendini uyarlayabilme</w:t>
            </w:r>
          </w:p>
        </w:tc>
        <w:tc>
          <w:tcPr>
            <w:tcW w:w="1441" w:type="dxa"/>
            <w:gridSpan w:val="2"/>
            <w:vMerge w:val="restart"/>
            <w:vAlign w:val="center"/>
          </w:tcPr>
          <w:p w:rsidR="0092435F" w:rsidRPr="00DA4196" w:rsidRDefault="0092435F">
            <w:pPr>
              <w:rPr>
                <w:rFonts w:ascii="Times New Roman" w:hAnsi="Times New Roman" w:cs="Times New Roman"/>
                <w:color w:val="000000"/>
                <w:sz w:val="16"/>
                <w:szCs w:val="16"/>
              </w:rPr>
            </w:pPr>
            <w:r w:rsidRPr="00DA4196">
              <w:rPr>
                <w:rFonts w:ascii="Times New Roman" w:hAnsi="Times New Roman" w:cs="Times New Roman"/>
                <w:color w:val="000000"/>
                <w:sz w:val="16"/>
                <w:szCs w:val="16"/>
              </w:rPr>
              <w:t>Açık uçlu soru/Çoktan seçmeli soru</w:t>
            </w:r>
            <w:r w:rsidRPr="00DA4196">
              <w:rPr>
                <w:rFonts w:ascii="Times New Roman" w:hAnsi="Times New Roman" w:cs="Times New Roman"/>
                <w:color w:val="000000"/>
                <w:sz w:val="16"/>
                <w:szCs w:val="16"/>
              </w:rPr>
              <w:br/>
              <w:t xml:space="preserve">Bilgi aktarımı </w:t>
            </w:r>
            <w:r w:rsidRPr="00DA4196">
              <w:rPr>
                <w:rFonts w:ascii="Times New Roman" w:hAnsi="Times New Roman" w:cs="Times New Roman"/>
                <w:color w:val="000000"/>
                <w:sz w:val="16"/>
                <w:szCs w:val="16"/>
              </w:rPr>
              <w:br/>
              <w:t xml:space="preserve">Zihin haritası </w:t>
            </w:r>
          </w:p>
        </w:tc>
        <w:tc>
          <w:tcPr>
            <w:tcW w:w="1280" w:type="dxa"/>
            <w:gridSpan w:val="2"/>
            <w:vMerge w:val="restart"/>
            <w:vAlign w:val="center"/>
          </w:tcPr>
          <w:p w:rsidR="0092435F" w:rsidRPr="00DA4196" w:rsidRDefault="006A79AE">
            <w:pPr>
              <w:rPr>
                <w:rFonts w:ascii="Times New Roman" w:hAnsi="Times New Roman" w:cs="Times New Roman"/>
                <w:color w:val="000000"/>
                <w:sz w:val="16"/>
                <w:szCs w:val="16"/>
              </w:rPr>
            </w:pPr>
            <w:r w:rsidRPr="009A3782">
              <w:rPr>
                <w:rFonts w:ascii="Times New Roman" w:hAnsi="Times New Roman" w:cs="Times New Roman"/>
                <w:noProof/>
                <w:color w:val="000000"/>
                <w:sz w:val="18"/>
                <w:szCs w:val="18"/>
                <w:lang w:eastAsia="tr-TR"/>
              </w:rPr>
              <mc:AlternateContent>
                <mc:Choice Requires="wps">
                  <w:drawing>
                    <wp:anchor distT="45720" distB="45720" distL="114300" distR="114300" simplePos="0" relativeHeight="251656192" behindDoc="0" locked="0" layoutInCell="0" allowOverlap="1" wp14:anchorId="5836F33E" wp14:editId="4F1E8883">
                      <wp:simplePos x="0" y="0"/>
                      <wp:positionH relativeFrom="column">
                        <wp:posOffset>4902200</wp:posOffset>
                      </wp:positionH>
                      <wp:positionV relativeFrom="page">
                        <wp:posOffset>6375400</wp:posOffset>
                      </wp:positionV>
                      <wp:extent cx="2361565" cy="590550"/>
                      <wp:effectExtent l="0" t="0" r="19685" b="19050"/>
                      <wp:wrapNone/>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5" cy="590550"/>
                              </a:xfrm>
                              <a:prstGeom prst="rect">
                                <a:avLst/>
                              </a:prstGeom>
                              <a:solidFill>
                                <a:srgbClr val="FFFFFF"/>
                              </a:solidFill>
                              <a:ln w="9525">
                                <a:solidFill>
                                  <a:srgbClr val="000000"/>
                                </a:solidFill>
                                <a:miter lim="800000"/>
                                <a:headEnd/>
                                <a:tailEnd/>
                              </a:ln>
                            </wps:spPr>
                            <wps:txbx>
                              <w:txbxContent>
                                <w:p w:rsidR="008D7B95" w:rsidRDefault="008D7B95" w:rsidP="009A3782">
                                  <w:pPr>
                                    <w:jc w:val="center"/>
                                    <w:rPr>
                                      <w:rFonts w:cstheme="minorHAnsi"/>
                                      <w:color w:val="FF0000"/>
                                    </w:rPr>
                                  </w:pPr>
                                  <w:r>
                                    <w:rPr>
                                      <w:rFonts w:cstheme="minorHAnsi"/>
                                      <w:color w:val="FF0000"/>
                                    </w:rPr>
                                    <w:t>30 ARALIK- 10 OCAK</w:t>
                                  </w:r>
                                  <w:r w:rsidRPr="009A3782">
                                    <w:rPr>
                                      <w:rFonts w:cstheme="minorHAnsi"/>
                                      <w:color w:val="FF0000"/>
                                    </w:rPr>
                                    <w:t xml:space="preserve"> SINAV HAFTASI</w:t>
                                  </w:r>
                                </w:p>
                                <w:p w:rsidR="008D7B95" w:rsidRPr="009A3782" w:rsidRDefault="008D7B95" w:rsidP="009A3782">
                                  <w:pPr>
                                    <w:jc w:val="center"/>
                                    <w:rPr>
                                      <w:rFonts w:cstheme="minorHAnsi"/>
                                      <w:color w:val="FF0000"/>
                                    </w:rPr>
                                  </w:pPr>
                                  <w:r>
                                    <w:rPr>
                                      <w:rFonts w:cstheme="minorHAnsi"/>
                                      <w:color w:val="FF0000"/>
                                    </w:rPr>
                                    <w:t>(1 OCAK TATİL)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6F33E" id="_x0000_s1027" type="#_x0000_t202" style="position:absolute;margin-left:386pt;margin-top:502pt;width:185.95pt;height:4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" o:allowincell="f">
                      <v:textbox>
                        <w:txbxContent>
                          <w:p w:rsidR="008D7B95" w:rsidRDefault="008D7B95" w:rsidP="009A3782">
                            <w:pPr>
                              <w:jc w:val="center"/>
                              <w:rPr>
                                <w:rFonts w:cstheme="minorHAnsi"/>
                                <w:color w:val="FF0000"/>
                              </w:rPr>
                            </w:pPr>
                            <w:r>
                              <w:rPr>
                                <w:rFonts w:cstheme="minorHAnsi"/>
                                <w:color w:val="FF0000"/>
                              </w:rPr>
                              <w:t>30 ARALIK- 10 OCAK</w:t>
                            </w:r>
                            <w:r w:rsidRPr="009A3782">
                              <w:rPr>
                                <w:rFonts w:cstheme="minorHAnsi"/>
                                <w:color w:val="FF0000"/>
                              </w:rPr>
                              <w:t xml:space="preserve"> SINAV HAFTASI</w:t>
                            </w:r>
                          </w:p>
                          <w:p w:rsidR="008D7B95" w:rsidRPr="009A3782" w:rsidRDefault="008D7B95" w:rsidP="009A3782">
                            <w:pPr>
                              <w:jc w:val="center"/>
                              <w:rPr>
                                <w:rFonts w:cstheme="minorHAnsi"/>
                                <w:color w:val="FF0000"/>
                              </w:rPr>
                            </w:pPr>
                            <w:r>
                              <w:rPr>
                                <w:rFonts w:cstheme="minorHAnsi"/>
                                <w:color w:val="FF0000"/>
                              </w:rPr>
                              <w:t>(1 OCAK TATİL)</w:t>
                            </w:r>
                          </w:p>
                        </w:txbxContent>
                      </v:textbox>
                      <w10:wrap anchory="page"/>
                    </v:shape>
                  </w:pict>
                </mc:Fallback>
              </mc:AlternateContent>
            </w:r>
            <w:r w:rsidR="0092435F" w:rsidRPr="00DA4196">
              <w:rPr>
                <w:rFonts w:ascii="Times New Roman" w:hAnsi="Times New Roman" w:cs="Times New Roman"/>
                <w:color w:val="000000"/>
                <w:sz w:val="16"/>
                <w:szCs w:val="16"/>
              </w:rPr>
              <w:t>SDB1.1. Kendini Tanıma (Öz Farkındalık Becerisi)</w:t>
            </w:r>
            <w:r w:rsidR="0092435F" w:rsidRPr="00DA4196">
              <w:rPr>
                <w:rFonts w:ascii="Times New Roman" w:hAnsi="Times New Roman" w:cs="Times New Roman"/>
                <w:color w:val="000000"/>
                <w:sz w:val="16"/>
                <w:szCs w:val="16"/>
              </w:rPr>
              <w:br/>
              <w:t>SDB1.2. Kendini Düzenleme (Öz Düzenleme</w:t>
            </w:r>
            <w:r w:rsidR="0092435F" w:rsidRPr="00DA4196">
              <w:rPr>
                <w:rFonts w:ascii="Times New Roman" w:hAnsi="Times New Roman" w:cs="Times New Roman"/>
                <w:color w:val="000000"/>
                <w:sz w:val="16"/>
                <w:szCs w:val="16"/>
              </w:rPr>
              <w:br/>
              <w:t>Becerisi)</w:t>
            </w:r>
            <w:r w:rsidR="0092435F" w:rsidRPr="00DA4196">
              <w:rPr>
                <w:rFonts w:ascii="Times New Roman" w:hAnsi="Times New Roman" w:cs="Times New Roman"/>
                <w:color w:val="000000"/>
                <w:sz w:val="16"/>
                <w:szCs w:val="16"/>
              </w:rPr>
              <w:br/>
              <w:t>SDB1.3. Kendini Uyarlama (Öz Yansıtma)</w:t>
            </w:r>
            <w:r w:rsidR="0092435F" w:rsidRPr="00DA4196">
              <w:rPr>
                <w:rFonts w:ascii="Times New Roman" w:hAnsi="Times New Roman" w:cs="Times New Roman"/>
                <w:color w:val="000000"/>
                <w:sz w:val="16"/>
                <w:szCs w:val="16"/>
              </w:rPr>
              <w:br/>
              <w:t>SDB2.1. İletişim</w:t>
            </w:r>
            <w:r w:rsidR="0092435F" w:rsidRPr="00DA4196">
              <w:rPr>
                <w:rFonts w:ascii="Times New Roman" w:hAnsi="Times New Roman" w:cs="Times New Roman"/>
                <w:color w:val="000000"/>
                <w:sz w:val="16"/>
                <w:szCs w:val="16"/>
              </w:rPr>
              <w:br/>
              <w:t>SDB2.2. İş Birliği</w:t>
            </w:r>
            <w:r w:rsidR="0092435F" w:rsidRPr="00DA4196">
              <w:rPr>
                <w:rFonts w:ascii="Times New Roman" w:hAnsi="Times New Roman" w:cs="Times New Roman"/>
                <w:color w:val="000000"/>
                <w:sz w:val="16"/>
                <w:szCs w:val="16"/>
              </w:rPr>
              <w:br/>
              <w:t xml:space="preserve">SDB2.3. Sosyal Farkındalık </w:t>
            </w:r>
            <w:r w:rsidR="0092435F" w:rsidRPr="00DA4196">
              <w:rPr>
                <w:rFonts w:ascii="Times New Roman" w:hAnsi="Times New Roman" w:cs="Times New Roman"/>
                <w:color w:val="000000"/>
                <w:sz w:val="16"/>
                <w:szCs w:val="16"/>
              </w:rPr>
              <w:br/>
              <w:t>SDB3.2. Esneklik</w:t>
            </w:r>
            <w:r w:rsidR="0092435F" w:rsidRPr="00DA4196">
              <w:rPr>
                <w:rFonts w:ascii="Times New Roman" w:hAnsi="Times New Roman" w:cs="Times New Roman"/>
                <w:color w:val="000000"/>
                <w:sz w:val="16"/>
                <w:szCs w:val="16"/>
              </w:rPr>
              <w:br/>
              <w:t>SDB3.3. Sorumlu Karar Verme</w:t>
            </w:r>
          </w:p>
        </w:tc>
        <w:tc>
          <w:tcPr>
            <w:tcW w:w="1137" w:type="dxa"/>
            <w:gridSpan w:val="2"/>
            <w:vMerge w:val="restart"/>
            <w:vAlign w:val="center"/>
          </w:tcPr>
          <w:p w:rsidR="0092435F" w:rsidRPr="00A20562" w:rsidRDefault="0092435F"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D3. Çalışkanlık</w:t>
            </w:r>
          </w:p>
          <w:p w:rsidR="0092435F" w:rsidRPr="00A20562" w:rsidRDefault="0092435F"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 xml:space="preserve">D5. Duyarlılık </w:t>
            </w:r>
          </w:p>
          <w:p w:rsidR="0092435F" w:rsidRPr="00A20562" w:rsidRDefault="0092435F"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D9. Merhamet</w:t>
            </w:r>
          </w:p>
          <w:p w:rsidR="0092435F" w:rsidRPr="00A20562" w:rsidRDefault="0092435F"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D14. Saygı</w:t>
            </w:r>
          </w:p>
          <w:p w:rsidR="0092435F" w:rsidRPr="00A20562" w:rsidRDefault="0092435F"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D15. Sevgi</w:t>
            </w:r>
          </w:p>
          <w:p w:rsidR="0092435F" w:rsidRPr="00DA4196" w:rsidRDefault="0092435F"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D16. Sorumluluk</w:t>
            </w:r>
          </w:p>
        </w:tc>
        <w:tc>
          <w:tcPr>
            <w:tcW w:w="1280" w:type="dxa"/>
            <w:gridSpan w:val="2"/>
            <w:vMerge w:val="restart"/>
            <w:vAlign w:val="center"/>
          </w:tcPr>
          <w:p w:rsidR="0092435F" w:rsidRPr="00A20562" w:rsidRDefault="0092435F" w:rsidP="00A20562">
            <w:pPr>
              <w:pStyle w:val="AralkYok"/>
              <w:rPr>
                <w:rFonts w:ascii="Times New Roman" w:hAnsi="Times New Roman" w:cs="Times New Roman"/>
                <w:sz w:val="16"/>
                <w:szCs w:val="16"/>
              </w:rPr>
            </w:pPr>
            <w:r w:rsidRPr="00A20562">
              <w:rPr>
                <w:rFonts w:ascii="Times New Roman" w:hAnsi="Times New Roman" w:cs="Times New Roman"/>
                <w:sz w:val="16"/>
                <w:szCs w:val="16"/>
              </w:rPr>
              <w:t>OB1. Bilgi Okuryazarlığı</w:t>
            </w:r>
          </w:p>
          <w:p w:rsidR="0092435F" w:rsidRPr="00A20562" w:rsidRDefault="0092435F" w:rsidP="00A20562">
            <w:pPr>
              <w:pStyle w:val="AralkYok"/>
              <w:rPr>
                <w:rFonts w:ascii="Times New Roman" w:hAnsi="Times New Roman" w:cs="Times New Roman"/>
                <w:sz w:val="16"/>
                <w:szCs w:val="16"/>
              </w:rPr>
            </w:pPr>
            <w:r w:rsidRPr="00A20562">
              <w:rPr>
                <w:rFonts w:ascii="Times New Roman" w:hAnsi="Times New Roman" w:cs="Times New Roman"/>
                <w:sz w:val="16"/>
                <w:szCs w:val="16"/>
              </w:rPr>
              <w:t>OB2. Dijital Okuryazarlık</w:t>
            </w:r>
          </w:p>
          <w:p w:rsidR="0092435F" w:rsidRPr="00A20562" w:rsidRDefault="0092435F" w:rsidP="00A20562">
            <w:pPr>
              <w:pStyle w:val="AralkYok"/>
              <w:rPr>
                <w:rFonts w:ascii="Times New Roman" w:hAnsi="Times New Roman" w:cs="Times New Roman"/>
                <w:sz w:val="16"/>
                <w:szCs w:val="16"/>
              </w:rPr>
            </w:pPr>
            <w:r w:rsidRPr="00A20562">
              <w:rPr>
                <w:rFonts w:ascii="Times New Roman" w:hAnsi="Times New Roman" w:cs="Times New Roman"/>
                <w:sz w:val="16"/>
                <w:szCs w:val="16"/>
              </w:rPr>
              <w:t xml:space="preserve">OB4. Görsel Okuryazarlık </w:t>
            </w:r>
          </w:p>
          <w:p w:rsidR="0092435F" w:rsidRPr="007041D3" w:rsidRDefault="0092435F" w:rsidP="00A20562">
            <w:pPr>
              <w:pStyle w:val="AralkYok"/>
              <w:rPr>
                <w:rFonts w:ascii="Times New Roman" w:hAnsi="Times New Roman" w:cs="Times New Roman"/>
                <w:sz w:val="16"/>
                <w:szCs w:val="16"/>
              </w:rPr>
            </w:pPr>
            <w:r w:rsidRPr="00A20562">
              <w:rPr>
                <w:rFonts w:ascii="Times New Roman" w:hAnsi="Times New Roman" w:cs="Times New Roman"/>
                <w:sz w:val="16"/>
                <w:szCs w:val="16"/>
              </w:rPr>
              <w:t>OB7. Veri Okuryazarlığı</w:t>
            </w:r>
          </w:p>
        </w:tc>
        <w:tc>
          <w:tcPr>
            <w:tcW w:w="957" w:type="dxa"/>
            <w:gridSpan w:val="2"/>
            <w:textDirection w:val="btLr"/>
          </w:tcPr>
          <w:p w:rsidR="0092435F" w:rsidRPr="00037B76" w:rsidRDefault="0092435F" w:rsidP="004C58D6">
            <w:pPr>
              <w:ind w:left="113" w:right="113"/>
              <w:jc w:val="center"/>
              <w:rPr>
                <w:rFonts w:ascii="Times New Roman" w:hAnsi="Times New Roman" w:cs="Times New Roman"/>
                <w:b/>
                <w:sz w:val="18"/>
                <w:szCs w:val="18"/>
              </w:rPr>
            </w:pPr>
            <w:r w:rsidRPr="00037B76">
              <w:rPr>
                <w:rFonts w:ascii="Times New Roman" w:hAnsi="Times New Roman" w:cs="Times New Roman"/>
                <w:b/>
                <w:sz w:val="18"/>
                <w:szCs w:val="18"/>
              </w:rPr>
              <w:t>Tutum, Yatırım Ve Türk Malları Haftası (12-18 Aralık)</w:t>
            </w:r>
          </w:p>
        </w:tc>
        <w:tc>
          <w:tcPr>
            <w:tcW w:w="1288" w:type="dxa"/>
            <w:gridSpan w:val="2"/>
            <w:vMerge w:val="restart"/>
          </w:tcPr>
          <w:p w:rsidR="0092435F" w:rsidRDefault="0092435F" w:rsidP="004C58D6">
            <w:pPr>
              <w:rPr>
                <w:rFonts w:ascii="Times New Roman" w:hAnsi="Times New Roman" w:cs="Times New Roman"/>
                <w:sz w:val="20"/>
                <w:szCs w:val="20"/>
              </w:rPr>
            </w:pPr>
          </w:p>
          <w:p w:rsidR="0092435F" w:rsidRDefault="0092435F" w:rsidP="004C58D6">
            <w:pPr>
              <w:rPr>
                <w:rFonts w:ascii="Times New Roman" w:hAnsi="Times New Roman" w:cs="Times New Roman"/>
                <w:sz w:val="20"/>
                <w:szCs w:val="20"/>
              </w:rPr>
            </w:pPr>
            <w:r>
              <w:rPr>
                <w:rFonts w:ascii="Times New Roman" w:hAnsi="Times New Roman" w:cs="Times New Roman"/>
                <w:sz w:val="20"/>
                <w:szCs w:val="20"/>
              </w:rPr>
              <w:t xml:space="preserve">Duygularımı Tanıyorum teması destekleme etkinliği olarak öğrencilerden duygu kartları hazırlamaları istenecek. </w:t>
            </w:r>
          </w:p>
          <w:p w:rsidR="0092435F" w:rsidRDefault="002B13B4" w:rsidP="00D77C0F">
            <w:pPr>
              <w:rPr>
                <w:rFonts w:ascii="Times New Roman" w:hAnsi="Times New Roman" w:cs="Times New Roman"/>
                <w:sz w:val="20"/>
                <w:szCs w:val="20"/>
              </w:rPr>
            </w:pPr>
            <w:r>
              <w:rPr>
                <w:rFonts w:ascii="Times New Roman" w:hAnsi="Times New Roman" w:cs="Times New Roman"/>
                <w:sz w:val="20"/>
                <w:szCs w:val="20"/>
              </w:rPr>
              <w:t>Zenginleştirme:</w:t>
            </w:r>
            <w:r w:rsidR="0092435F">
              <w:rPr>
                <w:rFonts w:ascii="Times New Roman" w:hAnsi="Times New Roman" w:cs="Times New Roman"/>
                <w:sz w:val="20"/>
                <w:szCs w:val="20"/>
              </w:rPr>
              <w:t xml:space="preserve"> hazırlanan kartlardan seçilerek anlık dramatize edilmesi istenecek. (sözlü anlatım,  ya da sözsüz sinema vb. tekniği ile)</w:t>
            </w:r>
          </w:p>
          <w:p w:rsidR="002B13B4" w:rsidRPr="00E6055C" w:rsidRDefault="002B13B4" w:rsidP="00D77C0F">
            <w:pPr>
              <w:rPr>
                <w:rFonts w:ascii="Times New Roman" w:hAnsi="Times New Roman" w:cs="Times New Roman"/>
                <w:sz w:val="20"/>
                <w:szCs w:val="20"/>
              </w:rPr>
            </w:pPr>
            <w:r>
              <w:rPr>
                <w:rFonts w:ascii="Times New Roman" w:hAnsi="Times New Roman" w:cs="Times New Roman"/>
                <w:sz w:val="20"/>
                <w:szCs w:val="20"/>
              </w:rPr>
              <w:t>Destekleme: Duyguların anlatıldığı bir bilmece etkinliğinin hazırlanması sağlanır.</w:t>
            </w:r>
          </w:p>
        </w:tc>
        <w:tc>
          <w:tcPr>
            <w:tcW w:w="1307" w:type="dxa"/>
            <w:gridSpan w:val="2"/>
            <w:vMerge w:val="restart"/>
          </w:tcPr>
          <w:p w:rsidR="00195DFB" w:rsidRDefault="00F37020" w:rsidP="004C58D6">
            <w:pPr>
              <w:rPr>
                <w:rFonts w:ascii="Times New Roman" w:hAnsi="Times New Roman" w:cs="Times New Roman"/>
                <w:sz w:val="20"/>
                <w:szCs w:val="20"/>
              </w:rPr>
            </w:pPr>
            <w:r>
              <w:rPr>
                <w:rFonts w:ascii="Times New Roman" w:hAnsi="Times New Roman" w:cs="Times New Roman"/>
                <w:sz w:val="20"/>
                <w:szCs w:val="20"/>
              </w:rPr>
              <w:t>*</w:t>
            </w:r>
            <w:r w:rsidR="00195DFB">
              <w:rPr>
                <w:rFonts w:ascii="Times New Roman" w:hAnsi="Times New Roman" w:cs="Times New Roman"/>
                <w:sz w:val="20"/>
                <w:szCs w:val="20"/>
              </w:rPr>
              <w:t>Duygularımızı tanımak konulu söyleşi düzenlenir. Okul Rehberlik Servisinden destek alınır. 1 saati aşmayacak şekilde söyleşi planı yapılır.</w:t>
            </w:r>
          </w:p>
          <w:p w:rsidR="008F4DAE" w:rsidRPr="00E6055C" w:rsidRDefault="008F4DAE" w:rsidP="004C58D6">
            <w:pPr>
              <w:rPr>
                <w:rFonts w:ascii="Times New Roman" w:hAnsi="Times New Roman" w:cs="Times New Roman"/>
                <w:sz w:val="20"/>
                <w:szCs w:val="20"/>
              </w:rPr>
            </w:pPr>
            <w:r>
              <w:rPr>
                <w:rFonts w:ascii="Times New Roman" w:hAnsi="Times New Roman" w:cs="Times New Roman"/>
                <w:sz w:val="20"/>
                <w:szCs w:val="20"/>
              </w:rPr>
              <w:t>Rehberlik servisinin çalışma şartlarına göre tema bitene kadar herhangi bir günde söyleşi yapılabilir.</w:t>
            </w:r>
          </w:p>
        </w:tc>
      </w:tr>
      <w:tr w:rsidR="0092435F" w:rsidTr="002B13B4">
        <w:trPr>
          <w:gridAfter w:val="6"/>
          <w:wAfter w:w="15806" w:type="dxa"/>
          <w:cantSplit/>
          <w:trHeight w:val="2195"/>
        </w:trPr>
        <w:tc>
          <w:tcPr>
            <w:tcW w:w="388" w:type="dxa"/>
            <w:vMerge/>
            <w:textDirection w:val="btLr"/>
          </w:tcPr>
          <w:p w:rsidR="0092435F" w:rsidRDefault="0092435F" w:rsidP="004C58D6">
            <w:pPr>
              <w:ind w:left="113" w:right="113"/>
              <w:jc w:val="center"/>
              <w:rPr>
                <w:rFonts w:ascii="Times New Roman" w:hAnsi="Times New Roman" w:cs="Times New Roman"/>
                <w:sz w:val="20"/>
                <w:szCs w:val="20"/>
              </w:rPr>
            </w:pPr>
          </w:p>
        </w:tc>
        <w:tc>
          <w:tcPr>
            <w:tcW w:w="423" w:type="dxa"/>
            <w:textDirection w:val="btLr"/>
            <w:vAlign w:val="center"/>
          </w:tcPr>
          <w:p w:rsidR="0092435F" w:rsidRPr="004A6D3A" w:rsidRDefault="006A79AE" w:rsidP="002B3E28">
            <w:pPr>
              <w:ind w:left="113" w:right="113"/>
              <w:jc w:val="center"/>
              <w:rPr>
                <w:rFonts w:ascii="Times New Roman" w:hAnsi="Times New Roman" w:cs="Times New Roman"/>
                <w:color w:val="000000"/>
                <w:sz w:val="16"/>
                <w:szCs w:val="16"/>
              </w:rPr>
            </w:pPr>
            <w:r w:rsidRPr="002B3E28">
              <w:rPr>
                <w:rFonts w:ascii="Times New Roman" w:hAnsi="Times New Roman" w:cs="Times New Roman"/>
                <w:color w:val="000000"/>
                <w:sz w:val="20"/>
                <w:szCs w:val="16"/>
              </w:rPr>
              <w:t xml:space="preserve">18-25 </w:t>
            </w:r>
            <w:r w:rsidR="0092435F" w:rsidRPr="002B3E28">
              <w:rPr>
                <w:rFonts w:ascii="Times New Roman" w:hAnsi="Times New Roman" w:cs="Times New Roman"/>
                <w:color w:val="000000"/>
                <w:sz w:val="20"/>
                <w:szCs w:val="16"/>
              </w:rPr>
              <w:t>Aralık</w:t>
            </w:r>
          </w:p>
        </w:tc>
        <w:tc>
          <w:tcPr>
            <w:tcW w:w="424" w:type="dxa"/>
            <w:gridSpan w:val="2"/>
            <w:vAlign w:val="center"/>
          </w:tcPr>
          <w:p w:rsidR="0092435F" w:rsidRPr="00FA72F0" w:rsidRDefault="006A79AE"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7" w:type="dxa"/>
            <w:vMerge/>
            <w:textDirection w:val="btLr"/>
            <w:vAlign w:val="center"/>
          </w:tcPr>
          <w:p w:rsidR="0092435F" w:rsidRPr="00FA72F0" w:rsidRDefault="0092435F" w:rsidP="004C58D6">
            <w:pPr>
              <w:jc w:val="center"/>
              <w:rPr>
                <w:rFonts w:ascii="Times New Roman" w:hAnsi="Times New Roman" w:cs="Times New Roman"/>
                <w:b/>
                <w:bCs/>
                <w:color w:val="000000"/>
                <w:sz w:val="20"/>
                <w:szCs w:val="20"/>
              </w:rPr>
            </w:pPr>
          </w:p>
        </w:tc>
        <w:tc>
          <w:tcPr>
            <w:tcW w:w="635" w:type="dxa"/>
            <w:textDirection w:val="btLr"/>
          </w:tcPr>
          <w:p w:rsidR="0092435F" w:rsidRPr="006A79AE" w:rsidRDefault="006A79AE" w:rsidP="006A79AE">
            <w:pPr>
              <w:ind w:left="113" w:right="113"/>
              <w:jc w:val="center"/>
              <w:rPr>
                <w:rFonts w:ascii="Calibri" w:hAnsi="Calibri" w:cs="Calibri"/>
                <w:b/>
                <w:bCs/>
                <w:color w:val="000000"/>
                <w:sz w:val="20"/>
                <w:szCs w:val="20"/>
              </w:rPr>
            </w:pPr>
            <w:r w:rsidRPr="006A79AE">
              <w:rPr>
                <w:rFonts w:ascii="Calibri" w:hAnsi="Calibri" w:cs="Calibri"/>
                <w:b/>
                <w:bCs/>
                <w:color w:val="000000"/>
                <w:sz w:val="20"/>
                <w:szCs w:val="20"/>
              </w:rPr>
              <w:t>HER YÜREĞE NAKIŞ GEREK</w:t>
            </w:r>
          </w:p>
        </w:tc>
        <w:tc>
          <w:tcPr>
            <w:tcW w:w="636" w:type="dxa"/>
            <w:gridSpan w:val="2"/>
            <w:vMerge/>
            <w:vAlign w:val="center"/>
          </w:tcPr>
          <w:p w:rsidR="0092435F" w:rsidRDefault="0092435F" w:rsidP="004C58D6">
            <w:pPr>
              <w:rPr>
                <w:rFonts w:ascii="Calibri" w:hAnsi="Calibri" w:cs="Calibri"/>
                <w:b/>
                <w:bCs/>
                <w:color w:val="000000"/>
              </w:rPr>
            </w:pPr>
          </w:p>
        </w:tc>
        <w:tc>
          <w:tcPr>
            <w:tcW w:w="4251" w:type="dxa"/>
            <w:gridSpan w:val="3"/>
            <w:vMerge/>
            <w:vAlign w:val="center"/>
          </w:tcPr>
          <w:p w:rsidR="0092435F" w:rsidRDefault="0092435F" w:rsidP="004C58D6">
            <w:pPr>
              <w:spacing w:after="240"/>
              <w:rPr>
                <w:rFonts w:ascii="Calibri" w:hAnsi="Calibri" w:cs="Calibri"/>
                <w:color w:val="000000"/>
              </w:rPr>
            </w:pPr>
          </w:p>
        </w:tc>
        <w:tc>
          <w:tcPr>
            <w:tcW w:w="1441" w:type="dxa"/>
            <w:gridSpan w:val="2"/>
            <w:vMerge/>
            <w:vAlign w:val="center"/>
          </w:tcPr>
          <w:p w:rsidR="0092435F" w:rsidRPr="00FA72F0" w:rsidRDefault="0092435F" w:rsidP="004C58D6">
            <w:pPr>
              <w:rPr>
                <w:rFonts w:ascii="Times New Roman" w:hAnsi="Times New Roman" w:cs="Times New Roman"/>
                <w:color w:val="000000"/>
                <w:sz w:val="20"/>
                <w:szCs w:val="20"/>
              </w:rPr>
            </w:pPr>
          </w:p>
        </w:tc>
        <w:tc>
          <w:tcPr>
            <w:tcW w:w="1280" w:type="dxa"/>
            <w:gridSpan w:val="2"/>
            <w:vMerge/>
            <w:vAlign w:val="center"/>
          </w:tcPr>
          <w:p w:rsidR="0092435F" w:rsidRPr="009675D9" w:rsidRDefault="0092435F" w:rsidP="004C58D6">
            <w:pPr>
              <w:rPr>
                <w:rFonts w:ascii="Times New Roman" w:hAnsi="Times New Roman" w:cs="Times New Roman"/>
                <w:color w:val="000000"/>
                <w:sz w:val="16"/>
                <w:szCs w:val="16"/>
              </w:rPr>
            </w:pPr>
          </w:p>
        </w:tc>
        <w:tc>
          <w:tcPr>
            <w:tcW w:w="1137" w:type="dxa"/>
            <w:gridSpan w:val="2"/>
            <w:vMerge/>
            <w:vAlign w:val="center"/>
          </w:tcPr>
          <w:p w:rsidR="0092435F" w:rsidRPr="00FA72F0" w:rsidRDefault="0092435F" w:rsidP="004C58D6">
            <w:pPr>
              <w:rPr>
                <w:rFonts w:ascii="Times New Roman" w:hAnsi="Times New Roman" w:cs="Times New Roman"/>
                <w:color w:val="000000"/>
                <w:sz w:val="16"/>
                <w:szCs w:val="16"/>
              </w:rPr>
            </w:pPr>
          </w:p>
        </w:tc>
        <w:tc>
          <w:tcPr>
            <w:tcW w:w="1280" w:type="dxa"/>
            <w:gridSpan w:val="2"/>
            <w:vMerge/>
            <w:vAlign w:val="center"/>
          </w:tcPr>
          <w:p w:rsidR="0092435F" w:rsidRPr="00FA72F0" w:rsidRDefault="0092435F" w:rsidP="004C58D6">
            <w:pPr>
              <w:rPr>
                <w:rFonts w:ascii="Times New Roman" w:hAnsi="Times New Roman" w:cs="Times New Roman"/>
                <w:color w:val="000000"/>
                <w:sz w:val="18"/>
                <w:szCs w:val="18"/>
              </w:rPr>
            </w:pPr>
          </w:p>
        </w:tc>
        <w:tc>
          <w:tcPr>
            <w:tcW w:w="957" w:type="dxa"/>
            <w:gridSpan w:val="2"/>
          </w:tcPr>
          <w:p w:rsidR="0092435F" w:rsidRPr="00E6055C" w:rsidRDefault="0092435F" w:rsidP="004C58D6">
            <w:pPr>
              <w:rPr>
                <w:rFonts w:ascii="Times New Roman" w:hAnsi="Times New Roman" w:cs="Times New Roman"/>
                <w:sz w:val="20"/>
                <w:szCs w:val="20"/>
              </w:rPr>
            </w:pPr>
          </w:p>
        </w:tc>
        <w:tc>
          <w:tcPr>
            <w:tcW w:w="1288" w:type="dxa"/>
            <w:gridSpan w:val="2"/>
            <w:vMerge/>
          </w:tcPr>
          <w:p w:rsidR="0092435F" w:rsidRPr="00E6055C" w:rsidRDefault="0092435F" w:rsidP="004C58D6">
            <w:pPr>
              <w:rPr>
                <w:rFonts w:ascii="Times New Roman" w:hAnsi="Times New Roman" w:cs="Times New Roman"/>
                <w:sz w:val="20"/>
                <w:szCs w:val="20"/>
              </w:rPr>
            </w:pPr>
          </w:p>
        </w:tc>
        <w:tc>
          <w:tcPr>
            <w:tcW w:w="1307" w:type="dxa"/>
            <w:gridSpan w:val="2"/>
            <w:vMerge/>
          </w:tcPr>
          <w:p w:rsidR="0092435F" w:rsidRPr="00E6055C" w:rsidRDefault="0092435F" w:rsidP="004C58D6">
            <w:pPr>
              <w:rPr>
                <w:rFonts w:ascii="Times New Roman" w:hAnsi="Times New Roman" w:cs="Times New Roman"/>
                <w:sz w:val="20"/>
                <w:szCs w:val="20"/>
              </w:rPr>
            </w:pPr>
          </w:p>
        </w:tc>
      </w:tr>
      <w:tr w:rsidR="0092435F" w:rsidTr="002B13B4">
        <w:trPr>
          <w:gridAfter w:val="6"/>
          <w:wAfter w:w="15806" w:type="dxa"/>
          <w:cantSplit/>
          <w:trHeight w:val="2195"/>
        </w:trPr>
        <w:tc>
          <w:tcPr>
            <w:tcW w:w="388" w:type="dxa"/>
            <w:vMerge/>
            <w:textDirection w:val="btLr"/>
          </w:tcPr>
          <w:p w:rsidR="0092435F" w:rsidRDefault="0092435F" w:rsidP="004C58D6">
            <w:pPr>
              <w:ind w:left="113" w:right="113"/>
              <w:jc w:val="center"/>
              <w:rPr>
                <w:rFonts w:ascii="Times New Roman" w:hAnsi="Times New Roman" w:cs="Times New Roman"/>
                <w:sz w:val="20"/>
                <w:szCs w:val="20"/>
              </w:rPr>
            </w:pPr>
          </w:p>
        </w:tc>
        <w:tc>
          <w:tcPr>
            <w:tcW w:w="423" w:type="dxa"/>
            <w:textDirection w:val="btLr"/>
            <w:vAlign w:val="center"/>
          </w:tcPr>
          <w:p w:rsidR="0092435F" w:rsidRPr="002B3E28" w:rsidRDefault="006A79AE" w:rsidP="002B3E28">
            <w:pPr>
              <w:ind w:left="113" w:right="113"/>
              <w:jc w:val="center"/>
              <w:rPr>
                <w:rFonts w:ascii="Times New Roman" w:hAnsi="Times New Roman" w:cs="Times New Roman"/>
                <w:color w:val="000000"/>
                <w:sz w:val="20"/>
                <w:szCs w:val="16"/>
              </w:rPr>
            </w:pPr>
            <w:r w:rsidRPr="002B3E28">
              <w:rPr>
                <w:rFonts w:ascii="Times New Roman" w:hAnsi="Times New Roman" w:cs="Times New Roman"/>
                <w:color w:val="000000"/>
                <w:sz w:val="20"/>
                <w:szCs w:val="16"/>
              </w:rPr>
              <w:t xml:space="preserve">26 </w:t>
            </w:r>
            <w:r w:rsidR="0092435F" w:rsidRPr="002B3E28">
              <w:rPr>
                <w:rFonts w:ascii="Times New Roman" w:hAnsi="Times New Roman" w:cs="Times New Roman"/>
                <w:color w:val="000000"/>
                <w:sz w:val="20"/>
                <w:szCs w:val="16"/>
              </w:rPr>
              <w:t>Aralık</w:t>
            </w:r>
            <w:r w:rsidRPr="002B3E28">
              <w:rPr>
                <w:rFonts w:ascii="Times New Roman" w:hAnsi="Times New Roman" w:cs="Times New Roman"/>
                <w:color w:val="000000"/>
                <w:sz w:val="20"/>
                <w:szCs w:val="16"/>
              </w:rPr>
              <w:t xml:space="preserve"> – 3 Ocak</w:t>
            </w:r>
          </w:p>
          <w:p w:rsidR="0092435F" w:rsidRPr="004A6D3A" w:rsidRDefault="0092435F" w:rsidP="00DA4196">
            <w:pPr>
              <w:ind w:left="113" w:right="113"/>
              <w:jc w:val="center"/>
              <w:rPr>
                <w:rFonts w:ascii="Times New Roman" w:hAnsi="Times New Roman" w:cs="Times New Roman"/>
                <w:color w:val="000000"/>
                <w:sz w:val="16"/>
                <w:szCs w:val="16"/>
              </w:rPr>
            </w:pPr>
          </w:p>
        </w:tc>
        <w:tc>
          <w:tcPr>
            <w:tcW w:w="424" w:type="dxa"/>
            <w:gridSpan w:val="2"/>
            <w:vAlign w:val="center"/>
          </w:tcPr>
          <w:p w:rsidR="0092435F" w:rsidRPr="00FA72F0" w:rsidRDefault="006A79AE"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7" w:type="dxa"/>
            <w:vMerge/>
            <w:textDirection w:val="btLr"/>
            <w:vAlign w:val="center"/>
          </w:tcPr>
          <w:p w:rsidR="0092435F" w:rsidRPr="00FA72F0" w:rsidRDefault="0092435F" w:rsidP="004C58D6">
            <w:pPr>
              <w:jc w:val="center"/>
              <w:rPr>
                <w:rFonts w:ascii="Times New Roman" w:hAnsi="Times New Roman" w:cs="Times New Roman"/>
                <w:b/>
                <w:bCs/>
                <w:color w:val="000000"/>
                <w:sz w:val="20"/>
                <w:szCs w:val="20"/>
              </w:rPr>
            </w:pPr>
          </w:p>
        </w:tc>
        <w:tc>
          <w:tcPr>
            <w:tcW w:w="635" w:type="dxa"/>
            <w:textDirection w:val="btLr"/>
            <w:vAlign w:val="center"/>
          </w:tcPr>
          <w:p w:rsidR="0092435F" w:rsidRPr="006A79AE" w:rsidRDefault="006A79AE" w:rsidP="006A79AE">
            <w:pPr>
              <w:ind w:left="113" w:right="113"/>
              <w:jc w:val="center"/>
              <w:rPr>
                <w:rFonts w:ascii="Calibri" w:hAnsi="Calibri" w:cs="Calibri"/>
                <w:b/>
                <w:bCs/>
                <w:color w:val="000000"/>
                <w:sz w:val="20"/>
                <w:szCs w:val="20"/>
              </w:rPr>
            </w:pPr>
            <w:r w:rsidRPr="006A79AE">
              <w:rPr>
                <w:rFonts w:ascii="Calibri" w:hAnsi="Calibri" w:cs="Calibri"/>
                <w:b/>
                <w:bCs/>
                <w:color w:val="000000"/>
                <w:sz w:val="20"/>
                <w:szCs w:val="20"/>
              </w:rPr>
              <w:t>TÜRKİYE</w:t>
            </w:r>
          </w:p>
        </w:tc>
        <w:tc>
          <w:tcPr>
            <w:tcW w:w="636" w:type="dxa"/>
            <w:gridSpan w:val="2"/>
            <w:vMerge/>
            <w:vAlign w:val="center"/>
          </w:tcPr>
          <w:p w:rsidR="0092435F" w:rsidRDefault="0092435F" w:rsidP="004C58D6">
            <w:pPr>
              <w:rPr>
                <w:rFonts w:ascii="Calibri" w:hAnsi="Calibri" w:cs="Calibri"/>
                <w:b/>
                <w:bCs/>
                <w:color w:val="000000"/>
              </w:rPr>
            </w:pPr>
          </w:p>
        </w:tc>
        <w:tc>
          <w:tcPr>
            <w:tcW w:w="4251" w:type="dxa"/>
            <w:gridSpan w:val="3"/>
            <w:vMerge/>
            <w:vAlign w:val="center"/>
          </w:tcPr>
          <w:p w:rsidR="0092435F" w:rsidRDefault="0092435F" w:rsidP="004C58D6">
            <w:pPr>
              <w:spacing w:after="240"/>
              <w:rPr>
                <w:rFonts w:ascii="Calibri" w:hAnsi="Calibri" w:cs="Calibri"/>
                <w:color w:val="000000"/>
              </w:rPr>
            </w:pPr>
          </w:p>
        </w:tc>
        <w:tc>
          <w:tcPr>
            <w:tcW w:w="1441" w:type="dxa"/>
            <w:gridSpan w:val="2"/>
            <w:vMerge/>
            <w:vAlign w:val="center"/>
          </w:tcPr>
          <w:p w:rsidR="0092435F" w:rsidRPr="00FA72F0" w:rsidRDefault="0092435F" w:rsidP="004C58D6">
            <w:pPr>
              <w:rPr>
                <w:rFonts w:ascii="Times New Roman" w:hAnsi="Times New Roman" w:cs="Times New Roman"/>
                <w:color w:val="000000"/>
                <w:sz w:val="20"/>
                <w:szCs w:val="20"/>
              </w:rPr>
            </w:pPr>
          </w:p>
        </w:tc>
        <w:tc>
          <w:tcPr>
            <w:tcW w:w="1280" w:type="dxa"/>
            <w:gridSpan w:val="2"/>
            <w:vMerge/>
            <w:vAlign w:val="center"/>
          </w:tcPr>
          <w:p w:rsidR="0092435F" w:rsidRPr="009675D9" w:rsidRDefault="0092435F" w:rsidP="004C58D6">
            <w:pPr>
              <w:rPr>
                <w:rFonts w:ascii="Times New Roman" w:hAnsi="Times New Roman" w:cs="Times New Roman"/>
                <w:color w:val="000000"/>
                <w:sz w:val="16"/>
                <w:szCs w:val="16"/>
              </w:rPr>
            </w:pPr>
          </w:p>
        </w:tc>
        <w:tc>
          <w:tcPr>
            <w:tcW w:w="1137" w:type="dxa"/>
            <w:gridSpan w:val="2"/>
            <w:vMerge/>
            <w:vAlign w:val="center"/>
          </w:tcPr>
          <w:p w:rsidR="0092435F" w:rsidRPr="00FA72F0" w:rsidRDefault="0092435F" w:rsidP="004C58D6">
            <w:pPr>
              <w:rPr>
                <w:rFonts w:ascii="Times New Roman" w:hAnsi="Times New Roman" w:cs="Times New Roman"/>
                <w:color w:val="000000"/>
                <w:sz w:val="16"/>
                <w:szCs w:val="16"/>
              </w:rPr>
            </w:pPr>
          </w:p>
        </w:tc>
        <w:tc>
          <w:tcPr>
            <w:tcW w:w="1280" w:type="dxa"/>
            <w:gridSpan w:val="2"/>
            <w:vMerge/>
            <w:vAlign w:val="center"/>
          </w:tcPr>
          <w:p w:rsidR="0092435F" w:rsidRPr="00FA72F0" w:rsidRDefault="0092435F" w:rsidP="004C58D6">
            <w:pPr>
              <w:rPr>
                <w:rFonts w:ascii="Times New Roman" w:hAnsi="Times New Roman" w:cs="Times New Roman"/>
                <w:color w:val="000000"/>
                <w:sz w:val="18"/>
                <w:szCs w:val="18"/>
              </w:rPr>
            </w:pPr>
          </w:p>
        </w:tc>
        <w:tc>
          <w:tcPr>
            <w:tcW w:w="957" w:type="dxa"/>
            <w:gridSpan w:val="2"/>
            <w:textDirection w:val="btLr"/>
          </w:tcPr>
          <w:p w:rsidR="0092435F" w:rsidRPr="007627A4" w:rsidRDefault="0092435F" w:rsidP="004C58D6">
            <w:pPr>
              <w:ind w:left="113" w:right="113"/>
              <w:rPr>
                <w:rFonts w:ascii="Times New Roman" w:hAnsi="Times New Roman" w:cs="Times New Roman"/>
                <w:b/>
              </w:rPr>
            </w:pPr>
          </w:p>
        </w:tc>
        <w:tc>
          <w:tcPr>
            <w:tcW w:w="1288" w:type="dxa"/>
            <w:gridSpan w:val="2"/>
            <w:vMerge/>
          </w:tcPr>
          <w:p w:rsidR="0092435F" w:rsidRPr="00E6055C" w:rsidRDefault="0092435F" w:rsidP="004C58D6">
            <w:pPr>
              <w:rPr>
                <w:rFonts w:ascii="Times New Roman" w:hAnsi="Times New Roman" w:cs="Times New Roman"/>
                <w:sz w:val="20"/>
                <w:szCs w:val="20"/>
              </w:rPr>
            </w:pPr>
          </w:p>
        </w:tc>
        <w:tc>
          <w:tcPr>
            <w:tcW w:w="1307" w:type="dxa"/>
            <w:gridSpan w:val="2"/>
            <w:vMerge/>
          </w:tcPr>
          <w:p w:rsidR="0092435F" w:rsidRPr="00E6055C" w:rsidRDefault="0092435F" w:rsidP="004C58D6">
            <w:pPr>
              <w:rPr>
                <w:rFonts w:ascii="Times New Roman" w:hAnsi="Times New Roman" w:cs="Times New Roman"/>
                <w:sz w:val="20"/>
                <w:szCs w:val="20"/>
              </w:rPr>
            </w:pPr>
          </w:p>
        </w:tc>
      </w:tr>
      <w:tr w:rsidR="006A79AE" w:rsidTr="002B13B4">
        <w:trPr>
          <w:gridAfter w:val="6"/>
          <w:wAfter w:w="15806" w:type="dxa"/>
          <w:cantSplit/>
          <w:trHeight w:val="2195"/>
        </w:trPr>
        <w:tc>
          <w:tcPr>
            <w:tcW w:w="388" w:type="dxa"/>
            <w:vMerge w:val="restart"/>
            <w:textDirection w:val="btLr"/>
          </w:tcPr>
          <w:p w:rsidR="006A79AE" w:rsidRPr="00C55FF3" w:rsidRDefault="006A79AE" w:rsidP="004C58D6">
            <w:pPr>
              <w:ind w:left="113" w:right="113"/>
              <w:jc w:val="center"/>
              <w:rPr>
                <w:rFonts w:ascii="Times New Roman" w:hAnsi="Times New Roman" w:cs="Times New Roman"/>
                <w:color w:val="0070C0"/>
                <w:sz w:val="20"/>
                <w:szCs w:val="20"/>
              </w:rPr>
            </w:pPr>
            <w:r w:rsidRPr="00C55FF3">
              <w:rPr>
                <w:rFonts w:ascii="Times New Roman" w:hAnsi="Times New Roman" w:cs="Times New Roman"/>
                <w:color w:val="0070C0"/>
                <w:sz w:val="20"/>
                <w:szCs w:val="20"/>
              </w:rPr>
              <w:lastRenderedPageBreak/>
              <w:t>OCAK</w:t>
            </w:r>
          </w:p>
        </w:tc>
        <w:tc>
          <w:tcPr>
            <w:tcW w:w="429" w:type="dxa"/>
            <w:gridSpan w:val="2"/>
            <w:vMerge w:val="restart"/>
            <w:textDirection w:val="btLr"/>
          </w:tcPr>
          <w:p w:rsidR="006A79AE" w:rsidRPr="002B3E28" w:rsidRDefault="006A79AE" w:rsidP="002B3E28">
            <w:pPr>
              <w:ind w:left="113" w:right="113"/>
              <w:jc w:val="center"/>
              <w:rPr>
                <w:rFonts w:ascii="Times New Roman" w:hAnsi="Times New Roman" w:cs="Times New Roman"/>
                <w:sz w:val="20"/>
                <w:szCs w:val="20"/>
              </w:rPr>
            </w:pPr>
            <w:r w:rsidRPr="002B3E28">
              <w:rPr>
                <w:rFonts w:ascii="Times New Roman" w:hAnsi="Times New Roman" w:cs="Times New Roman"/>
                <w:sz w:val="20"/>
                <w:szCs w:val="20"/>
              </w:rPr>
              <w:t>6-</w:t>
            </w:r>
            <w:proofErr w:type="gramStart"/>
            <w:r w:rsidRPr="002B3E28">
              <w:rPr>
                <w:rFonts w:ascii="Times New Roman" w:hAnsi="Times New Roman" w:cs="Times New Roman"/>
                <w:sz w:val="20"/>
                <w:szCs w:val="20"/>
              </w:rPr>
              <w:t>14  Ocak</w:t>
            </w:r>
            <w:proofErr w:type="gramEnd"/>
          </w:p>
        </w:tc>
        <w:tc>
          <w:tcPr>
            <w:tcW w:w="418" w:type="dxa"/>
            <w:vMerge w:val="restart"/>
            <w:vAlign w:val="center"/>
          </w:tcPr>
          <w:p w:rsidR="006A79AE" w:rsidRDefault="006A79AE" w:rsidP="004C58D6">
            <w:pPr>
              <w:jc w:val="center"/>
              <w:rPr>
                <w:rFonts w:ascii="Times New Roman" w:hAnsi="Times New Roman" w:cs="Times New Roman"/>
                <w:color w:val="000000"/>
                <w:sz w:val="20"/>
                <w:szCs w:val="20"/>
              </w:rPr>
            </w:pPr>
          </w:p>
          <w:p w:rsidR="006A79AE" w:rsidRDefault="006A79AE"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7" w:type="dxa"/>
            <w:vMerge w:val="restart"/>
            <w:textDirection w:val="btLr"/>
            <w:vAlign w:val="center"/>
          </w:tcPr>
          <w:p w:rsidR="006A79AE" w:rsidRPr="00FA72F0" w:rsidRDefault="006A79AE" w:rsidP="004C58D6">
            <w:pPr>
              <w:jc w:val="center"/>
              <w:rPr>
                <w:rFonts w:ascii="Times New Roman" w:hAnsi="Times New Roman" w:cs="Times New Roman"/>
                <w:b/>
                <w:bCs/>
                <w:color w:val="000000"/>
                <w:sz w:val="20"/>
                <w:szCs w:val="20"/>
              </w:rPr>
            </w:pPr>
            <w:r w:rsidRPr="00F7280D">
              <w:rPr>
                <w:rFonts w:ascii="Times New Roman" w:hAnsi="Times New Roman" w:cs="Times New Roman"/>
                <w:b/>
                <w:bCs/>
                <w:color w:val="FF0000"/>
                <w:sz w:val="20"/>
                <w:szCs w:val="20"/>
              </w:rPr>
              <w:t>DUYGULARIMI TANIYORUM</w:t>
            </w:r>
          </w:p>
        </w:tc>
        <w:tc>
          <w:tcPr>
            <w:tcW w:w="635" w:type="dxa"/>
            <w:vMerge w:val="restart"/>
            <w:textDirection w:val="btLr"/>
          </w:tcPr>
          <w:p w:rsidR="006A79AE" w:rsidRPr="006A79AE" w:rsidRDefault="006A79AE" w:rsidP="006A79AE">
            <w:pPr>
              <w:pStyle w:val="AralkYok"/>
              <w:ind w:left="113" w:right="113"/>
              <w:jc w:val="center"/>
              <w:rPr>
                <w:rFonts w:ascii="Times New Roman" w:hAnsi="Times New Roman" w:cs="Times New Roman"/>
                <w:b/>
                <w:sz w:val="20"/>
                <w:szCs w:val="20"/>
              </w:rPr>
            </w:pPr>
            <w:r w:rsidRPr="006A79AE">
              <w:rPr>
                <w:rFonts w:ascii="Times New Roman" w:hAnsi="Times New Roman" w:cs="Times New Roman"/>
                <w:b/>
                <w:sz w:val="20"/>
                <w:szCs w:val="20"/>
              </w:rPr>
              <w:t>ALTI ÜSTÜ BİR YARIŞ</w:t>
            </w:r>
          </w:p>
        </w:tc>
        <w:tc>
          <w:tcPr>
            <w:tcW w:w="636" w:type="dxa"/>
            <w:gridSpan w:val="2"/>
            <w:vMerge w:val="restart"/>
            <w:vAlign w:val="center"/>
          </w:tcPr>
          <w:p w:rsidR="006A79AE" w:rsidRPr="00F466B9" w:rsidRDefault="006A79AE" w:rsidP="004C58D6">
            <w:pPr>
              <w:pStyle w:val="AralkYok"/>
              <w:rPr>
                <w:rFonts w:ascii="Times New Roman" w:hAnsi="Times New Roman" w:cs="Times New Roman"/>
                <w:b/>
                <w:sz w:val="24"/>
                <w:szCs w:val="24"/>
              </w:rPr>
            </w:pPr>
            <w:r w:rsidRPr="00F466B9">
              <w:rPr>
                <w:rFonts w:ascii="Times New Roman" w:hAnsi="Times New Roman" w:cs="Times New Roman"/>
                <w:b/>
                <w:sz w:val="24"/>
                <w:szCs w:val="24"/>
              </w:rPr>
              <w:t>Dinleme/İzleme</w:t>
            </w:r>
            <w:r w:rsidRPr="00F466B9">
              <w:rPr>
                <w:rFonts w:ascii="Times New Roman" w:hAnsi="Times New Roman" w:cs="Times New Roman"/>
                <w:b/>
                <w:sz w:val="24"/>
                <w:szCs w:val="24"/>
              </w:rPr>
              <w:br/>
              <w:t>Okuma</w:t>
            </w:r>
            <w:r w:rsidRPr="00F466B9">
              <w:rPr>
                <w:rFonts w:ascii="Times New Roman" w:hAnsi="Times New Roman" w:cs="Times New Roman"/>
                <w:b/>
                <w:sz w:val="24"/>
                <w:szCs w:val="24"/>
              </w:rPr>
              <w:br/>
              <w:t>Konuşma</w:t>
            </w:r>
            <w:r w:rsidRPr="00F466B9">
              <w:rPr>
                <w:rFonts w:ascii="Times New Roman" w:hAnsi="Times New Roman" w:cs="Times New Roman"/>
                <w:b/>
                <w:sz w:val="24"/>
                <w:szCs w:val="24"/>
              </w:rPr>
              <w:br/>
              <w:t>Yazma</w:t>
            </w:r>
          </w:p>
        </w:tc>
        <w:tc>
          <w:tcPr>
            <w:tcW w:w="4251" w:type="dxa"/>
            <w:gridSpan w:val="3"/>
            <w:vMerge w:val="restart"/>
            <w:vAlign w:val="center"/>
          </w:tcPr>
          <w:p w:rsidR="006A79AE" w:rsidRPr="00D55406" w:rsidRDefault="006A79AE">
            <w:pPr>
              <w:rPr>
                <w:rFonts w:ascii="Times New Roman" w:hAnsi="Times New Roman" w:cs="Times New Roman"/>
                <w:color w:val="000000"/>
                <w:sz w:val="16"/>
                <w:szCs w:val="16"/>
              </w:rPr>
            </w:pPr>
            <w:r w:rsidRPr="00D55406">
              <w:rPr>
                <w:rFonts w:ascii="Times New Roman" w:hAnsi="Times New Roman" w:cs="Times New Roman"/>
                <w:color w:val="000000"/>
                <w:sz w:val="16"/>
                <w:szCs w:val="16"/>
              </w:rPr>
              <w:t>T.D.5.1. Dinlemede/izlemede materyal seçimini yönetebilme</w:t>
            </w:r>
            <w:r w:rsidRPr="00D55406">
              <w:rPr>
                <w:rFonts w:ascii="Times New Roman" w:hAnsi="Times New Roman" w:cs="Times New Roman"/>
                <w:color w:val="000000"/>
                <w:sz w:val="16"/>
                <w:szCs w:val="16"/>
              </w:rPr>
              <w:br/>
              <w:t>T.D.5.2. Dinlemede/izlemede strateji ve yöntem seçimlerini yönetebilme</w:t>
            </w:r>
            <w:r w:rsidRPr="00D55406">
              <w:rPr>
                <w:rFonts w:ascii="Times New Roman" w:hAnsi="Times New Roman" w:cs="Times New Roman"/>
                <w:color w:val="000000"/>
                <w:sz w:val="16"/>
                <w:szCs w:val="16"/>
              </w:rPr>
              <w:br/>
              <w:t>T.D.5.7. Dinlediğinin/izlediğinin derin anlamını belirlemeye yönelik basit çıkarımlar yapabilme</w:t>
            </w:r>
            <w:r w:rsidRPr="00D55406">
              <w:rPr>
                <w:rFonts w:ascii="Times New Roman" w:hAnsi="Times New Roman" w:cs="Times New Roman"/>
                <w:color w:val="000000"/>
                <w:sz w:val="16"/>
                <w:szCs w:val="16"/>
              </w:rPr>
              <w:br/>
              <w:t>T.D.5.16. Metnin bölümlerini belirlemeye yönelik çözümleme yapabilme</w:t>
            </w:r>
            <w:r w:rsidRPr="00D55406">
              <w:rPr>
                <w:rFonts w:ascii="Times New Roman" w:hAnsi="Times New Roman" w:cs="Times New Roman"/>
                <w:color w:val="000000"/>
                <w:sz w:val="16"/>
                <w:szCs w:val="16"/>
              </w:rPr>
              <w:br/>
              <w:t>T.D.5.17. Bilgilendirici metinde düşünceyi geliştirme yollarını belirlemeye yönelik çözümleme yapabilme</w:t>
            </w:r>
            <w:r w:rsidRPr="00D55406">
              <w:rPr>
                <w:rFonts w:ascii="Times New Roman" w:hAnsi="Times New Roman" w:cs="Times New Roman"/>
                <w:color w:val="000000"/>
                <w:sz w:val="16"/>
                <w:szCs w:val="16"/>
              </w:rPr>
              <w:br/>
              <w:t>T.D.5.18. Dinlediğindeki/izlediğindeki söz sanatlarını belirlemeye yönelik çözümleme yapabilme</w:t>
            </w:r>
            <w:r w:rsidRPr="00D55406">
              <w:rPr>
                <w:rFonts w:ascii="Times New Roman" w:hAnsi="Times New Roman" w:cs="Times New Roman"/>
                <w:color w:val="000000"/>
                <w:sz w:val="16"/>
                <w:szCs w:val="16"/>
              </w:rPr>
              <w:br/>
              <w:t>T.D.5.25. Dinleme/izleme sürecine yönelik öz yansıtma yapabilme/kendini uyarlayabilme</w:t>
            </w:r>
            <w:r w:rsidRPr="00D55406">
              <w:rPr>
                <w:rFonts w:ascii="Times New Roman" w:hAnsi="Times New Roman" w:cs="Times New Roman"/>
                <w:color w:val="000000"/>
                <w:sz w:val="16"/>
                <w:szCs w:val="16"/>
              </w:rPr>
              <w:br/>
            </w:r>
            <w:r w:rsidRPr="00D55406">
              <w:rPr>
                <w:rFonts w:ascii="Times New Roman" w:hAnsi="Times New Roman" w:cs="Times New Roman"/>
                <w:color w:val="000000"/>
                <w:sz w:val="16"/>
                <w:szCs w:val="16"/>
              </w:rPr>
              <w:br/>
              <w:t>T.O.5.3. Okumada strateji ve yöntem seçimlerini yönetebilme</w:t>
            </w:r>
            <w:r w:rsidRPr="00D55406">
              <w:rPr>
                <w:rFonts w:ascii="Times New Roman" w:hAnsi="Times New Roman" w:cs="Times New Roman"/>
                <w:color w:val="000000"/>
                <w:sz w:val="16"/>
                <w:szCs w:val="16"/>
              </w:rPr>
              <w:br/>
              <w:t>T.O.5.8. Metnin derin anlamını belirlemeye yönelik basit çıkarımlar yapabilme</w:t>
            </w:r>
            <w:r w:rsidRPr="00D55406">
              <w:rPr>
                <w:rFonts w:ascii="Times New Roman" w:hAnsi="Times New Roman" w:cs="Times New Roman"/>
                <w:color w:val="000000"/>
                <w:sz w:val="16"/>
                <w:szCs w:val="16"/>
              </w:rPr>
              <w:br/>
              <w:t>T.O.5.17. Metnin bölümlerini belirlemeye yönelik çözümleme yapabilme</w:t>
            </w:r>
            <w:r w:rsidRPr="00D55406">
              <w:rPr>
                <w:rFonts w:ascii="Times New Roman" w:hAnsi="Times New Roman" w:cs="Times New Roman"/>
                <w:color w:val="000000"/>
                <w:sz w:val="16"/>
                <w:szCs w:val="16"/>
              </w:rPr>
              <w:br/>
              <w:t>T.O.5.18. Şiirin biçim özelliklerini belirlemeye yönelik çözümleme yapabilme</w:t>
            </w:r>
            <w:r w:rsidRPr="00D55406">
              <w:rPr>
                <w:rFonts w:ascii="Times New Roman" w:hAnsi="Times New Roman" w:cs="Times New Roman"/>
                <w:color w:val="000000"/>
                <w:sz w:val="16"/>
                <w:szCs w:val="16"/>
              </w:rPr>
              <w:br/>
              <w:t>T.O.5.19. Bilgilendirici metinde düşünceyi geliştirme yollarını belirlemeye yönelik çözümleme yapabilme</w:t>
            </w:r>
            <w:r w:rsidRPr="00D55406">
              <w:rPr>
                <w:rFonts w:ascii="Times New Roman" w:hAnsi="Times New Roman" w:cs="Times New Roman"/>
                <w:color w:val="000000"/>
                <w:sz w:val="16"/>
                <w:szCs w:val="16"/>
              </w:rPr>
              <w:br/>
              <w:t>T.O.5.20. Metindeki söz sanatlarını belirlemeye yönelik çözümleme yapabilme</w:t>
            </w:r>
            <w:r w:rsidRPr="00D55406">
              <w:rPr>
                <w:rFonts w:ascii="Times New Roman" w:hAnsi="Times New Roman" w:cs="Times New Roman"/>
                <w:color w:val="000000"/>
                <w:sz w:val="16"/>
                <w:szCs w:val="16"/>
              </w:rPr>
              <w:br/>
              <w:t>T.O.5.27. Okuma sürecine yönelik öz yansıtma yapabilme/kendini uyarlayabilme</w:t>
            </w:r>
            <w:r w:rsidRPr="00D55406">
              <w:rPr>
                <w:rFonts w:ascii="Times New Roman" w:hAnsi="Times New Roman" w:cs="Times New Roman"/>
                <w:color w:val="000000"/>
                <w:sz w:val="16"/>
                <w:szCs w:val="16"/>
              </w:rPr>
              <w:br/>
            </w:r>
            <w:r w:rsidRPr="00D55406">
              <w:rPr>
                <w:rFonts w:ascii="Times New Roman" w:hAnsi="Times New Roman" w:cs="Times New Roman"/>
                <w:color w:val="000000"/>
                <w:sz w:val="16"/>
                <w:szCs w:val="16"/>
              </w:rPr>
              <w:br/>
              <w:t>T.K.5.1. Konuşma sürecini yönetebilme</w:t>
            </w:r>
            <w:r w:rsidRPr="00D55406">
              <w:rPr>
                <w:rFonts w:ascii="Times New Roman" w:hAnsi="Times New Roman" w:cs="Times New Roman"/>
                <w:color w:val="000000"/>
                <w:sz w:val="16"/>
                <w:szCs w:val="16"/>
              </w:rPr>
              <w:br/>
              <w:t>T.K.5.7. Yaratıcı konuşma yapabilme</w:t>
            </w:r>
            <w:r w:rsidRPr="00D55406">
              <w:rPr>
                <w:rFonts w:ascii="Times New Roman" w:hAnsi="Times New Roman" w:cs="Times New Roman"/>
                <w:color w:val="000000"/>
                <w:sz w:val="16"/>
                <w:szCs w:val="16"/>
              </w:rPr>
              <w:br/>
              <w:t>T.K.5.8. Hazırlıksız konuşma yapabilme</w:t>
            </w:r>
            <w:r w:rsidRPr="00D55406">
              <w:rPr>
                <w:rFonts w:ascii="Times New Roman" w:hAnsi="Times New Roman" w:cs="Times New Roman"/>
                <w:color w:val="000000"/>
                <w:sz w:val="16"/>
                <w:szCs w:val="16"/>
              </w:rPr>
              <w:br/>
              <w:t>T.K.5.21. Konuşmasında düşünceyi geliştirme yollarını kullanabilme</w:t>
            </w:r>
            <w:r w:rsidRPr="00D55406">
              <w:rPr>
                <w:rFonts w:ascii="Times New Roman" w:hAnsi="Times New Roman" w:cs="Times New Roman"/>
                <w:color w:val="000000"/>
                <w:sz w:val="16"/>
                <w:szCs w:val="16"/>
              </w:rPr>
              <w:br/>
              <w:t>T.K.5.23. Konuşmasında açık ve örtük ifadeleri kullanabilme</w:t>
            </w:r>
            <w:r w:rsidRPr="00D55406">
              <w:rPr>
                <w:rFonts w:ascii="Times New Roman" w:hAnsi="Times New Roman" w:cs="Times New Roman"/>
                <w:color w:val="000000"/>
                <w:sz w:val="16"/>
                <w:szCs w:val="16"/>
              </w:rPr>
              <w:br/>
              <w:t>T.K.5.26. Konuşma sürecine yönelik öz yansıtma yapabilme/kendini uyarlayabilme</w:t>
            </w:r>
            <w:r w:rsidRPr="00D55406">
              <w:rPr>
                <w:rFonts w:ascii="Times New Roman" w:hAnsi="Times New Roman" w:cs="Times New Roman"/>
                <w:color w:val="000000"/>
                <w:sz w:val="16"/>
                <w:szCs w:val="16"/>
              </w:rPr>
              <w:br/>
            </w:r>
            <w:r w:rsidRPr="00D55406">
              <w:rPr>
                <w:rFonts w:ascii="Times New Roman" w:hAnsi="Times New Roman" w:cs="Times New Roman"/>
                <w:color w:val="000000"/>
                <w:sz w:val="16"/>
                <w:szCs w:val="16"/>
              </w:rPr>
              <w:br/>
              <w:t>T.Y.5.1. Yazma sürecini yönetebilme</w:t>
            </w:r>
            <w:r w:rsidRPr="00D55406">
              <w:rPr>
                <w:rFonts w:ascii="Times New Roman" w:hAnsi="Times New Roman" w:cs="Times New Roman"/>
                <w:color w:val="000000"/>
                <w:sz w:val="16"/>
                <w:szCs w:val="16"/>
              </w:rPr>
              <w:br/>
              <w:t>T.Y.5.3. Yazısında içerik ve yapıya yönelik seçimlerini yönetebilme</w:t>
            </w:r>
            <w:r w:rsidRPr="00D55406">
              <w:rPr>
                <w:rFonts w:ascii="Times New Roman" w:hAnsi="Times New Roman" w:cs="Times New Roman"/>
                <w:color w:val="000000"/>
                <w:sz w:val="16"/>
                <w:szCs w:val="16"/>
              </w:rPr>
              <w:br/>
              <w:t>T.Y.5.7. Yaratıcı yazı yazabilme</w:t>
            </w:r>
            <w:r w:rsidRPr="00D55406">
              <w:rPr>
                <w:rFonts w:ascii="Times New Roman" w:hAnsi="Times New Roman" w:cs="Times New Roman"/>
                <w:color w:val="000000"/>
                <w:sz w:val="16"/>
                <w:szCs w:val="16"/>
              </w:rPr>
              <w:br/>
              <w:t>T.Y.5.17. Yazısında düşünceyi geliştirme yollarını kullanabilme</w:t>
            </w:r>
            <w:r w:rsidRPr="00D55406">
              <w:rPr>
                <w:rFonts w:ascii="Times New Roman" w:hAnsi="Times New Roman" w:cs="Times New Roman"/>
                <w:color w:val="000000"/>
                <w:sz w:val="16"/>
                <w:szCs w:val="16"/>
              </w:rPr>
              <w:br/>
              <w:t>T.Y.5.19. Yazısında açık ve örtük ifade etmeye yönelik yapıları kullanabilme</w:t>
            </w:r>
            <w:r w:rsidRPr="00D55406">
              <w:rPr>
                <w:rFonts w:ascii="Times New Roman" w:hAnsi="Times New Roman" w:cs="Times New Roman"/>
                <w:color w:val="000000"/>
                <w:sz w:val="16"/>
                <w:szCs w:val="16"/>
              </w:rPr>
              <w:br/>
              <w:t>T.Y.5.21. Yazım kuralları ve noktalama işaretlerini uygulayabilme</w:t>
            </w:r>
            <w:r w:rsidRPr="00D55406">
              <w:rPr>
                <w:rFonts w:ascii="Times New Roman" w:hAnsi="Times New Roman" w:cs="Times New Roman"/>
                <w:color w:val="000000"/>
                <w:sz w:val="16"/>
                <w:szCs w:val="16"/>
              </w:rPr>
              <w:br/>
              <w:t>T.Y.5.22. Yazma sürecine yönelik öz yansıtma yapabilme/kendini uyarlayabilme</w:t>
            </w:r>
          </w:p>
        </w:tc>
        <w:tc>
          <w:tcPr>
            <w:tcW w:w="1441" w:type="dxa"/>
            <w:gridSpan w:val="2"/>
            <w:vMerge w:val="restart"/>
            <w:vAlign w:val="center"/>
          </w:tcPr>
          <w:p w:rsidR="006A79AE" w:rsidRPr="003352AF" w:rsidRDefault="006A79AE" w:rsidP="003352AF">
            <w:pPr>
              <w:pStyle w:val="AralkYok"/>
              <w:rPr>
                <w:rFonts w:ascii="Times New Roman" w:hAnsi="Times New Roman" w:cs="Times New Roman"/>
                <w:sz w:val="16"/>
                <w:szCs w:val="16"/>
              </w:rPr>
            </w:pPr>
            <w:r w:rsidRPr="003352AF">
              <w:rPr>
                <w:rFonts w:ascii="Times New Roman" w:hAnsi="Times New Roman" w:cs="Times New Roman"/>
                <w:sz w:val="16"/>
                <w:szCs w:val="16"/>
              </w:rPr>
              <w:t>Açık uçlu soru/Çoktan seçmeli soru</w:t>
            </w:r>
            <w:r w:rsidRPr="003352AF">
              <w:rPr>
                <w:rFonts w:ascii="Times New Roman" w:hAnsi="Times New Roman" w:cs="Times New Roman"/>
                <w:sz w:val="16"/>
                <w:szCs w:val="16"/>
              </w:rPr>
              <w:br/>
              <w:t xml:space="preserve">Bilgi aktarımı </w:t>
            </w:r>
            <w:r w:rsidRPr="003352AF">
              <w:rPr>
                <w:rFonts w:ascii="Times New Roman" w:hAnsi="Times New Roman" w:cs="Times New Roman"/>
                <w:sz w:val="16"/>
                <w:szCs w:val="16"/>
              </w:rPr>
              <w:br/>
              <w:t xml:space="preserve">Zihin haritası </w:t>
            </w:r>
          </w:p>
        </w:tc>
        <w:tc>
          <w:tcPr>
            <w:tcW w:w="1280" w:type="dxa"/>
            <w:gridSpan w:val="2"/>
            <w:vMerge w:val="restart"/>
            <w:vAlign w:val="center"/>
          </w:tcPr>
          <w:p w:rsidR="006A79AE" w:rsidRPr="003352AF" w:rsidRDefault="006A79AE" w:rsidP="003352AF">
            <w:pPr>
              <w:pStyle w:val="AralkYok"/>
              <w:rPr>
                <w:rFonts w:ascii="Times New Roman" w:hAnsi="Times New Roman" w:cs="Times New Roman"/>
                <w:sz w:val="16"/>
                <w:szCs w:val="16"/>
              </w:rPr>
            </w:pPr>
            <w:r w:rsidRPr="003352AF">
              <w:rPr>
                <w:rFonts w:ascii="Times New Roman" w:hAnsi="Times New Roman" w:cs="Times New Roman"/>
                <w:sz w:val="16"/>
                <w:szCs w:val="16"/>
              </w:rPr>
              <w:t>SDB1.1. Kendini Tanıma (Öz Farkındalık Becerisi)</w:t>
            </w:r>
            <w:r w:rsidRPr="003352AF">
              <w:rPr>
                <w:rFonts w:ascii="Times New Roman" w:hAnsi="Times New Roman" w:cs="Times New Roman"/>
                <w:sz w:val="16"/>
                <w:szCs w:val="16"/>
              </w:rPr>
              <w:br/>
              <w:t>SDB1.2. Kendini Düzenleme (Öz Düzenleme</w:t>
            </w:r>
            <w:r w:rsidRPr="003352AF">
              <w:rPr>
                <w:rFonts w:ascii="Times New Roman" w:hAnsi="Times New Roman" w:cs="Times New Roman"/>
                <w:sz w:val="16"/>
                <w:szCs w:val="16"/>
              </w:rPr>
              <w:br/>
              <w:t>Becerisi)</w:t>
            </w:r>
            <w:r w:rsidRPr="003352AF">
              <w:rPr>
                <w:rFonts w:ascii="Times New Roman" w:hAnsi="Times New Roman" w:cs="Times New Roman"/>
                <w:sz w:val="16"/>
                <w:szCs w:val="16"/>
              </w:rPr>
              <w:br/>
              <w:t>SDB1.3. Kendini Uyarlama (Öz Yansıtma)</w:t>
            </w:r>
            <w:r w:rsidRPr="003352AF">
              <w:rPr>
                <w:rFonts w:ascii="Times New Roman" w:hAnsi="Times New Roman" w:cs="Times New Roman"/>
                <w:sz w:val="16"/>
                <w:szCs w:val="16"/>
              </w:rPr>
              <w:br/>
              <w:t>SDB2.1. İletişim</w:t>
            </w:r>
            <w:r w:rsidRPr="003352AF">
              <w:rPr>
                <w:rFonts w:ascii="Times New Roman" w:hAnsi="Times New Roman" w:cs="Times New Roman"/>
                <w:sz w:val="16"/>
                <w:szCs w:val="16"/>
              </w:rPr>
              <w:br/>
              <w:t>SDB2.2. İş Birliği</w:t>
            </w:r>
            <w:r w:rsidRPr="003352AF">
              <w:rPr>
                <w:rFonts w:ascii="Times New Roman" w:hAnsi="Times New Roman" w:cs="Times New Roman"/>
                <w:sz w:val="16"/>
                <w:szCs w:val="16"/>
              </w:rPr>
              <w:br/>
              <w:t xml:space="preserve">SDB2.3. Sosyal Farkındalık </w:t>
            </w:r>
            <w:r w:rsidRPr="003352AF">
              <w:rPr>
                <w:rFonts w:ascii="Times New Roman" w:hAnsi="Times New Roman" w:cs="Times New Roman"/>
                <w:sz w:val="16"/>
                <w:szCs w:val="16"/>
              </w:rPr>
              <w:br/>
              <w:t>SDB3.2. Esneklik</w:t>
            </w:r>
            <w:r w:rsidRPr="003352AF">
              <w:rPr>
                <w:rFonts w:ascii="Times New Roman" w:hAnsi="Times New Roman" w:cs="Times New Roman"/>
                <w:sz w:val="16"/>
                <w:szCs w:val="16"/>
              </w:rPr>
              <w:br/>
              <w:t>SDB3.3. Sorumlu Karar Verme</w:t>
            </w:r>
          </w:p>
        </w:tc>
        <w:tc>
          <w:tcPr>
            <w:tcW w:w="1137" w:type="dxa"/>
            <w:gridSpan w:val="2"/>
            <w:vMerge w:val="restart"/>
            <w:vAlign w:val="center"/>
          </w:tcPr>
          <w:p w:rsidR="006A79AE" w:rsidRPr="003352AF" w:rsidRDefault="006A79AE" w:rsidP="003352AF">
            <w:pPr>
              <w:pStyle w:val="AralkYok"/>
              <w:rPr>
                <w:rFonts w:ascii="Times New Roman" w:hAnsi="Times New Roman" w:cs="Times New Roman"/>
                <w:sz w:val="16"/>
                <w:szCs w:val="16"/>
              </w:rPr>
            </w:pPr>
            <w:r w:rsidRPr="003352AF">
              <w:rPr>
                <w:rFonts w:ascii="Times New Roman" w:hAnsi="Times New Roman" w:cs="Times New Roman"/>
                <w:sz w:val="16"/>
                <w:szCs w:val="16"/>
              </w:rPr>
              <w:t>D3. Çalışkanlık</w:t>
            </w:r>
            <w:r w:rsidRPr="003352AF">
              <w:rPr>
                <w:rFonts w:ascii="Times New Roman" w:hAnsi="Times New Roman" w:cs="Times New Roman"/>
                <w:sz w:val="16"/>
                <w:szCs w:val="16"/>
              </w:rPr>
              <w:br/>
              <w:t xml:space="preserve">D5. Duyarlılık </w:t>
            </w:r>
            <w:r w:rsidRPr="003352AF">
              <w:rPr>
                <w:rFonts w:ascii="Times New Roman" w:hAnsi="Times New Roman" w:cs="Times New Roman"/>
                <w:sz w:val="16"/>
                <w:szCs w:val="16"/>
              </w:rPr>
              <w:br/>
              <w:t>D9. Merhamet</w:t>
            </w:r>
            <w:r w:rsidRPr="003352AF">
              <w:rPr>
                <w:rFonts w:ascii="Times New Roman" w:hAnsi="Times New Roman" w:cs="Times New Roman"/>
                <w:sz w:val="16"/>
                <w:szCs w:val="16"/>
              </w:rPr>
              <w:br/>
              <w:t>D14. Saygı</w:t>
            </w:r>
            <w:r w:rsidRPr="003352AF">
              <w:rPr>
                <w:rFonts w:ascii="Times New Roman" w:hAnsi="Times New Roman" w:cs="Times New Roman"/>
                <w:sz w:val="16"/>
                <w:szCs w:val="16"/>
              </w:rPr>
              <w:br/>
              <w:t>D15. Sevgi</w:t>
            </w:r>
            <w:r w:rsidRPr="003352AF">
              <w:rPr>
                <w:rFonts w:ascii="Times New Roman" w:hAnsi="Times New Roman" w:cs="Times New Roman"/>
                <w:sz w:val="16"/>
                <w:szCs w:val="16"/>
              </w:rPr>
              <w:br/>
              <w:t>D16. Sorumluluk</w:t>
            </w:r>
          </w:p>
        </w:tc>
        <w:tc>
          <w:tcPr>
            <w:tcW w:w="1280" w:type="dxa"/>
            <w:gridSpan w:val="2"/>
            <w:vMerge w:val="restart"/>
            <w:vAlign w:val="center"/>
          </w:tcPr>
          <w:p w:rsidR="006A79AE" w:rsidRPr="003352AF" w:rsidRDefault="006A79AE" w:rsidP="003352AF">
            <w:pPr>
              <w:pStyle w:val="AralkYok"/>
              <w:rPr>
                <w:rFonts w:ascii="Times New Roman" w:hAnsi="Times New Roman" w:cs="Times New Roman"/>
                <w:sz w:val="16"/>
                <w:szCs w:val="16"/>
              </w:rPr>
            </w:pPr>
            <w:r w:rsidRPr="003352AF">
              <w:rPr>
                <w:rFonts w:ascii="Times New Roman" w:hAnsi="Times New Roman" w:cs="Times New Roman"/>
                <w:sz w:val="16"/>
                <w:szCs w:val="16"/>
              </w:rPr>
              <w:t>OB1. Bilgi Okuryazarlığı</w:t>
            </w:r>
            <w:r w:rsidRPr="003352AF">
              <w:rPr>
                <w:rFonts w:ascii="Times New Roman" w:hAnsi="Times New Roman" w:cs="Times New Roman"/>
                <w:sz w:val="16"/>
                <w:szCs w:val="16"/>
              </w:rPr>
              <w:br/>
              <w:t>OB2. Dijital Okuryazarlık</w:t>
            </w:r>
            <w:r w:rsidRPr="003352AF">
              <w:rPr>
                <w:rFonts w:ascii="Times New Roman" w:hAnsi="Times New Roman" w:cs="Times New Roman"/>
                <w:sz w:val="16"/>
                <w:szCs w:val="16"/>
              </w:rPr>
              <w:br/>
              <w:t xml:space="preserve">OB4. Görsel Okuryazarlık </w:t>
            </w:r>
            <w:r w:rsidRPr="003352AF">
              <w:rPr>
                <w:rFonts w:ascii="Times New Roman" w:hAnsi="Times New Roman" w:cs="Times New Roman"/>
                <w:sz w:val="16"/>
                <w:szCs w:val="16"/>
              </w:rPr>
              <w:br/>
              <w:t>OB7. Veri Okuryazarlığı</w:t>
            </w:r>
          </w:p>
        </w:tc>
        <w:tc>
          <w:tcPr>
            <w:tcW w:w="957" w:type="dxa"/>
            <w:gridSpan w:val="2"/>
            <w:textDirection w:val="btLr"/>
          </w:tcPr>
          <w:p w:rsidR="006A79AE" w:rsidRPr="007627A4" w:rsidRDefault="006A79AE" w:rsidP="004C58D6">
            <w:pPr>
              <w:ind w:left="113" w:right="113"/>
              <w:rPr>
                <w:rFonts w:ascii="Times New Roman" w:hAnsi="Times New Roman" w:cs="Times New Roman"/>
                <w:b/>
              </w:rPr>
            </w:pPr>
          </w:p>
        </w:tc>
        <w:tc>
          <w:tcPr>
            <w:tcW w:w="1288" w:type="dxa"/>
            <w:gridSpan w:val="2"/>
            <w:vMerge w:val="restart"/>
          </w:tcPr>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Pr="00E6055C" w:rsidRDefault="006A79AE" w:rsidP="004C58D6">
            <w:pPr>
              <w:rPr>
                <w:rFonts w:ascii="Times New Roman" w:hAnsi="Times New Roman" w:cs="Times New Roman"/>
                <w:sz w:val="20"/>
                <w:szCs w:val="20"/>
              </w:rPr>
            </w:pPr>
          </w:p>
        </w:tc>
        <w:tc>
          <w:tcPr>
            <w:tcW w:w="1307" w:type="dxa"/>
            <w:gridSpan w:val="2"/>
            <w:vMerge w:val="restart"/>
          </w:tcPr>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2B13B4" w:rsidRDefault="002B13B4" w:rsidP="004C58D6">
            <w:pPr>
              <w:rPr>
                <w:rFonts w:ascii="Times New Roman" w:hAnsi="Times New Roman" w:cs="Times New Roman"/>
                <w:sz w:val="20"/>
                <w:szCs w:val="20"/>
              </w:rPr>
            </w:pPr>
            <w:r>
              <w:rPr>
                <w:rFonts w:ascii="Times New Roman" w:hAnsi="Times New Roman" w:cs="Times New Roman"/>
                <w:sz w:val="20"/>
                <w:szCs w:val="20"/>
              </w:rPr>
              <w:t>Not:</w:t>
            </w:r>
          </w:p>
          <w:p w:rsidR="006A79AE" w:rsidRDefault="002B13B4" w:rsidP="004C58D6">
            <w:pPr>
              <w:rPr>
                <w:rFonts w:ascii="Times New Roman" w:hAnsi="Times New Roman" w:cs="Times New Roman"/>
                <w:sz w:val="20"/>
                <w:szCs w:val="20"/>
              </w:rPr>
            </w:pPr>
            <w:r>
              <w:rPr>
                <w:rFonts w:ascii="Times New Roman" w:hAnsi="Times New Roman" w:cs="Times New Roman"/>
                <w:sz w:val="20"/>
                <w:szCs w:val="20"/>
              </w:rPr>
              <w:t xml:space="preserve"> Film Atölyesi:</w:t>
            </w:r>
          </w:p>
          <w:p w:rsidR="002B13B4" w:rsidRDefault="002B13B4" w:rsidP="004C58D6">
            <w:pPr>
              <w:rPr>
                <w:rFonts w:ascii="Times New Roman" w:hAnsi="Times New Roman" w:cs="Times New Roman"/>
                <w:sz w:val="20"/>
                <w:szCs w:val="20"/>
              </w:rPr>
            </w:pPr>
            <w:proofErr w:type="spellStart"/>
            <w:r>
              <w:rPr>
                <w:rFonts w:ascii="Times New Roman" w:hAnsi="Times New Roman" w:cs="Times New Roman"/>
                <w:sz w:val="20"/>
                <w:szCs w:val="20"/>
              </w:rPr>
              <w:t>TRTBelgesel</w:t>
            </w:r>
            <w:proofErr w:type="spellEnd"/>
            <w:r>
              <w:rPr>
                <w:rFonts w:ascii="Times New Roman" w:hAnsi="Times New Roman" w:cs="Times New Roman"/>
                <w:sz w:val="20"/>
                <w:szCs w:val="20"/>
              </w:rPr>
              <w:t xml:space="preserve"> kanalının hazırladığı “Anadolu İnsanı- Vefa” programı sınıfta izlenir. Günün şartlarına göre belgesel serisinden herhangi biri daha ya da farklı bölüm izletilebilir.</w:t>
            </w:r>
          </w:p>
          <w:p w:rsidR="006A79AE" w:rsidRDefault="00195DFB" w:rsidP="004C58D6">
            <w:pPr>
              <w:rPr>
                <w:rFonts w:ascii="Times New Roman" w:hAnsi="Times New Roman" w:cs="Times New Roman"/>
                <w:sz w:val="20"/>
                <w:szCs w:val="20"/>
              </w:rPr>
            </w:pPr>
            <w:r>
              <w:rPr>
                <w:rFonts w:ascii="Times New Roman" w:hAnsi="Times New Roman" w:cs="Times New Roman"/>
                <w:sz w:val="20"/>
                <w:szCs w:val="20"/>
              </w:rPr>
              <w:t>Atölyeden çıkan ürünler eleştir</w:t>
            </w:r>
            <w:r w:rsidR="002B13B4">
              <w:rPr>
                <w:rFonts w:ascii="Times New Roman" w:hAnsi="Times New Roman" w:cs="Times New Roman"/>
                <w:sz w:val="20"/>
                <w:szCs w:val="20"/>
              </w:rPr>
              <w:t>i</w:t>
            </w:r>
            <w:r>
              <w:rPr>
                <w:rFonts w:ascii="Times New Roman" w:hAnsi="Times New Roman" w:cs="Times New Roman"/>
                <w:sz w:val="20"/>
                <w:szCs w:val="20"/>
              </w:rPr>
              <w:t xml:space="preserve"> panosu oluşturarak sergilenir.</w:t>
            </w: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Default="006A79AE" w:rsidP="004C58D6">
            <w:pPr>
              <w:rPr>
                <w:rFonts w:ascii="Times New Roman" w:hAnsi="Times New Roman" w:cs="Times New Roman"/>
                <w:sz w:val="20"/>
                <w:szCs w:val="20"/>
              </w:rPr>
            </w:pPr>
          </w:p>
          <w:p w:rsidR="006A79AE" w:rsidRPr="00E6055C" w:rsidRDefault="006A79AE" w:rsidP="00195DFB">
            <w:pPr>
              <w:rPr>
                <w:rFonts w:ascii="Times New Roman" w:hAnsi="Times New Roman" w:cs="Times New Roman"/>
                <w:sz w:val="20"/>
                <w:szCs w:val="20"/>
              </w:rPr>
            </w:pPr>
          </w:p>
        </w:tc>
      </w:tr>
      <w:tr w:rsidR="006A79AE" w:rsidTr="002B13B4">
        <w:trPr>
          <w:gridAfter w:val="6"/>
          <w:wAfter w:w="15806" w:type="dxa"/>
          <w:cantSplit/>
          <w:trHeight w:val="2195"/>
        </w:trPr>
        <w:tc>
          <w:tcPr>
            <w:tcW w:w="388" w:type="dxa"/>
            <w:vMerge/>
            <w:textDirection w:val="btLr"/>
          </w:tcPr>
          <w:p w:rsidR="006A79AE" w:rsidRPr="00C55FF3" w:rsidRDefault="006A79AE" w:rsidP="004C58D6">
            <w:pPr>
              <w:ind w:left="113" w:right="113"/>
              <w:jc w:val="center"/>
              <w:rPr>
                <w:rFonts w:ascii="Times New Roman" w:hAnsi="Times New Roman" w:cs="Times New Roman"/>
                <w:color w:val="0070C0"/>
                <w:sz w:val="20"/>
                <w:szCs w:val="20"/>
              </w:rPr>
            </w:pPr>
          </w:p>
        </w:tc>
        <w:tc>
          <w:tcPr>
            <w:tcW w:w="429" w:type="dxa"/>
            <w:gridSpan w:val="2"/>
            <w:vMerge/>
            <w:textDirection w:val="btLr"/>
            <w:vAlign w:val="center"/>
          </w:tcPr>
          <w:p w:rsidR="006A79AE" w:rsidRPr="00C55FF3" w:rsidRDefault="006A79AE" w:rsidP="00F705B2">
            <w:pPr>
              <w:ind w:left="113" w:right="113"/>
              <w:jc w:val="center"/>
              <w:rPr>
                <w:rFonts w:ascii="Times New Roman" w:hAnsi="Times New Roman" w:cs="Times New Roman"/>
                <w:sz w:val="16"/>
                <w:szCs w:val="16"/>
              </w:rPr>
            </w:pPr>
          </w:p>
        </w:tc>
        <w:tc>
          <w:tcPr>
            <w:tcW w:w="418" w:type="dxa"/>
            <w:vMerge/>
            <w:vAlign w:val="center"/>
          </w:tcPr>
          <w:p w:rsidR="006A79AE" w:rsidRDefault="006A79AE" w:rsidP="004C58D6">
            <w:pPr>
              <w:jc w:val="center"/>
              <w:rPr>
                <w:rFonts w:ascii="Times New Roman" w:hAnsi="Times New Roman" w:cs="Times New Roman"/>
                <w:color w:val="000000"/>
                <w:sz w:val="20"/>
                <w:szCs w:val="20"/>
              </w:rPr>
            </w:pPr>
          </w:p>
        </w:tc>
        <w:tc>
          <w:tcPr>
            <w:tcW w:w="427" w:type="dxa"/>
            <w:vMerge/>
            <w:textDirection w:val="btLr"/>
            <w:vAlign w:val="center"/>
          </w:tcPr>
          <w:p w:rsidR="006A79AE" w:rsidRPr="00FA72F0" w:rsidRDefault="006A79AE" w:rsidP="004C58D6">
            <w:pPr>
              <w:jc w:val="center"/>
              <w:rPr>
                <w:rFonts w:ascii="Times New Roman" w:hAnsi="Times New Roman" w:cs="Times New Roman"/>
                <w:b/>
                <w:bCs/>
                <w:color w:val="000000"/>
                <w:sz w:val="20"/>
                <w:szCs w:val="20"/>
              </w:rPr>
            </w:pPr>
          </w:p>
        </w:tc>
        <w:tc>
          <w:tcPr>
            <w:tcW w:w="635" w:type="dxa"/>
            <w:vMerge/>
            <w:vAlign w:val="center"/>
          </w:tcPr>
          <w:p w:rsidR="006A79AE" w:rsidRDefault="006A79AE" w:rsidP="004C58D6">
            <w:pPr>
              <w:rPr>
                <w:rFonts w:ascii="Calibri" w:hAnsi="Calibri" w:cs="Calibri"/>
                <w:b/>
                <w:bCs/>
                <w:color w:val="000000"/>
              </w:rPr>
            </w:pPr>
          </w:p>
        </w:tc>
        <w:tc>
          <w:tcPr>
            <w:tcW w:w="636" w:type="dxa"/>
            <w:gridSpan w:val="2"/>
            <w:vMerge/>
            <w:vAlign w:val="center"/>
          </w:tcPr>
          <w:p w:rsidR="006A79AE" w:rsidRDefault="006A79AE" w:rsidP="004C58D6">
            <w:pPr>
              <w:rPr>
                <w:rFonts w:ascii="Calibri" w:hAnsi="Calibri" w:cs="Calibri"/>
                <w:b/>
                <w:bCs/>
                <w:color w:val="000000"/>
              </w:rPr>
            </w:pPr>
          </w:p>
        </w:tc>
        <w:tc>
          <w:tcPr>
            <w:tcW w:w="4251" w:type="dxa"/>
            <w:gridSpan w:val="3"/>
            <w:vMerge/>
            <w:vAlign w:val="center"/>
          </w:tcPr>
          <w:p w:rsidR="006A79AE" w:rsidRDefault="006A79AE">
            <w:pPr>
              <w:rPr>
                <w:rFonts w:ascii="Calibri" w:hAnsi="Calibri" w:cs="Calibri"/>
                <w:color w:val="000000"/>
              </w:rPr>
            </w:pPr>
          </w:p>
        </w:tc>
        <w:tc>
          <w:tcPr>
            <w:tcW w:w="1441" w:type="dxa"/>
            <w:gridSpan w:val="2"/>
            <w:vMerge/>
            <w:vAlign w:val="center"/>
          </w:tcPr>
          <w:p w:rsidR="006A79AE" w:rsidRPr="00FA72F0" w:rsidRDefault="006A79AE" w:rsidP="004C58D6">
            <w:pPr>
              <w:rPr>
                <w:rFonts w:ascii="Times New Roman" w:hAnsi="Times New Roman" w:cs="Times New Roman"/>
                <w:color w:val="000000"/>
                <w:sz w:val="20"/>
                <w:szCs w:val="20"/>
              </w:rPr>
            </w:pPr>
          </w:p>
        </w:tc>
        <w:tc>
          <w:tcPr>
            <w:tcW w:w="1280" w:type="dxa"/>
            <w:gridSpan w:val="2"/>
            <w:vMerge/>
            <w:vAlign w:val="center"/>
          </w:tcPr>
          <w:p w:rsidR="006A79AE" w:rsidRPr="009675D9" w:rsidRDefault="006A79AE" w:rsidP="004C58D6">
            <w:pPr>
              <w:rPr>
                <w:rFonts w:ascii="Times New Roman" w:hAnsi="Times New Roman" w:cs="Times New Roman"/>
                <w:color w:val="000000"/>
                <w:sz w:val="16"/>
                <w:szCs w:val="16"/>
              </w:rPr>
            </w:pPr>
          </w:p>
        </w:tc>
        <w:tc>
          <w:tcPr>
            <w:tcW w:w="1137" w:type="dxa"/>
            <w:gridSpan w:val="2"/>
            <w:vMerge/>
            <w:vAlign w:val="center"/>
          </w:tcPr>
          <w:p w:rsidR="006A79AE" w:rsidRPr="00FA72F0" w:rsidRDefault="006A79AE" w:rsidP="004C58D6">
            <w:pPr>
              <w:rPr>
                <w:rFonts w:ascii="Times New Roman" w:hAnsi="Times New Roman" w:cs="Times New Roman"/>
                <w:color w:val="000000"/>
                <w:sz w:val="16"/>
                <w:szCs w:val="16"/>
              </w:rPr>
            </w:pPr>
          </w:p>
        </w:tc>
        <w:tc>
          <w:tcPr>
            <w:tcW w:w="1280" w:type="dxa"/>
            <w:gridSpan w:val="2"/>
            <w:vMerge/>
            <w:vAlign w:val="center"/>
          </w:tcPr>
          <w:p w:rsidR="006A79AE" w:rsidRPr="00FA72F0" w:rsidRDefault="006A79AE" w:rsidP="004C58D6">
            <w:pPr>
              <w:rPr>
                <w:rFonts w:ascii="Times New Roman" w:hAnsi="Times New Roman" w:cs="Times New Roman"/>
                <w:color w:val="000000"/>
                <w:sz w:val="18"/>
                <w:szCs w:val="18"/>
              </w:rPr>
            </w:pPr>
          </w:p>
        </w:tc>
        <w:tc>
          <w:tcPr>
            <w:tcW w:w="957" w:type="dxa"/>
            <w:gridSpan w:val="2"/>
            <w:textDirection w:val="btLr"/>
          </w:tcPr>
          <w:p w:rsidR="006A79AE" w:rsidRPr="007627A4" w:rsidRDefault="006A79AE" w:rsidP="004C58D6">
            <w:pPr>
              <w:ind w:left="113" w:right="113"/>
              <w:rPr>
                <w:rFonts w:ascii="Times New Roman" w:hAnsi="Times New Roman" w:cs="Times New Roman"/>
                <w:b/>
              </w:rPr>
            </w:pPr>
          </w:p>
        </w:tc>
        <w:tc>
          <w:tcPr>
            <w:tcW w:w="1288" w:type="dxa"/>
            <w:gridSpan w:val="2"/>
            <w:vMerge/>
          </w:tcPr>
          <w:p w:rsidR="006A79AE" w:rsidRPr="00E6055C" w:rsidRDefault="006A79AE" w:rsidP="004C58D6">
            <w:pPr>
              <w:rPr>
                <w:rFonts w:ascii="Times New Roman" w:hAnsi="Times New Roman" w:cs="Times New Roman"/>
                <w:sz w:val="20"/>
                <w:szCs w:val="20"/>
              </w:rPr>
            </w:pPr>
          </w:p>
        </w:tc>
        <w:tc>
          <w:tcPr>
            <w:tcW w:w="1307" w:type="dxa"/>
            <w:gridSpan w:val="2"/>
            <w:vMerge/>
          </w:tcPr>
          <w:p w:rsidR="006A79AE" w:rsidRPr="00E6055C" w:rsidRDefault="006A79AE" w:rsidP="004C58D6">
            <w:pPr>
              <w:rPr>
                <w:rFonts w:ascii="Times New Roman" w:hAnsi="Times New Roman" w:cs="Times New Roman"/>
                <w:sz w:val="20"/>
                <w:szCs w:val="20"/>
              </w:rPr>
            </w:pPr>
          </w:p>
        </w:tc>
      </w:tr>
      <w:tr w:rsidR="0092435F" w:rsidTr="002B13B4">
        <w:trPr>
          <w:gridAfter w:val="6"/>
          <w:wAfter w:w="15806" w:type="dxa"/>
          <w:cantSplit/>
          <w:trHeight w:val="2195"/>
        </w:trPr>
        <w:tc>
          <w:tcPr>
            <w:tcW w:w="388" w:type="dxa"/>
            <w:vMerge/>
            <w:textDirection w:val="btLr"/>
          </w:tcPr>
          <w:p w:rsidR="0092435F" w:rsidRPr="00C55FF3" w:rsidRDefault="0092435F" w:rsidP="004C58D6">
            <w:pPr>
              <w:ind w:left="113" w:right="113"/>
              <w:jc w:val="center"/>
              <w:rPr>
                <w:rFonts w:ascii="Times New Roman" w:hAnsi="Times New Roman" w:cs="Times New Roman"/>
                <w:color w:val="0070C0"/>
                <w:sz w:val="20"/>
                <w:szCs w:val="20"/>
              </w:rPr>
            </w:pPr>
          </w:p>
        </w:tc>
        <w:tc>
          <w:tcPr>
            <w:tcW w:w="423" w:type="dxa"/>
            <w:textDirection w:val="btLr"/>
            <w:vAlign w:val="center"/>
          </w:tcPr>
          <w:p w:rsidR="0092435F" w:rsidRPr="002B3E28" w:rsidRDefault="006A79AE" w:rsidP="002B3E28">
            <w:pPr>
              <w:ind w:left="113" w:right="113"/>
              <w:jc w:val="center"/>
              <w:rPr>
                <w:rFonts w:ascii="Times New Roman" w:hAnsi="Times New Roman" w:cs="Times New Roman"/>
                <w:sz w:val="20"/>
                <w:szCs w:val="16"/>
              </w:rPr>
            </w:pPr>
            <w:r w:rsidRPr="002B3E28">
              <w:rPr>
                <w:rFonts w:ascii="Times New Roman" w:hAnsi="Times New Roman" w:cs="Times New Roman"/>
                <w:sz w:val="20"/>
                <w:szCs w:val="16"/>
              </w:rPr>
              <w:t xml:space="preserve">14 </w:t>
            </w:r>
            <w:r w:rsidR="0092435F" w:rsidRPr="002B3E28">
              <w:rPr>
                <w:rFonts w:ascii="Times New Roman" w:hAnsi="Times New Roman" w:cs="Times New Roman"/>
                <w:sz w:val="20"/>
                <w:szCs w:val="16"/>
              </w:rPr>
              <w:t>-</w:t>
            </w:r>
            <w:r w:rsidRPr="002B3E28">
              <w:rPr>
                <w:rFonts w:ascii="Times New Roman" w:hAnsi="Times New Roman" w:cs="Times New Roman"/>
                <w:sz w:val="20"/>
                <w:szCs w:val="16"/>
              </w:rPr>
              <w:t xml:space="preserve"> </w:t>
            </w:r>
            <w:r w:rsidR="0092435F" w:rsidRPr="002B3E28">
              <w:rPr>
                <w:rFonts w:ascii="Times New Roman" w:hAnsi="Times New Roman" w:cs="Times New Roman"/>
                <w:sz w:val="20"/>
                <w:szCs w:val="16"/>
              </w:rPr>
              <w:t>17 Ocak</w:t>
            </w:r>
          </w:p>
        </w:tc>
        <w:tc>
          <w:tcPr>
            <w:tcW w:w="424" w:type="dxa"/>
            <w:gridSpan w:val="2"/>
            <w:vAlign w:val="center"/>
          </w:tcPr>
          <w:p w:rsidR="0092435F" w:rsidRDefault="00195DFB"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427" w:type="dxa"/>
            <w:vMerge/>
            <w:textDirection w:val="btLr"/>
            <w:vAlign w:val="center"/>
          </w:tcPr>
          <w:p w:rsidR="0092435F" w:rsidRPr="00FA72F0" w:rsidRDefault="0092435F" w:rsidP="004C58D6">
            <w:pPr>
              <w:jc w:val="center"/>
              <w:rPr>
                <w:rFonts w:ascii="Times New Roman" w:hAnsi="Times New Roman" w:cs="Times New Roman"/>
                <w:b/>
                <w:bCs/>
                <w:color w:val="000000"/>
                <w:sz w:val="20"/>
                <w:szCs w:val="20"/>
              </w:rPr>
            </w:pPr>
          </w:p>
        </w:tc>
        <w:tc>
          <w:tcPr>
            <w:tcW w:w="635" w:type="dxa"/>
            <w:textDirection w:val="btLr"/>
          </w:tcPr>
          <w:p w:rsidR="0092435F" w:rsidRPr="006A79AE" w:rsidRDefault="006A79AE" w:rsidP="006A79AE">
            <w:pPr>
              <w:ind w:left="113" w:right="113"/>
              <w:jc w:val="center"/>
              <w:rPr>
                <w:rFonts w:ascii="Calibri" w:hAnsi="Calibri" w:cs="Calibri"/>
                <w:b/>
                <w:bCs/>
                <w:color w:val="000000"/>
                <w:sz w:val="20"/>
                <w:szCs w:val="20"/>
              </w:rPr>
            </w:pPr>
            <w:r w:rsidRPr="006A79AE">
              <w:rPr>
                <w:rFonts w:ascii="Calibri" w:hAnsi="Calibri" w:cs="Calibri"/>
                <w:b/>
                <w:bCs/>
                <w:color w:val="000000"/>
                <w:sz w:val="20"/>
                <w:szCs w:val="20"/>
              </w:rPr>
              <w:t xml:space="preserve">ÜRETİM </w:t>
            </w:r>
            <w:r w:rsidR="008F4DAE">
              <w:rPr>
                <w:rFonts w:ascii="Calibri" w:hAnsi="Calibri" w:cs="Calibri"/>
                <w:b/>
                <w:bCs/>
                <w:color w:val="000000"/>
                <w:sz w:val="20"/>
                <w:szCs w:val="20"/>
              </w:rPr>
              <w:t>ZAMANI + FİLM ATÖLYESİ</w:t>
            </w:r>
          </w:p>
        </w:tc>
        <w:tc>
          <w:tcPr>
            <w:tcW w:w="636" w:type="dxa"/>
            <w:gridSpan w:val="2"/>
            <w:vMerge/>
            <w:vAlign w:val="center"/>
          </w:tcPr>
          <w:p w:rsidR="0092435F" w:rsidRDefault="0092435F" w:rsidP="004C58D6">
            <w:pPr>
              <w:rPr>
                <w:rFonts w:ascii="Calibri" w:hAnsi="Calibri" w:cs="Calibri"/>
                <w:b/>
                <w:bCs/>
                <w:color w:val="000000"/>
              </w:rPr>
            </w:pPr>
          </w:p>
        </w:tc>
        <w:tc>
          <w:tcPr>
            <w:tcW w:w="4251" w:type="dxa"/>
            <w:gridSpan w:val="3"/>
            <w:vMerge/>
            <w:vAlign w:val="center"/>
          </w:tcPr>
          <w:p w:rsidR="0092435F" w:rsidRDefault="0092435F">
            <w:pPr>
              <w:rPr>
                <w:rFonts w:ascii="Calibri" w:hAnsi="Calibri" w:cs="Calibri"/>
                <w:color w:val="000000"/>
              </w:rPr>
            </w:pPr>
          </w:p>
        </w:tc>
        <w:tc>
          <w:tcPr>
            <w:tcW w:w="1441" w:type="dxa"/>
            <w:gridSpan w:val="2"/>
            <w:vMerge/>
            <w:vAlign w:val="center"/>
          </w:tcPr>
          <w:p w:rsidR="0092435F" w:rsidRPr="00FA72F0" w:rsidRDefault="0092435F" w:rsidP="004C58D6">
            <w:pPr>
              <w:rPr>
                <w:rFonts w:ascii="Times New Roman" w:hAnsi="Times New Roman" w:cs="Times New Roman"/>
                <w:color w:val="000000"/>
                <w:sz w:val="20"/>
                <w:szCs w:val="20"/>
              </w:rPr>
            </w:pPr>
          </w:p>
        </w:tc>
        <w:tc>
          <w:tcPr>
            <w:tcW w:w="1280" w:type="dxa"/>
            <w:gridSpan w:val="2"/>
            <w:vMerge/>
            <w:vAlign w:val="center"/>
          </w:tcPr>
          <w:p w:rsidR="0092435F" w:rsidRPr="009675D9" w:rsidRDefault="0092435F" w:rsidP="004C58D6">
            <w:pPr>
              <w:rPr>
                <w:rFonts w:ascii="Times New Roman" w:hAnsi="Times New Roman" w:cs="Times New Roman"/>
                <w:color w:val="000000"/>
                <w:sz w:val="16"/>
                <w:szCs w:val="16"/>
              </w:rPr>
            </w:pPr>
          </w:p>
        </w:tc>
        <w:tc>
          <w:tcPr>
            <w:tcW w:w="1137" w:type="dxa"/>
            <w:gridSpan w:val="2"/>
            <w:vMerge/>
            <w:vAlign w:val="center"/>
          </w:tcPr>
          <w:p w:rsidR="0092435F" w:rsidRPr="00FA72F0" w:rsidRDefault="0092435F" w:rsidP="004C58D6">
            <w:pPr>
              <w:rPr>
                <w:rFonts w:ascii="Times New Roman" w:hAnsi="Times New Roman" w:cs="Times New Roman"/>
                <w:color w:val="000000"/>
                <w:sz w:val="16"/>
                <w:szCs w:val="16"/>
              </w:rPr>
            </w:pPr>
          </w:p>
        </w:tc>
        <w:tc>
          <w:tcPr>
            <w:tcW w:w="1280" w:type="dxa"/>
            <w:gridSpan w:val="2"/>
            <w:vMerge/>
            <w:vAlign w:val="center"/>
          </w:tcPr>
          <w:p w:rsidR="0092435F" w:rsidRPr="00FA72F0" w:rsidRDefault="0092435F" w:rsidP="004C58D6">
            <w:pPr>
              <w:rPr>
                <w:rFonts w:ascii="Times New Roman" w:hAnsi="Times New Roman" w:cs="Times New Roman"/>
                <w:color w:val="000000"/>
                <w:sz w:val="18"/>
                <w:szCs w:val="18"/>
              </w:rPr>
            </w:pPr>
          </w:p>
        </w:tc>
        <w:tc>
          <w:tcPr>
            <w:tcW w:w="957" w:type="dxa"/>
            <w:gridSpan w:val="2"/>
            <w:textDirection w:val="btLr"/>
          </w:tcPr>
          <w:p w:rsidR="0092435F" w:rsidRPr="007627A4" w:rsidRDefault="0092435F" w:rsidP="004C58D6">
            <w:pPr>
              <w:ind w:left="113" w:right="113"/>
              <w:rPr>
                <w:rFonts w:ascii="Times New Roman" w:hAnsi="Times New Roman" w:cs="Times New Roman"/>
                <w:b/>
              </w:rPr>
            </w:pPr>
          </w:p>
        </w:tc>
        <w:tc>
          <w:tcPr>
            <w:tcW w:w="1288" w:type="dxa"/>
            <w:gridSpan w:val="2"/>
            <w:vMerge/>
          </w:tcPr>
          <w:p w:rsidR="0092435F" w:rsidRPr="00E6055C" w:rsidRDefault="0092435F" w:rsidP="004C58D6">
            <w:pPr>
              <w:rPr>
                <w:rFonts w:ascii="Times New Roman" w:hAnsi="Times New Roman" w:cs="Times New Roman"/>
                <w:sz w:val="20"/>
                <w:szCs w:val="20"/>
              </w:rPr>
            </w:pPr>
          </w:p>
        </w:tc>
        <w:tc>
          <w:tcPr>
            <w:tcW w:w="1307" w:type="dxa"/>
            <w:gridSpan w:val="2"/>
            <w:vMerge/>
          </w:tcPr>
          <w:p w:rsidR="0092435F" w:rsidRPr="00E6055C" w:rsidRDefault="0092435F" w:rsidP="004C58D6">
            <w:pPr>
              <w:rPr>
                <w:rFonts w:ascii="Times New Roman" w:hAnsi="Times New Roman" w:cs="Times New Roman"/>
                <w:sz w:val="20"/>
                <w:szCs w:val="20"/>
              </w:rPr>
            </w:pPr>
          </w:p>
        </w:tc>
      </w:tr>
      <w:tr w:rsidR="00037B76" w:rsidTr="000F22A3">
        <w:trPr>
          <w:gridAfter w:val="6"/>
          <w:wAfter w:w="15806" w:type="dxa"/>
          <w:cantSplit/>
          <w:trHeight w:val="583"/>
        </w:trPr>
        <w:tc>
          <w:tcPr>
            <w:tcW w:w="15874" w:type="dxa"/>
            <w:gridSpan w:val="25"/>
          </w:tcPr>
          <w:p w:rsidR="00037B76" w:rsidRPr="006A79AE" w:rsidRDefault="00037B76" w:rsidP="006A79AE">
            <w:pPr>
              <w:rPr>
                <w:rFonts w:ascii="Calibri" w:hAnsi="Calibri" w:cs="Calibri"/>
                <w:b/>
                <w:bCs/>
                <w:color w:val="0070C0"/>
                <w:sz w:val="32"/>
                <w:szCs w:val="32"/>
              </w:rPr>
            </w:pPr>
            <w:r w:rsidRPr="006A79AE">
              <w:rPr>
                <w:rFonts w:ascii="Calibri" w:hAnsi="Calibri" w:cs="Calibri"/>
                <w:b/>
                <w:bCs/>
                <w:color w:val="0070C0"/>
                <w:sz w:val="32"/>
                <w:szCs w:val="32"/>
              </w:rPr>
              <w:t>YARIYIL TATİLİ: 20 Ocak - 31 Ocak 2024</w:t>
            </w:r>
          </w:p>
          <w:p w:rsidR="00037B76" w:rsidRPr="006A79AE" w:rsidRDefault="00037B76" w:rsidP="006A79AE">
            <w:pPr>
              <w:rPr>
                <w:rFonts w:ascii="Times New Roman" w:hAnsi="Times New Roman" w:cs="Times New Roman"/>
                <w:color w:val="0070C0"/>
                <w:sz w:val="20"/>
                <w:szCs w:val="20"/>
              </w:rPr>
            </w:pPr>
          </w:p>
        </w:tc>
      </w:tr>
      <w:tr w:rsidR="009A3782" w:rsidTr="005072CA">
        <w:trPr>
          <w:gridAfter w:val="6"/>
          <w:wAfter w:w="15806" w:type="dxa"/>
          <w:cantSplit/>
          <w:trHeight w:val="1290"/>
        </w:trPr>
        <w:tc>
          <w:tcPr>
            <w:tcW w:w="388" w:type="dxa"/>
            <w:textDirection w:val="btLr"/>
          </w:tcPr>
          <w:p w:rsidR="009A3782" w:rsidRPr="005072CA" w:rsidRDefault="005072CA" w:rsidP="005072CA">
            <w:pPr>
              <w:ind w:left="113" w:right="113"/>
              <w:jc w:val="center"/>
              <w:rPr>
                <w:rFonts w:ascii="Times New Roman" w:hAnsi="Times New Roman" w:cs="Times New Roman"/>
                <w:b/>
                <w:sz w:val="18"/>
                <w:szCs w:val="18"/>
              </w:rPr>
            </w:pPr>
            <w:r w:rsidRPr="005072CA">
              <w:rPr>
                <w:rFonts w:ascii="Times New Roman" w:hAnsi="Times New Roman" w:cs="Times New Roman"/>
                <w:b/>
                <w:sz w:val="18"/>
                <w:szCs w:val="18"/>
              </w:rPr>
              <w:lastRenderedPageBreak/>
              <w:t>AY</w:t>
            </w:r>
          </w:p>
        </w:tc>
        <w:tc>
          <w:tcPr>
            <w:tcW w:w="423" w:type="dxa"/>
            <w:textDirection w:val="btLr"/>
          </w:tcPr>
          <w:p w:rsidR="009A3782" w:rsidRPr="005072CA" w:rsidRDefault="005072CA" w:rsidP="005072CA">
            <w:pPr>
              <w:ind w:left="113" w:right="113"/>
              <w:jc w:val="center"/>
              <w:rPr>
                <w:rFonts w:ascii="Times New Roman" w:hAnsi="Times New Roman" w:cs="Times New Roman"/>
                <w:b/>
                <w:sz w:val="18"/>
                <w:szCs w:val="18"/>
              </w:rPr>
            </w:pPr>
            <w:r w:rsidRPr="005072CA">
              <w:rPr>
                <w:rFonts w:ascii="Times New Roman" w:hAnsi="Times New Roman" w:cs="Times New Roman"/>
                <w:b/>
                <w:sz w:val="18"/>
                <w:szCs w:val="18"/>
              </w:rPr>
              <w:t>TARİH</w:t>
            </w:r>
          </w:p>
        </w:tc>
        <w:tc>
          <w:tcPr>
            <w:tcW w:w="424" w:type="dxa"/>
            <w:gridSpan w:val="2"/>
            <w:textDirection w:val="btLr"/>
          </w:tcPr>
          <w:p w:rsidR="009A3782" w:rsidRPr="005072CA" w:rsidRDefault="005072CA" w:rsidP="005072CA">
            <w:pPr>
              <w:ind w:left="113" w:right="113"/>
              <w:jc w:val="center"/>
              <w:rPr>
                <w:rFonts w:ascii="Times New Roman" w:hAnsi="Times New Roman" w:cs="Times New Roman"/>
                <w:b/>
                <w:sz w:val="18"/>
                <w:szCs w:val="18"/>
              </w:rPr>
            </w:pPr>
            <w:r w:rsidRPr="005072CA">
              <w:rPr>
                <w:rFonts w:ascii="Times New Roman" w:hAnsi="Times New Roman" w:cs="Times New Roman"/>
                <w:b/>
                <w:sz w:val="18"/>
                <w:szCs w:val="18"/>
              </w:rPr>
              <w:t>SAAT</w:t>
            </w:r>
          </w:p>
        </w:tc>
        <w:tc>
          <w:tcPr>
            <w:tcW w:w="427" w:type="dxa"/>
            <w:textDirection w:val="btLr"/>
          </w:tcPr>
          <w:p w:rsidR="009A3782" w:rsidRPr="005072CA" w:rsidRDefault="005072CA" w:rsidP="005072CA">
            <w:pPr>
              <w:ind w:left="113" w:right="113"/>
              <w:jc w:val="center"/>
              <w:rPr>
                <w:rFonts w:ascii="Times New Roman" w:hAnsi="Times New Roman" w:cs="Times New Roman"/>
                <w:b/>
                <w:bCs/>
                <w:sz w:val="18"/>
                <w:szCs w:val="18"/>
              </w:rPr>
            </w:pPr>
            <w:r w:rsidRPr="005072CA">
              <w:rPr>
                <w:rFonts w:ascii="Times New Roman" w:hAnsi="Times New Roman" w:cs="Times New Roman"/>
                <w:b/>
                <w:bCs/>
                <w:sz w:val="18"/>
                <w:szCs w:val="18"/>
              </w:rPr>
              <w:t>TEMA</w:t>
            </w:r>
          </w:p>
        </w:tc>
        <w:tc>
          <w:tcPr>
            <w:tcW w:w="635" w:type="dxa"/>
            <w:textDirection w:val="btLr"/>
          </w:tcPr>
          <w:p w:rsidR="009A3782" w:rsidRPr="005072CA" w:rsidRDefault="005072CA" w:rsidP="005072CA">
            <w:pPr>
              <w:ind w:left="113" w:right="113"/>
              <w:jc w:val="center"/>
              <w:rPr>
                <w:rFonts w:ascii="Calibri" w:hAnsi="Calibri" w:cs="Calibri"/>
                <w:b/>
                <w:bCs/>
                <w:sz w:val="18"/>
                <w:szCs w:val="18"/>
              </w:rPr>
            </w:pPr>
            <w:r w:rsidRPr="005072CA">
              <w:rPr>
                <w:rFonts w:ascii="Calibri" w:hAnsi="Calibri" w:cs="Calibri"/>
                <w:b/>
                <w:bCs/>
                <w:sz w:val="18"/>
                <w:szCs w:val="18"/>
              </w:rPr>
              <w:t>METİN</w:t>
            </w:r>
          </w:p>
        </w:tc>
        <w:tc>
          <w:tcPr>
            <w:tcW w:w="636" w:type="dxa"/>
            <w:gridSpan w:val="2"/>
            <w:textDirection w:val="btLr"/>
          </w:tcPr>
          <w:p w:rsidR="009A3782" w:rsidRPr="005072CA" w:rsidRDefault="005072CA" w:rsidP="005072CA">
            <w:pPr>
              <w:ind w:left="113" w:right="113"/>
              <w:jc w:val="center"/>
              <w:rPr>
                <w:rFonts w:ascii="Calibri" w:hAnsi="Calibri" w:cs="Calibri"/>
                <w:b/>
                <w:bCs/>
                <w:sz w:val="18"/>
                <w:szCs w:val="18"/>
              </w:rPr>
            </w:pPr>
            <w:r w:rsidRPr="005072CA">
              <w:rPr>
                <w:rFonts w:ascii="Calibri" w:hAnsi="Calibri" w:cs="Calibri"/>
                <w:b/>
                <w:bCs/>
                <w:sz w:val="18"/>
                <w:szCs w:val="18"/>
              </w:rPr>
              <w:t>ALAN BECERİLERİ</w:t>
            </w:r>
          </w:p>
        </w:tc>
        <w:tc>
          <w:tcPr>
            <w:tcW w:w="4251" w:type="dxa"/>
            <w:gridSpan w:val="3"/>
            <w:vAlign w:val="center"/>
          </w:tcPr>
          <w:p w:rsidR="009A3782" w:rsidRPr="005072CA" w:rsidRDefault="005072CA">
            <w:pPr>
              <w:rPr>
                <w:rFonts w:ascii="Times New Roman" w:hAnsi="Times New Roman" w:cs="Times New Roman"/>
                <w:b/>
                <w:color w:val="000000"/>
                <w:sz w:val="20"/>
                <w:szCs w:val="20"/>
              </w:rPr>
            </w:pPr>
            <w:r w:rsidRPr="005072CA">
              <w:rPr>
                <w:rFonts w:ascii="Times New Roman" w:hAnsi="Times New Roman" w:cs="Times New Roman"/>
                <w:b/>
                <w:color w:val="000000"/>
                <w:sz w:val="20"/>
                <w:szCs w:val="20"/>
              </w:rPr>
              <w:t>ÖĞRENME ÇIKTILARI</w:t>
            </w:r>
          </w:p>
        </w:tc>
        <w:tc>
          <w:tcPr>
            <w:tcW w:w="1441" w:type="dxa"/>
            <w:gridSpan w:val="2"/>
            <w:vAlign w:val="center"/>
          </w:tcPr>
          <w:p w:rsidR="009A3782" w:rsidRPr="005072CA" w:rsidRDefault="005072CA">
            <w:pPr>
              <w:rPr>
                <w:rFonts w:ascii="Times New Roman" w:hAnsi="Times New Roman" w:cs="Times New Roman"/>
                <w:b/>
                <w:color w:val="000000"/>
                <w:sz w:val="20"/>
                <w:szCs w:val="20"/>
              </w:rPr>
            </w:pPr>
            <w:r w:rsidRPr="005072CA">
              <w:rPr>
                <w:rFonts w:ascii="Times New Roman" w:hAnsi="Times New Roman" w:cs="Times New Roman"/>
                <w:b/>
                <w:color w:val="000000"/>
                <w:sz w:val="20"/>
                <w:szCs w:val="20"/>
              </w:rPr>
              <w:t>ÖLÇME DEĞERLENDİRME</w:t>
            </w:r>
          </w:p>
        </w:tc>
        <w:tc>
          <w:tcPr>
            <w:tcW w:w="1280" w:type="dxa"/>
            <w:gridSpan w:val="2"/>
            <w:vAlign w:val="center"/>
          </w:tcPr>
          <w:p w:rsidR="009A3782" w:rsidRPr="005072CA" w:rsidRDefault="005072CA">
            <w:pPr>
              <w:rPr>
                <w:rFonts w:ascii="Times New Roman" w:hAnsi="Times New Roman" w:cs="Times New Roman"/>
                <w:b/>
                <w:color w:val="000000"/>
                <w:sz w:val="20"/>
                <w:szCs w:val="20"/>
              </w:rPr>
            </w:pPr>
            <w:r w:rsidRPr="005072CA">
              <w:rPr>
                <w:rFonts w:ascii="Times New Roman" w:hAnsi="Times New Roman" w:cs="Times New Roman"/>
                <w:b/>
                <w:color w:val="000000"/>
                <w:sz w:val="20"/>
                <w:szCs w:val="20"/>
              </w:rPr>
              <w:t>SOSYAL-DUYGUSAL ÖĞRENME</w:t>
            </w:r>
            <w:r w:rsidR="00BC6A6B">
              <w:rPr>
                <w:rFonts w:ascii="Times New Roman" w:hAnsi="Times New Roman" w:cs="Times New Roman"/>
                <w:b/>
                <w:color w:val="000000"/>
                <w:sz w:val="20"/>
                <w:szCs w:val="20"/>
              </w:rPr>
              <w:t xml:space="preserve"> BECERİLERİ</w:t>
            </w:r>
          </w:p>
        </w:tc>
        <w:tc>
          <w:tcPr>
            <w:tcW w:w="1137" w:type="dxa"/>
            <w:gridSpan w:val="2"/>
            <w:vAlign w:val="center"/>
          </w:tcPr>
          <w:p w:rsidR="009A3782" w:rsidRPr="005072CA" w:rsidRDefault="005072CA">
            <w:pPr>
              <w:rPr>
                <w:rFonts w:ascii="Times New Roman" w:hAnsi="Times New Roman" w:cs="Times New Roman"/>
                <w:b/>
                <w:color w:val="000000"/>
                <w:sz w:val="20"/>
                <w:szCs w:val="20"/>
              </w:rPr>
            </w:pPr>
            <w:r w:rsidRPr="005072CA">
              <w:rPr>
                <w:rFonts w:ascii="Times New Roman" w:hAnsi="Times New Roman" w:cs="Times New Roman"/>
                <w:b/>
                <w:color w:val="000000"/>
                <w:sz w:val="20"/>
                <w:szCs w:val="20"/>
              </w:rPr>
              <w:t>DEĞERLER</w:t>
            </w:r>
          </w:p>
        </w:tc>
        <w:tc>
          <w:tcPr>
            <w:tcW w:w="1280" w:type="dxa"/>
            <w:gridSpan w:val="2"/>
            <w:vAlign w:val="center"/>
          </w:tcPr>
          <w:p w:rsidR="009A3782" w:rsidRPr="005072CA" w:rsidRDefault="005072CA">
            <w:pPr>
              <w:rPr>
                <w:rFonts w:ascii="Times New Roman" w:hAnsi="Times New Roman" w:cs="Times New Roman"/>
                <w:b/>
                <w:color w:val="000000"/>
                <w:sz w:val="20"/>
                <w:szCs w:val="20"/>
              </w:rPr>
            </w:pPr>
            <w:r w:rsidRPr="005072CA">
              <w:rPr>
                <w:rFonts w:ascii="Times New Roman" w:hAnsi="Times New Roman" w:cs="Times New Roman"/>
                <w:b/>
                <w:color w:val="000000"/>
                <w:sz w:val="20"/>
                <w:szCs w:val="20"/>
              </w:rPr>
              <w:t>OKURYAZARLIK BECERİLERİ</w:t>
            </w:r>
          </w:p>
        </w:tc>
        <w:tc>
          <w:tcPr>
            <w:tcW w:w="957" w:type="dxa"/>
            <w:gridSpan w:val="2"/>
            <w:textDirection w:val="btLr"/>
          </w:tcPr>
          <w:p w:rsidR="009A3782" w:rsidRPr="005072CA" w:rsidRDefault="005072CA" w:rsidP="005072CA">
            <w:pPr>
              <w:ind w:left="113" w:right="113"/>
              <w:jc w:val="center"/>
              <w:rPr>
                <w:rFonts w:ascii="Times New Roman" w:hAnsi="Times New Roman" w:cs="Times New Roman"/>
                <w:b/>
                <w:sz w:val="18"/>
                <w:szCs w:val="18"/>
              </w:rPr>
            </w:pPr>
            <w:r w:rsidRPr="005072CA">
              <w:rPr>
                <w:rFonts w:ascii="Times New Roman" w:hAnsi="Times New Roman" w:cs="Times New Roman"/>
                <w:b/>
                <w:sz w:val="18"/>
                <w:szCs w:val="18"/>
              </w:rPr>
              <w:t>BELİRLİ GÜN VE HAFTALAR</w:t>
            </w:r>
          </w:p>
        </w:tc>
        <w:tc>
          <w:tcPr>
            <w:tcW w:w="1288" w:type="dxa"/>
            <w:gridSpan w:val="2"/>
          </w:tcPr>
          <w:p w:rsidR="009A3782" w:rsidRPr="005072CA" w:rsidRDefault="009A3782" w:rsidP="004C58D6">
            <w:pPr>
              <w:rPr>
                <w:rFonts w:ascii="Times New Roman" w:hAnsi="Times New Roman" w:cs="Times New Roman"/>
                <w:b/>
                <w:sz w:val="20"/>
                <w:szCs w:val="20"/>
              </w:rPr>
            </w:pPr>
          </w:p>
          <w:p w:rsidR="005072CA" w:rsidRPr="005072CA" w:rsidRDefault="005072CA" w:rsidP="004C58D6">
            <w:pPr>
              <w:rPr>
                <w:rFonts w:ascii="Times New Roman" w:hAnsi="Times New Roman" w:cs="Times New Roman"/>
                <w:b/>
                <w:sz w:val="20"/>
                <w:szCs w:val="20"/>
              </w:rPr>
            </w:pPr>
            <w:r w:rsidRPr="005072CA">
              <w:rPr>
                <w:rFonts w:ascii="Times New Roman" w:hAnsi="Times New Roman" w:cs="Times New Roman"/>
                <w:b/>
                <w:sz w:val="20"/>
                <w:szCs w:val="20"/>
              </w:rPr>
              <w:t>FARKLILAŞTIRMA</w:t>
            </w:r>
          </w:p>
        </w:tc>
        <w:tc>
          <w:tcPr>
            <w:tcW w:w="1307" w:type="dxa"/>
            <w:gridSpan w:val="2"/>
          </w:tcPr>
          <w:p w:rsidR="009A3782" w:rsidRPr="005072CA" w:rsidRDefault="009A3782" w:rsidP="004C58D6">
            <w:pPr>
              <w:rPr>
                <w:rFonts w:ascii="Times New Roman" w:hAnsi="Times New Roman" w:cs="Times New Roman"/>
                <w:b/>
                <w:sz w:val="20"/>
                <w:szCs w:val="20"/>
              </w:rPr>
            </w:pPr>
          </w:p>
          <w:p w:rsidR="005072CA" w:rsidRPr="005072CA" w:rsidRDefault="005072CA" w:rsidP="004C58D6">
            <w:pPr>
              <w:rPr>
                <w:rFonts w:ascii="Times New Roman" w:hAnsi="Times New Roman" w:cs="Times New Roman"/>
                <w:b/>
                <w:sz w:val="20"/>
                <w:szCs w:val="20"/>
              </w:rPr>
            </w:pPr>
            <w:r w:rsidRPr="005072CA">
              <w:rPr>
                <w:rFonts w:ascii="Times New Roman" w:hAnsi="Times New Roman" w:cs="Times New Roman"/>
                <w:b/>
                <w:sz w:val="20"/>
                <w:szCs w:val="20"/>
              </w:rPr>
              <w:t>OKUL TEMELLİ PLANLAMA</w:t>
            </w:r>
          </w:p>
        </w:tc>
      </w:tr>
      <w:tr w:rsidR="0092435F" w:rsidTr="00961B99">
        <w:trPr>
          <w:gridAfter w:val="6"/>
          <w:wAfter w:w="15806" w:type="dxa"/>
          <w:cantSplit/>
          <w:trHeight w:val="1717"/>
        </w:trPr>
        <w:tc>
          <w:tcPr>
            <w:tcW w:w="388" w:type="dxa"/>
            <w:vMerge w:val="restart"/>
            <w:textDirection w:val="btLr"/>
          </w:tcPr>
          <w:p w:rsidR="0092435F" w:rsidRDefault="0092435F" w:rsidP="004C58D6">
            <w:pPr>
              <w:ind w:left="113" w:right="113"/>
              <w:jc w:val="center"/>
              <w:rPr>
                <w:rFonts w:ascii="Times New Roman" w:hAnsi="Times New Roman" w:cs="Times New Roman"/>
                <w:sz w:val="20"/>
                <w:szCs w:val="20"/>
              </w:rPr>
            </w:pPr>
            <w:r w:rsidRPr="00C55FF3">
              <w:rPr>
                <w:rFonts w:ascii="Times New Roman" w:hAnsi="Times New Roman" w:cs="Times New Roman"/>
                <w:color w:val="FF0000"/>
                <w:sz w:val="20"/>
                <w:szCs w:val="20"/>
              </w:rPr>
              <w:t>ŞUBAT</w:t>
            </w:r>
          </w:p>
        </w:tc>
        <w:tc>
          <w:tcPr>
            <w:tcW w:w="423" w:type="dxa"/>
            <w:textDirection w:val="btLr"/>
            <w:vAlign w:val="center"/>
          </w:tcPr>
          <w:p w:rsidR="0092435F" w:rsidRPr="002B3E28" w:rsidRDefault="00F84632" w:rsidP="000A68E6">
            <w:pPr>
              <w:ind w:left="113" w:right="113"/>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3-13 </w:t>
            </w:r>
            <w:r w:rsidR="0092435F" w:rsidRPr="002B3E28">
              <w:rPr>
                <w:rFonts w:ascii="Times New Roman" w:hAnsi="Times New Roman" w:cs="Times New Roman"/>
                <w:color w:val="000000"/>
                <w:sz w:val="20"/>
                <w:szCs w:val="20"/>
              </w:rPr>
              <w:t>Şubat</w:t>
            </w:r>
          </w:p>
        </w:tc>
        <w:tc>
          <w:tcPr>
            <w:tcW w:w="424" w:type="dxa"/>
            <w:gridSpan w:val="2"/>
            <w:vAlign w:val="center"/>
          </w:tcPr>
          <w:p w:rsidR="0092435F" w:rsidRDefault="00961B99"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p w:rsidR="00961B99" w:rsidRDefault="00961B99"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p w:rsidR="00961B99" w:rsidRDefault="00961B99"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427" w:type="dxa"/>
            <w:vMerge w:val="restart"/>
            <w:textDirection w:val="btLr"/>
            <w:vAlign w:val="center"/>
          </w:tcPr>
          <w:p w:rsidR="0092435F" w:rsidRPr="00FA72F0" w:rsidRDefault="0092435F" w:rsidP="004C58D6">
            <w:pPr>
              <w:jc w:val="center"/>
              <w:rPr>
                <w:rFonts w:ascii="Times New Roman" w:hAnsi="Times New Roman" w:cs="Times New Roman"/>
                <w:b/>
                <w:bCs/>
                <w:color w:val="000000"/>
                <w:sz w:val="20"/>
                <w:szCs w:val="20"/>
              </w:rPr>
            </w:pPr>
            <w:r w:rsidRPr="00F7280D">
              <w:rPr>
                <w:rFonts w:ascii="Times New Roman" w:hAnsi="Times New Roman" w:cs="Times New Roman"/>
                <w:b/>
                <w:bCs/>
                <w:color w:val="FF0000"/>
                <w:sz w:val="20"/>
                <w:szCs w:val="20"/>
              </w:rPr>
              <w:t>GELENEKLERİMİZ</w:t>
            </w:r>
          </w:p>
        </w:tc>
        <w:tc>
          <w:tcPr>
            <w:tcW w:w="635" w:type="dxa"/>
            <w:textDirection w:val="btLr"/>
          </w:tcPr>
          <w:p w:rsidR="0092435F" w:rsidRPr="00961B99" w:rsidRDefault="00961B99" w:rsidP="00961B99">
            <w:pPr>
              <w:ind w:left="113" w:right="113"/>
              <w:jc w:val="center"/>
              <w:rPr>
                <w:rFonts w:ascii="Calibri" w:hAnsi="Calibri" w:cs="Calibri"/>
                <w:b/>
                <w:bCs/>
                <w:color w:val="000000"/>
                <w:sz w:val="18"/>
                <w:szCs w:val="18"/>
              </w:rPr>
            </w:pPr>
            <w:r w:rsidRPr="00961B99">
              <w:rPr>
                <w:rFonts w:ascii="Calibri" w:hAnsi="Calibri" w:cs="Calibri"/>
                <w:b/>
                <w:bCs/>
                <w:color w:val="000000"/>
                <w:sz w:val="18"/>
                <w:szCs w:val="18"/>
              </w:rPr>
              <w:t>NASRETTİN HOC</w:t>
            </w:r>
          </w:p>
        </w:tc>
        <w:tc>
          <w:tcPr>
            <w:tcW w:w="636" w:type="dxa"/>
            <w:gridSpan w:val="2"/>
            <w:vMerge w:val="restart"/>
            <w:vAlign w:val="center"/>
          </w:tcPr>
          <w:p w:rsidR="0092435F" w:rsidRDefault="0092435F" w:rsidP="007F47C3">
            <w:pPr>
              <w:rPr>
                <w:rFonts w:ascii="Calibri" w:hAnsi="Calibri" w:cs="Calibri"/>
                <w:b/>
                <w:bCs/>
                <w:color w:val="000000"/>
              </w:rPr>
            </w:pPr>
            <w:r w:rsidRPr="007F47C3">
              <w:rPr>
                <w:rFonts w:ascii="Calibri" w:hAnsi="Calibri" w:cs="Calibri"/>
                <w:b/>
                <w:bCs/>
                <w:color w:val="000000"/>
              </w:rPr>
              <w:t>Dinleme/İzleme</w:t>
            </w:r>
            <w:r w:rsidRPr="007F47C3">
              <w:rPr>
                <w:rFonts w:ascii="Calibri" w:hAnsi="Calibri" w:cs="Calibri"/>
                <w:b/>
                <w:bCs/>
                <w:color w:val="000000"/>
              </w:rPr>
              <w:br/>
              <w:t>Okuma</w:t>
            </w:r>
            <w:r w:rsidRPr="007F47C3">
              <w:rPr>
                <w:rFonts w:ascii="Calibri" w:hAnsi="Calibri" w:cs="Calibri"/>
                <w:b/>
                <w:bCs/>
                <w:color w:val="000000"/>
              </w:rPr>
              <w:br/>
              <w:t>Konuşma</w:t>
            </w:r>
            <w:r w:rsidRPr="007F47C3">
              <w:rPr>
                <w:rFonts w:ascii="Calibri" w:hAnsi="Calibri" w:cs="Calibri"/>
                <w:b/>
                <w:bCs/>
                <w:color w:val="000000"/>
              </w:rPr>
              <w:br/>
              <w:t>Yazma</w:t>
            </w:r>
          </w:p>
        </w:tc>
        <w:tc>
          <w:tcPr>
            <w:tcW w:w="4251" w:type="dxa"/>
            <w:gridSpan w:val="3"/>
            <w:vMerge w:val="restart"/>
            <w:vAlign w:val="center"/>
          </w:tcPr>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r w:rsidRPr="007F47C3">
              <w:rPr>
                <w:rFonts w:ascii="Times New Roman" w:hAnsi="Times New Roman" w:cs="Times New Roman"/>
                <w:color w:val="000000"/>
                <w:sz w:val="16"/>
                <w:szCs w:val="16"/>
              </w:rPr>
              <w:t>T.D.5.1. Dinlemede/izlemede materyal seçimini yönetebilme</w:t>
            </w:r>
            <w:r w:rsidRPr="007F47C3">
              <w:rPr>
                <w:rFonts w:ascii="Times New Roman" w:hAnsi="Times New Roman" w:cs="Times New Roman"/>
                <w:color w:val="000000"/>
                <w:sz w:val="16"/>
                <w:szCs w:val="16"/>
              </w:rPr>
              <w:br/>
              <w:t>T.D.5.2. Dinlemede/izlemede strateji ve yöntem seçimlerini yönetebilme</w:t>
            </w:r>
            <w:r w:rsidRPr="007F47C3">
              <w:rPr>
                <w:rFonts w:ascii="Times New Roman" w:hAnsi="Times New Roman" w:cs="Times New Roman"/>
                <w:color w:val="000000"/>
                <w:sz w:val="16"/>
                <w:szCs w:val="16"/>
              </w:rPr>
              <w:br/>
              <w:t>T.D.5.6. Görselle iletilen anlamı belirleyebilme</w:t>
            </w:r>
            <w:r w:rsidRPr="007F47C3">
              <w:rPr>
                <w:rFonts w:ascii="Times New Roman" w:hAnsi="Times New Roman" w:cs="Times New Roman"/>
                <w:color w:val="000000"/>
                <w:sz w:val="16"/>
                <w:szCs w:val="16"/>
              </w:rPr>
              <w:br/>
              <w:t>T.D.5.9. Dinlediğini/izlediğini kendi içinde karşılaştırabilme</w:t>
            </w:r>
            <w:r w:rsidRPr="007F47C3">
              <w:rPr>
                <w:rFonts w:ascii="Times New Roman" w:hAnsi="Times New Roman" w:cs="Times New Roman"/>
                <w:color w:val="000000"/>
                <w:sz w:val="16"/>
                <w:szCs w:val="16"/>
              </w:rPr>
              <w:br/>
              <w:t>T.D.5.11. Dinlediğindeki/izlediğindeki unsurları sınıflandırabilme</w:t>
            </w:r>
            <w:r w:rsidRPr="007F47C3">
              <w:rPr>
                <w:rFonts w:ascii="Times New Roman" w:hAnsi="Times New Roman" w:cs="Times New Roman"/>
                <w:color w:val="000000"/>
                <w:sz w:val="16"/>
                <w:szCs w:val="16"/>
              </w:rPr>
              <w:br/>
              <w:t>T.D.5.15. Bilgilendirici metinde anahtar kelimeleri belirlemeye yönelik çözümleme yapabilme</w:t>
            </w:r>
            <w:r w:rsidRPr="007F47C3">
              <w:rPr>
                <w:rFonts w:ascii="Times New Roman" w:hAnsi="Times New Roman" w:cs="Times New Roman"/>
                <w:color w:val="000000"/>
                <w:sz w:val="16"/>
                <w:szCs w:val="16"/>
              </w:rPr>
              <w:br/>
              <w:t>T.D.5.21. Dinlediğini/izlediğini özetleyebilme</w:t>
            </w:r>
            <w:r w:rsidRPr="007F47C3">
              <w:rPr>
                <w:rFonts w:ascii="Times New Roman" w:hAnsi="Times New Roman" w:cs="Times New Roman"/>
                <w:color w:val="000000"/>
                <w:sz w:val="16"/>
                <w:szCs w:val="16"/>
              </w:rPr>
              <w:br/>
              <w:t xml:space="preserve">T.D.5.25. Dinleme/izleme sürecine yönelik öz yansıtma </w:t>
            </w:r>
            <w:r>
              <w:rPr>
                <w:rFonts w:ascii="Times New Roman" w:hAnsi="Times New Roman" w:cs="Times New Roman"/>
                <w:color w:val="000000"/>
                <w:sz w:val="16"/>
                <w:szCs w:val="16"/>
              </w:rPr>
              <w:t>yapabilme/kendini uyarlayabilme</w:t>
            </w:r>
            <w:r w:rsidRPr="007F47C3">
              <w:rPr>
                <w:rFonts w:ascii="Times New Roman" w:hAnsi="Times New Roman" w:cs="Times New Roman"/>
                <w:color w:val="000000"/>
                <w:sz w:val="16"/>
                <w:szCs w:val="16"/>
              </w:rPr>
              <w:br/>
              <w:t>T.O.5.1. Okumada materyal seçimini yönetebilme</w:t>
            </w:r>
            <w:r w:rsidRPr="007F47C3">
              <w:rPr>
                <w:rFonts w:ascii="Times New Roman" w:hAnsi="Times New Roman" w:cs="Times New Roman"/>
                <w:color w:val="000000"/>
                <w:sz w:val="16"/>
                <w:szCs w:val="16"/>
              </w:rPr>
              <w:br/>
              <w:t>T.O.5.3. Okumada strateji ve yöntem seçimlerini yönetebilme</w:t>
            </w:r>
            <w:r w:rsidRPr="007F47C3">
              <w:rPr>
                <w:rFonts w:ascii="Times New Roman" w:hAnsi="Times New Roman" w:cs="Times New Roman"/>
                <w:color w:val="000000"/>
                <w:sz w:val="16"/>
                <w:szCs w:val="16"/>
              </w:rPr>
              <w:br/>
              <w:t>T.O.5.7. Görselle iletilen anlamı belirleyebilme</w:t>
            </w:r>
            <w:r w:rsidRPr="007F47C3">
              <w:rPr>
                <w:rFonts w:ascii="Times New Roman" w:hAnsi="Times New Roman" w:cs="Times New Roman"/>
                <w:color w:val="000000"/>
                <w:sz w:val="16"/>
                <w:szCs w:val="16"/>
              </w:rPr>
              <w:br/>
              <w:t>T.O.5.10. Metin içi karşılaştırma yapabilme</w:t>
            </w:r>
            <w:r w:rsidRPr="007F47C3">
              <w:rPr>
                <w:rFonts w:ascii="Times New Roman" w:hAnsi="Times New Roman" w:cs="Times New Roman"/>
                <w:color w:val="000000"/>
                <w:sz w:val="16"/>
                <w:szCs w:val="16"/>
              </w:rPr>
              <w:br/>
              <w:t>T.O.5.12. Metindeki unsurları sınıflandırabilme</w:t>
            </w:r>
            <w:r w:rsidRPr="007F47C3">
              <w:rPr>
                <w:rFonts w:ascii="Times New Roman" w:hAnsi="Times New Roman" w:cs="Times New Roman"/>
                <w:color w:val="000000"/>
                <w:sz w:val="16"/>
                <w:szCs w:val="16"/>
              </w:rPr>
              <w:br/>
              <w:t>T.O.5.16. Bilgilendirici metinde anahtar kelimeleri belirlemeye yönelik çözümleme yapabilme</w:t>
            </w:r>
            <w:r w:rsidRPr="007F47C3">
              <w:rPr>
                <w:rFonts w:ascii="Times New Roman" w:hAnsi="Times New Roman" w:cs="Times New Roman"/>
                <w:color w:val="000000"/>
                <w:sz w:val="16"/>
                <w:szCs w:val="16"/>
              </w:rPr>
              <w:br/>
              <w:t>T.O.5.23. Okuduğunu özetleyebilme</w:t>
            </w:r>
            <w:r w:rsidRPr="007F47C3">
              <w:rPr>
                <w:rFonts w:ascii="Times New Roman" w:hAnsi="Times New Roman" w:cs="Times New Roman"/>
                <w:color w:val="000000"/>
                <w:sz w:val="16"/>
                <w:szCs w:val="16"/>
              </w:rPr>
              <w:br/>
              <w:t xml:space="preserve">T.O.5.27. Okuma sürecine yönelik öz yansıtma </w:t>
            </w:r>
            <w:r>
              <w:rPr>
                <w:rFonts w:ascii="Times New Roman" w:hAnsi="Times New Roman" w:cs="Times New Roman"/>
                <w:color w:val="000000"/>
                <w:sz w:val="16"/>
                <w:szCs w:val="16"/>
              </w:rPr>
              <w:t>yapabilme/kendini uyarlayabilme</w:t>
            </w:r>
            <w:r w:rsidRPr="007F47C3">
              <w:rPr>
                <w:rFonts w:ascii="Times New Roman" w:hAnsi="Times New Roman" w:cs="Times New Roman"/>
                <w:color w:val="000000"/>
                <w:sz w:val="16"/>
                <w:szCs w:val="16"/>
              </w:rPr>
              <w:br/>
              <w:t>T.K.5.1. Konuşma sürecini yönetebilme</w:t>
            </w:r>
            <w:r w:rsidRPr="007F47C3">
              <w:rPr>
                <w:rFonts w:ascii="Times New Roman" w:hAnsi="Times New Roman" w:cs="Times New Roman"/>
                <w:color w:val="000000"/>
                <w:sz w:val="16"/>
                <w:szCs w:val="16"/>
              </w:rPr>
              <w:br/>
              <w:t>T.K.5.12. Konuşmasında karşılaştırma yapabilme</w:t>
            </w:r>
            <w:r w:rsidRPr="007F47C3">
              <w:rPr>
                <w:rFonts w:ascii="Times New Roman" w:hAnsi="Times New Roman" w:cs="Times New Roman"/>
                <w:color w:val="000000"/>
                <w:sz w:val="16"/>
                <w:szCs w:val="16"/>
              </w:rPr>
              <w:br/>
              <w:t>T.K.5.17. Sözlü olarak tartışmaya katılabilme</w:t>
            </w:r>
            <w:r w:rsidRPr="007F47C3">
              <w:rPr>
                <w:rFonts w:ascii="Times New Roman" w:hAnsi="Times New Roman" w:cs="Times New Roman"/>
                <w:color w:val="000000"/>
                <w:sz w:val="16"/>
                <w:szCs w:val="16"/>
              </w:rPr>
              <w:br/>
              <w:t>T.K.5.20. Hazırlıklı konuşmasını yapılandırabilme</w:t>
            </w:r>
            <w:r w:rsidRPr="007F47C3">
              <w:rPr>
                <w:rFonts w:ascii="Times New Roman" w:hAnsi="Times New Roman" w:cs="Times New Roman"/>
                <w:color w:val="000000"/>
                <w:sz w:val="16"/>
                <w:szCs w:val="16"/>
              </w:rPr>
              <w:br/>
              <w:t xml:space="preserve">T.K.5.26. Konuşma sürecine yönelik öz yansıtma </w:t>
            </w:r>
            <w:r>
              <w:rPr>
                <w:rFonts w:ascii="Times New Roman" w:hAnsi="Times New Roman" w:cs="Times New Roman"/>
                <w:color w:val="000000"/>
                <w:sz w:val="16"/>
                <w:szCs w:val="16"/>
              </w:rPr>
              <w:t>yapabilme/kendini uyarlayabilme</w:t>
            </w:r>
            <w:r w:rsidRPr="007F47C3">
              <w:rPr>
                <w:rFonts w:ascii="Times New Roman" w:hAnsi="Times New Roman" w:cs="Times New Roman"/>
                <w:color w:val="000000"/>
                <w:sz w:val="16"/>
                <w:szCs w:val="16"/>
              </w:rPr>
              <w:br/>
              <w:t>T.Y.5.1. Yazma sürecini yönetebilme</w:t>
            </w:r>
            <w:r w:rsidRPr="007F47C3">
              <w:rPr>
                <w:rFonts w:ascii="Times New Roman" w:hAnsi="Times New Roman" w:cs="Times New Roman"/>
                <w:color w:val="000000"/>
                <w:sz w:val="16"/>
                <w:szCs w:val="16"/>
              </w:rPr>
              <w:br/>
              <w:t>T.Y.5.3. Yazısında içerik ve yapıya yönelik seçimlerini yönetebilme</w:t>
            </w:r>
            <w:r w:rsidRPr="007F47C3">
              <w:rPr>
                <w:rFonts w:ascii="Times New Roman" w:hAnsi="Times New Roman" w:cs="Times New Roman"/>
                <w:color w:val="000000"/>
                <w:sz w:val="16"/>
                <w:szCs w:val="16"/>
              </w:rPr>
              <w:br/>
              <w:t>T.Y.5.9. Yazısında karşılaştırma yapabilme</w:t>
            </w:r>
            <w:r w:rsidRPr="007F47C3">
              <w:rPr>
                <w:rFonts w:ascii="Times New Roman" w:hAnsi="Times New Roman" w:cs="Times New Roman"/>
                <w:color w:val="000000"/>
                <w:sz w:val="16"/>
                <w:szCs w:val="16"/>
              </w:rPr>
              <w:br/>
              <w:t>T.Y.5.14. Yazılı üretiminde ve yazılı etkileşiminde tartışabilme</w:t>
            </w:r>
            <w:r w:rsidRPr="007F47C3">
              <w:rPr>
                <w:rFonts w:ascii="Times New Roman" w:hAnsi="Times New Roman" w:cs="Times New Roman"/>
                <w:color w:val="000000"/>
                <w:sz w:val="16"/>
                <w:szCs w:val="16"/>
              </w:rPr>
              <w:br/>
              <w:t>T.Y.5.21. Yazım kuralları ve noktalama işaretlerini uygulayabilme</w:t>
            </w:r>
            <w:r w:rsidRPr="007F47C3">
              <w:rPr>
                <w:rFonts w:ascii="Times New Roman" w:hAnsi="Times New Roman" w:cs="Times New Roman"/>
                <w:color w:val="000000"/>
                <w:sz w:val="16"/>
                <w:szCs w:val="16"/>
              </w:rPr>
              <w:br/>
              <w:t>T.Y.5.22. Yazma sürecine yönelik öz yansıtma yapabilme/kendini uyarlayabil</w:t>
            </w:r>
            <w:r>
              <w:rPr>
                <w:rFonts w:ascii="Times New Roman" w:hAnsi="Times New Roman" w:cs="Times New Roman"/>
                <w:color w:val="000000"/>
                <w:sz w:val="16"/>
                <w:szCs w:val="16"/>
              </w:rPr>
              <w:t>me</w:t>
            </w: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Pr="007F47C3" w:rsidRDefault="0092435F">
            <w:pPr>
              <w:rPr>
                <w:rFonts w:ascii="Times New Roman" w:hAnsi="Times New Roman" w:cs="Times New Roman"/>
                <w:color w:val="000000"/>
                <w:sz w:val="16"/>
                <w:szCs w:val="16"/>
              </w:rPr>
            </w:pPr>
          </w:p>
        </w:tc>
        <w:tc>
          <w:tcPr>
            <w:tcW w:w="1441" w:type="dxa"/>
            <w:gridSpan w:val="2"/>
            <w:vMerge w:val="restart"/>
            <w:vAlign w:val="center"/>
          </w:tcPr>
          <w:p w:rsidR="0092435F" w:rsidRPr="007F47C3" w:rsidRDefault="0092435F">
            <w:pPr>
              <w:rPr>
                <w:rFonts w:ascii="Times New Roman" w:hAnsi="Times New Roman" w:cs="Times New Roman"/>
                <w:color w:val="000000"/>
                <w:sz w:val="18"/>
                <w:szCs w:val="18"/>
              </w:rPr>
            </w:pPr>
            <w:r w:rsidRPr="007F47C3">
              <w:rPr>
                <w:rFonts w:ascii="Times New Roman" w:hAnsi="Times New Roman" w:cs="Times New Roman"/>
                <w:color w:val="000000"/>
                <w:sz w:val="18"/>
                <w:szCs w:val="18"/>
              </w:rPr>
              <w:t>Çoktan seçmeli soru/Açık uçlu soru/İki bileşenli soru</w:t>
            </w:r>
            <w:r w:rsidRPr="007F47C3">
              <w:rPr>
                <w:rFonts w:ascii="Times New Roman" w:hAnsi="Times New Roman" w:cs="Times New Roman"/>
                <w:color w:val="000000"/>
                <w:sz w:val="18"/>
                <w:szCs w:val="18"/>
              </w:rPr>
              <w:br/>
              <w:t>Kümelere ayırma</w:t>
            </w:r>
            <w:r w:rsidRPr="007F47C3">
              <w:rPr>
                <w:rFonts w:ascii="Times New Roman" w:hAnsi="Times New Roman" w:cs="Times New Roman"/>
                <w:color w:val="000000"/>
                <w:sz w:val="18"/>
                <w:szCs w:val="18"/>
              </w:rPr>
              <w:br/>
              <w:t>Kavram haritası</w:t>
            </w:r>
            <w:r w:rsidRPr="007F47C3">
              <w:rPr>
                <w:rFonts w:ascii="Times New Roman" w:hAnsi="Times New Roman" w:cs="Times New Roman"/>
                <w:color w:val="000000"/>
                <w:sz w:val="18"/>
                <w:szCs w:val="18"/>
              </w:rPr>
              <w:br/>
              <w:t>Bilgi aktarımı</w:t>
            </w:r>
            <w:r w:rsidRPr="007F47C3">
              <w:rPr>
                <w:rFonts w:ascii="Times New Roman" w:hAnsi="Times New Roman" w:cs="Times New Roman"/>
                <w:color w:val="000000"/>
                <w:sz w:val="18"/>
                <w:szCs w:val="18"/>
              </w:rPr>
              <w:br/>
              <w:t>Yapılandırılmış özetleme</w:t>
            </w:r>
          </w:p>
        </w:tc>
        <w:tc>
          <w:tcPr>
            <w:tcW w:w="1280" w:type="dxa"/>
            <w:gridSpan w:val="2"/>
            <w:vMerge w:val="restart"/>
            <w:vAlign w:val="center"/>
          </w:tcPr>
          <w:p w:rsidR="0092435F" w:rsidRPr="007F47C3" w:rsidRDefault="0092435F">
            <w:pPr>
              <w:rPr>
                <w:rFonts w:ascii="Times New Roman" w:hAnsi="Times New Roman" w:cs="Times New Roman"/>
                <w:color w:val="000000"/>
                <w:sz w:val="18"/>
                <w:szCs w:val="18"/>
              </w:rPr>
            </w:pPr>
            <w:r w:rsidRPr="007F47C3">
              <w:rPr>
                <w:rFonts w:ascii="Times New Roman" w:hAnsi="Times New Roman" w:cs="Times New Roman"/>
                <w:color w:val="000000"/>
                <w:sz w:val="18"/>
                <w:szCs w:val="18"/>
              </w:rPr>
              <w:t>SDB1.1. Kendini Tanıma (Öz Farkındalık Becerisi)</w:t>
            </w:r>
            <w:r w:rsidRPr="007F47C3">
              <w:rPr>
                <w:rFonts w:ascii="Times New Roman" w:hAnsi="Times New Roman" w:cs="Times New Roman"/>
                <w:color w:val="000000"/>
                <w:sz w:val="18"/>
                <w:szCs w:val="18"/>
              </w:rPr>
              <w:br/>
              <w:t>SDB1.2. Kendini Düzenleme (Öz Düzenleme</w:t>
            </w:r>
            <w:r w:rsidRPr="007F47C3">
              <w:rPr>
                <w:rFonts w:ascii="Times New Roman" w:hAnsi="Times New Roman" w:cs="Times New Roman"/>
                <w:color w:val="000000"/>
                <w:sz w:val="18"/>
                <w:szCs w:val="18"/>
              </w:rPr>
              <w:br/>
              <w:t>Becerisi)</w:t>
            </w:r>
            <w:r w:rsidRPr="007F47C3">
              <w:rPr>
                <w:rFonts w:ascii="Times New Roman" w:hAnsi="Times New Roman" w:cs="Times New Roman"/>
                <w:color w:val="000000"/>
                <w:sz w:val="18"/>
                <w:szCs w:val="18"/>
              </w:rPr>
              <w:br/>
              <w:t xml:space="preserve">SDB1.3. Kendini Uyarlama (Öz Yansıtma) </w:t>
            </w:r>
            <w:r w:rsidRPr="007F47C3">
              <w:rPr>
                <w:rFonts w:ascii="Times New Roman" w:hAnsi="Times New Roman" w:cs="Times New Roman"/>
                <w:color w:val="000000"/>
                <w:sz w:val="18"/>
                <w:szCs w:val="18"/>
              </w:rPr>
              <w:br/>
              <w:t xml:space="preserve">SDB2.1. İletişim </w:t>
            </w:r>
            <w:r w:rsidRPr="007F47C3">
              <w:rPr>
                <w:rFonts w:ascii="Times New Roman" w:hAnsi="Times New Roman" w:cs="Times New Roman"/>
                <w:color w:val="000000"/>
                <w:sz w:val="18"/>
                <w:szCs w:val="18"/>
              </w:rPr>
              <w:br/>
              <w:t>SDB2.2. İş Birliği</w:t>
            </w:r>
            <w:r w:rsidRPr="007F47C3">
              <w:rPr>
                <w:rFonts w:ascii="Times New Roman" w:hAnsi="Times New Roman" w:cs="Times New Roman"/>
                <w:color w:val="000000"/>
                <w:sz w:val="18"/>
                <w:szCs w:val="18"/>
              </w:rPr>
              <w:br/>
              <w:t xml:space="preserve">SDB2.3. Sosyal Farkındalık </w:t>
            </w:r>
            <w:r w:rsidRPr="007F47C3">
              <w:rPr>
                <w:rFonts w:ascii="Times New Roman" w:hAnsi="Times New Roman" w:cs="Times New Roman"/>
                <w:color w:val="000000"/>
                <w:sz w:val="18"/>
                <w:szCs w:val="18"/>
              </w:rPr>
              <w:br/>
              <w:t>SDB3.2. Esneklik</w:t>
            </w:r>
          </w:p>
        </w:tc>
        <w:tc>
          <w:tcPr>
            <w:tcW w:w="1137" w:type="dxa"/>
            <w:gridSpan w:val="2"/>
            <w:vMerge w:val="restart"/>
            <w:vAlign w:val="center"/>
          </w:tcPr>
          <w:p w:rsidR="0092435F" w:rsidRPr="00771549" w:rsidRDefault="0092435F">
            <w:pPr>
              <w:rPr>
                <w:rFonts w:ascii="Times New Roman" w:hAnsi="Times New Roman" w:cs="Times New Roman"/>
                <w:color w:val="000000"/>
                <w:sz w:val="16"/>
                <w:szCs w:val="16"/>
              </w:rPr>
            </w:pPr>
            <w:r w:rsidRPr="00771549">
              <w:rPr>
                <w:rFonts w:ascii="Times New Roman" w:hAnsi="Times New Roman" w:cs="Times New Roman"/>
                <w:color w:val="000000"/>
                <w:sz w:val="16"/>
                <w:szCs w:val="16"/>
              </w:rPr>
              <w:t>D2. Aile Bütünlüğü</w:t>
            </w:r>
            <w:r w:rsidRPr="00771549">
              <w:rPr>
                <w:rFonts w:ascii="Times New Roman" w:hAnsi="Times New Roman" w:cs="Times New Roman"/>
                <w:color w:val="000000"/>
                <w:sz w:val="16"/>
                <w:szCs w:val="16"/>
              </w:rPr>
              <w:br/>
              <w:t xml:space="preserve">D15. Sevgi </w:t>
            </w:r>
            <w:r w:rsidRPr="00771549">
              <w:rPr>
                <w:rFonts w:ascii="Times New Roman" w:hAnsi="Times New Roman" w:cs="Times New Roman"/>
                <w:color w:val="000000"/>
                <w:sz w:val="16"/>
                <w:szCs w:val="16"/>
              </w:rPr>
              <w:br/>
              <w:t xml:space="preserve">D16. Sorumluluk </w:t>
            </w:r>
            <w:r w:rsidRPr="00771549">
              <w:rPr>
                <w:rFonts w:ascii="Times New Roman" w:hAnsi="Times New Roman" w:cs="Times New Roman"/>
                <w:color w:val="000000"/>
                <w:sz w:val="16"/>
                <w:szCs w:val="16"/>
              </w:rPr>
              <w:br/>
              <w:t>D19. Vatanseverlik</w:t>
            </w:r>
          </w:p>
        </w:tc>
        <w:tc>
          <w:tcPr>
            <w:tcW w:w="1280" w:type="dxa"/>
            <w:gridSpan w:val="2"/>
            <w:vMerge w:val="restart"/>
            <w:vAlign w:val="center"/>
          </w:tcPr>
          <w:p w:rsidR="0092435F" w:rsidRPr="007F47C3" w:rsidRDefault="0092435F">
            <w:pPr>
              <w:rPr>
                <w:rFonts w:ascii="Times New Roman" w:hAnsi="Times New Roman" w:cs="Times New Roman"/>
                <w:color w:val="000000"/>
                <w:sz w:val="18"/>
                <w:szCs w:val="18"/>
              </w:rPr>
            </w:pPr>
            <w:r w:rsidRPr="007F47C3">
              <w:rPr>
                <w:rFonts w:ascii="Times New Roman" w:hAnsi="Times New Roman" w:cs="Times New Roman"/>
                <w:color w:val="000000"/>
                <w:sz w:val="18"/>
                <w:szCs w:val="18"/>
              </w:rPr>
              <w:t xml:space="preserve">OB1. Bilgi Okuryazarlığı </w:t>
            </w:r>
            <w:r w:rsidRPr="007F47C3">
              <w:rPr>
                <w:rFonts w:ascii="Times New Roman" w:hAnsi="Times New Roman" w:cs="Times New Roman"/>
                <w:color w:val="000000"/>
                <w:sz w:val="18"/>
                <w:szCs w:val="18"/>
              </w:rPr>
              <w:br/>
              <w:t>OB2. Dijital Okuryazarlık</w:t>
            </w:r>
            <w:r w:rsidRPr="007F47C3">
              <w:rPr>
                <w:rFonts w:ascii="Times New Roman" w:hAnsi="Times New Roman" w:cs="Times New Roman"/>
                <w:color w:val="000000"/>
                <w:sz w:val="18"/>
                <w:szCs w:val="18"/>
              </w:rPr>
              <w:br/>
              <w:t>OB4. Görsel Okuryazarlık</w:t>
            </w:r>
            <w:r w:rsidRPr="007F47C3">
              <w:rPr>
                <w:rFonts w:ascii="Times New Roman" w:hAnsi="Times New Roman" w:cs="Times New Roman"/>
                <w:color w:val="000000"/>
                <w:sz w:val="18"/>
                <w:szCs w:val="18"/>
              </w:rPr>
              <w:br/>
              <w:t>OB5. Kültür Okuryazarlığı</w:t>
            </w:r>
            <w:r w:rsidRPr="007F47C3">
              <w:rPr>
                <w:rFonts w:ascii="Times New Roman" w:hAnsi="Times New Roman" w:cs="Times New Roman"/>
                <w:color w:val="000000"/>
                <w:sz w:val="18"/>
                <w:szCs w:val="18"/>
              </w:rPr>
              <w:br/>
              <w:t>OB7. Veri Okuryazarlığı</w:t>
            </w:r>
          </w:p>
        </w:tc>
        <w:tc>
          <w:tcPr>
            <w:tcW w:w="957" w:type="dxa"/>
            <w:gridSpan w:val="2"/>
            <w:textDirection w:val="btLr"/>
          </w:tcPr>
          <w:p w:rsidR="0092435F" w:rsidRPr="007627A4" w:rsidRDefault="0092435F" w:rsidP="004C58D6">
            <w:pPr>
              <w:ind w:left="113" w:right="113"/>
              <w:rPr>
                <w:rFonts w:ascii="Times New Roman" w:hAnsi="Times New Roman" w:cs="Times New Roman"/>
                <w:b/>
              </w:rPr>
            </w:pPr>
          </w:p>
        </w:tc>
        <w:tc>
          <w:tcPr>
            <w:tcW w:w="1288" w:type="dxa"/>
            <w:gridSpan w:val="2"/>
            <w:vMerge w:val="restart"/>
          </w:tcPr>
          <w:p w:rsidR="0092435F" w:rsidRDefault="00F53D09" w:rsidP="004C58D6">
            <w:pPr>
              <w:rPr>
                <w:rFonts w:ascii="Times New Roman" w:hAnsi="Times New Roman" w:cs="Times New Roman"/>
                <w:sz w:val="20"/>
                <w:szCs w:val="20"/>
              </w:rPr>
            </w:pPr>
            <w:r>
              <w:rPr>
                <w:rFonts w:ascii="Times New Roman" w:hAnsi="Times New Roman" w:cs="Times New Roman"/>
                <w:sz w:val="20"/>
                <w:szCs w:val="20"/>
              </w:rPr>
              <w:t xml:space="preserve">Zenginleştirme: Misafirperverlik </w:t>
            </w:r>
            <w:proofErr w:type="spellStart"/>
            <w:r>
              <w:rPr>
                <w:rFonts w:ascii="Times New Roman" w:hAnsi="Times New Roman" w:cs="Times New Roman"/>
                <w:sz w:val="20"/>
                <w:szCs w:val="20"/>
              </w:rPr>
              <w:t>komulu</w:t>
            </w:r>
            <w:proofErr w:type="spellEnd"/>
            <w:r>
              <w:rPr>
                <w:rFonts w:ascii="Times New Roman" w:hAnsi="Times New Roman" w:cs="Times New Roman"/>
                <w:sz w:val="20"/>
                <w:szCs w:val="20"/>
              </w:rPr>
              <w:t xml:space="preserve"> atasözü, deyim manileri araştırması; ulaşılan verilerle sınıfta </w:t>
            </w:r>
            <w:proofErr w:type="gramStart"/>
            <w:r>
              <w:rPr>
                <w:rFonts w:ascii="Times New Roman" w:hAnsi="Times New Roman" w:cs="Times New Roman"/>
                <w:sz w:val="20"/>
                <w:szCs w:val="20"/>
              </w:rPr>
              <w:t>skeç</w:t>
            </w:r>
            <w:proofErr w:type="gramEnd"/>
            <w:r>
              <w:rPr>
                <w:rFonts w:ascii="Times New Roman" w:hAnsi="Times New Roman" w:cs="Times New Roman"/>
                <w:sz w:val="20"/>
                <w:szCs w:val="20"/>
              </w:rPr>
              <w:t xml:space="preserve"> hazırlaması istenir. Grup etkinliği olarak planlanabilir.</w:t>
            </w:r>
          </w:p>
          <w:p w:rsidR="00F53D09" w:rsidRDefault="00F53D09" w:rsidP="004C58D6">
            <w:pPr>
              <w:rPr>
                <w:rFonts w:ascii="Times New Roman" w:hAnsi="Times New Roman" w:cs="Times New Roman"/>
                <w:sz w:val="20"/>
                <w:szCs w:val="20"/>
              </w:rPr>
            </w:pPr>
          </w:p>
          <w:p w:rsidR="0092435F" w:rsidRDefault="00F53D09" w:rsidP="004C58D6">
            <w:pPr>
              <w:rPr>
                <w:rFonts w:ascii="Times New Roman" w:hAnsi="Times New Roman" w:cs="Times New Roman"/>
                <w:sz w:val="20"/>
                <w:szCs w:val="20"/>
              </w:rPr>
            </w:pPr>
            <w:r>
              <w:rPr>
                <w:rFonts w:ascii="Times New Roman" w:hAnsi="Times New Roman" w:cs="Times New Roman"/>
                <w:sz w:val="20"/>
                <w:szCs w:val="20"/>
              </w:rPr>
              <w:t>Destekleme: “Geleneklerimiz” temasıyla ilgili görüşme soruları hazırlaması istenir, aile büyükleriyle görüşme yapıp bu görüşmeyi sınıfta paylaşması istenir.</w:t>
            </w:r>
          </w:p>
          <w:p w:rsidR="0092435F" w:rsidRDefault="0092435F" w:rsidP="004C58D6">
            <w:pPr>
              <w:rPr>
                <w:rFonts w:ascii="Times New Roman" w:hAnsi="Times New Roman" w:cs="Times New Roman"/>
                <w:sz w:val="20"/>
                <w:szCs w:val="20"/>
              </w:rPr>
            </w:pPr>
          </w:p>
          <w:p w:rsidR="0092435F" w:rsidRDefault="0092435F" w:rsidP="004C58D6">
            <w:pPr>
              <w:rPr>
                <w:rFonts w:ascii="Times New Roman" w:hAnsi="Times New Roman" w:cs="Times New Roman"/>
                <w:sz w:val="20"/>
                <w:szCs w:val="20"/>
              </w:rPr>
            </w:pPr>
          </w:p>
          <w:p w:rsidR="0092435F" w:rsidRDefault="0092435F" w:rsidP="004C58D6">
            <w:pPr>
              <w:rPr>
                <w:rFonts w:ascii="Times New Roman" w:hAnsi="Times New Roman" w:cs="Times New Roman"/>
                <w:sz w:val="20"/>
                <w:szCs w:val="20"/>
              </w:rPr>
            </w:pPr>
          </w:p>
          <w:p w:rsidR="0092435F" w:rsidRDefault="0092435F" w:rsidP="004C58D6">
            <w:pPr>
              <w:rPr>
                <w:rFonts w:ascii="Times New Roman" w:hAnsi="Times New Roman" w:cs="Times New Roman"/>
                <w:sz w:val="20"/>
                <w:szCs w:val="20"/>
              </w:rPr>
            </w:pPr>
          </w:p>
          <w:p w:rsidR="0092435F" w:rsidRPr="00E6055C" w:rsidRDefault="0092435F" w:rsidP="00A65C9C">
            <w:pPr>
              <w:rPr>
                <w:rFonts w:ascii="Times New Roman" w:hAnsi="Times New Roman" w:cs="Times New Roman"/>
                <w:sz w:val="20"/>
                <w:szCs w:val="20"/>
              </w:rPr>
            </w:pPr>
          </w:p>
        </w:tc>
        <w:tc>
          <w:tcPr>
            <w:tcW w:w="1307" w:type="dxa"/>
            <w:gridSpan w:val="2"/>
            <w:vMerge w:val="restart"/>
          </w:tcPr>
          <w:p w:rsidR="0092435F" w:rsidRDefault="0092435F" w:rsidP="004C58D6">
            <w:pPr>
              <w:rPr>
                <w:rFonts w:ascii="Times New Roman" w:hAnsi="Times New Roman" w:cs="Times New Roman"/>
                <w:sz w:val="20"/>
                <w:szCs w:val="20"/>
              </w:rPr>
            </w:pPr>
          </w:p>
          <w:p w:rsidR="0092435F" w:rsidRDefault="00F37020" w:rsidP="004C58D6">
            <w:pPr>
              <w:rPr>
                <w:rFonts w:ascii="Times New Roman" w:hAnsi="Times New Roman" w:cs="Times New Roman"/>
                <w:sz w:val="18"/>
                <w:szCs w:val="18"/>
              </w:rPr>
            </w:pPr>
            <w:r>
              <w:rPr>
                <w:rFonts w:ascii="Times New Roman" w:hAnsi="Times New Roman" w:cs="Times New Roman"/>
                <w:sz w:val="18"/>
                <w:szCs w:val="18"/>
              </w:rPr>
              <w:t>*</w:t>
            </w:r>
            <w:r w:rsidR="00F84632">
              <w:rPr>
                <w:rFonts w:ascii="Times New Roman" w:hAnsi="Times New Roman" w:cs="Times New Roman"/>
                <w:sz w:val="18"/>
                <w:szCs w:val="18"/>
              </w:rPr>
              <w:t xml:space="preserve">UNESCO Geçici Kültür Miras Listesinde bulunan şehrimizdeki “Ulu Cami” ve yol </w:t>
            </w:r>
            <w:r w:rsidR="000A68E6">
              <w:rPr>
                <w:rFonts w:ascii="Times New Roman" w:hAnsi="Times New Roman" w:cs="Times New Roman"/>
                <w:sz w:val="18"/>
                <w:szCs w:val="18"/>
              </w:rPr>
              <w:t xml:space="preserve">güzergâhında </w:t>
            </w:r>
            <w:r w:rsidR="00F84632">
              <w:rPr>
                <w:rFonts w:ascii="Times New Roman" w:hAnsi="Times New Roman" w:cs="Times New Roman"/>
                <w:sz w:val="18"/>
                <w:szCs w:val="18"/>
              </w:rPr>
              <w:t xml:space="preserve">unutulmaya yüz tutmuş el zanaatları, Afyonkarahisar Kültür ve </w:t>
            </w:r>
            <w:proofErr w:type="spellStart"/>
            <w:r w:rsidR="00F84632">
              <w:rPr>
                <w:rFonts w:ascii="Times New Roman" w:hAnsi="Times New Roman" w:cs="Times New Roman"/>
                <w:sz w:val="18"/>
                <w:szCs w:val="18"/>
              </w:rPr>
              <w:t>Sanatevi</w:t>
            </w:r>
            <w:proofErr w:type="spellEnd"/>
            <w:r w:rsidR="00F84632">
              <w:rPr>
                <w:rFonts w:ascii="Times New Roman" w:hAnsi="Times New Roman" w:cs="Times New Roman"/>
                <w:sz w:val="18"/>
                <w:szCs w:val="18"/>
              </w:rPr>
              <w:t xml:space="preserve"> gezisi yapılacaktır.</w:t>
            </w:r>
          </w:p>
          <w:p w:rsidR="00F84632" w:rsidRDefault="00F84632" w:rsidP="004C58D6">
            <w:pPr>
              <w:rPr>
                <w:rFonts w:ascii="Times New Roman" w:hAnsi="Times New Roman" w:cs="Times New Roman"/>
                <w:sz w:val="18"/>
                <w:szCs w:val="18"/>
              </w:rPr>
            </w:pPr>
            <w:r>
              <w:rPr>
                <w:rFonts w:ascii="Times New Roman" w:hAnsi="Times New Roman" w:cs="Times New Roman"/>
                <w:sz w:val="18"/>
                <w:szCs w:val="18"/>
              </w:rPr>
              <w:t xml:space="preserve">Hava şartlarına göre tarih güncellenebilir. Gezi gözlem için gerekli izinler alınır, öğrencilerin hazır </w:t>
            </w:r>
            <w:proofErr w:type="spellStart"/>
            <w:r>
              <w:rPr>
                <w:rFonts w:ascii="Times New Roman" w:hAnsi="Times New Roman" w:cs="Times New Roman"/>
                <w:sz w:val="18"/>
                <w:szCs w:val="18"/>
              </w:rPr>
              <w:t>bulunuşlukları</w:t>
            </w:r>
            <w:proofErr w:type="spellEnd"/>
            <w:r>
              <w:rPr>
                <w:rFonts w:ascii="Times New Roman" w:hAnsi="Times New Roman" w:cs="Times New Roman"/>
                <w:sz w:val="18"/>
                <w:szCs w:val="18"/>
              </w:rPr>
              <w:t xml:space="preserve"> dikkate alınır. </w:t>
            </w:r>
          </w:p>
          <w:p w:rsidR="00C17472" w:rsidRPr="00F84632" w:rsidRDefault="00C17472" w:rsidP="004C58D6">
            <w:pPr>
              <w:rPr>
                <w:rFonts w:ascii="Times New Roman" w:hAnsi="Times New Roman" w:cs="Times New Roman"/>
                <w:sz w:val="18"/>
                <w:szCs w:val="18"/>
              </w:rPr>
            </w:pPr>
            <w:r>
              <w:rPr>
                <w:rFonts w:ascii="Times New Roman" w:hAnsi="Times New Roman" w:cs="Times New Roman"/>
                <w:sz w:val="18"/>
                <w:szCs w:val="18"/>
              </w:rPr>
              <w:t xml:space="preserve">NOT: Film atölyesi için “Rafadan Tayfa” </w:t>
            </w:r>
            <w:proofErr w:type="spellStart"/>
            <w:r>
              <w:rPr>
                <w:rFonts w:ascii="Times New Roman" w:hAnsi="Times New Roman" w:cs="Times New Roman"/>
                <w:sz w:val="18"/>
                <w:szCs w:val="18"/>
              </w:rPr>
              <w:t>cizgifilmlerinden</w:t>
            </w:r>
            <w:proofErr w:type="spellEnd"/>
            <w:r>
              <w:rPr>
                <w:rFonts w:ascii="Times New Roman" w:hAnsi="Times New Roman" w:cs="Times New Roman"/>
                <w:sz w:val="18"/>
                <w:szCs w:val="18"/>
              </w:rPr>
              <w:t xml:space="preserve"> yararlanılır, günün şartlarına göre farklı bir ürün de kullanılabilir. İzlenen filmin özetlenmesi istenir.</w:t>
            </w:r>
          </w:p>
        </w:tc>
      </w:tr>
      <w:tr w:rsidR="0092435F" w:rsidTr="00961B99">
        <w:trPr>
          <w:gridAfter w:val="6"/>
          <w:wAfter w:w="15806" w:type="dxa"/>
          <w:cantSplit/>
          <w:trHeight w:val="1556"/>
        </w:trPr>
        <w:tc>
          <w:tcPr>
            <w:tcW w:w="388" w:type="dxa"/>
            <w:vMerge/>
            <w:textDirection w:val="btLr"/>
          </w:tcPr>
          <w:p w:rsidR="0092435F" w:rsidRDefault="0092435F" w:rsidP="004C58D6">
            <w:pPr>
              <w:ind w:left="113" w:right="113"/>
              <w:jc w:val="center"/>
              <w:rPr>
                <w:rFonts w:ascii="Times New Roman" w:hAnsi="Times New Roman" w:cs="Times New Roman"/>
                <w:sz w:val="20"/>
                <w:szCs w:val="20"/>
              </w:rPr>
            </w:pPr>
          </w:p>
        </w:tc>
        <w:tc>
          <w:tcPr>
            <w:tcW w:w="423" w:type="dxa"/>
            <w:textDirection w:val="btLr"/>
            <w:vAlign w:val="center"/>
          </w:tcPr>
          <w:p w:rsidR="0092435F" w:rsidRPr="002B3E28" w:rsidRDefault="00F84632" w:rsidP="000A68E6">
            <w:pPr>
              <w:ind w:left="113" w:right="113"/>
              <w:rPr>
                <w:rFonts w:ascii="Times New Roman" w:hAnsi="Times New Roman" w:cs="Times New Roman"/>
                <w:color w:val="000000"/>
                <w:sz w:val="20"/>
                <w:szCs w:val="20"/>
              </w:rPr>
            </w:pPr>
            <w:r w:rsidRPr="002B3E28">
              <w:rPr>
                <w:rFonts w:ascii="Times New Roman" w:hAnsi="Times New Roman" w:cs="Times New Roman"/>
                <w:color w:val="000000"/>
                <w:sz w:val="20"/>
                <w:szCs w:val="20"/>
              </w:rPr>
              <w:t>4-21</w:t>
            </w:r>
            <w:r w:rsidR="0092435F" w:rsidRPr="002B3E28">
              <w:rPr>
                <w:rFonts w:ascii="Times New Roman" w:hAnsi="Times New Roman" w:cs="Times New Roman"/>
                <w:color w:val="000000"/>
                <w:sz w:val="20"/>
                <w:szCs w:val="20"/>
              </w:rPr>
              <w:t xml:space="preserve"> Şubat</w:t>
            </w:r>
          </w:p>
        </w:tc>
        <w:tc>
          <w:tcPr>
            <w:tcW w:w="424" w:type="dxa"/>
            <w:gridSpan w:val="2"/>
            <w:vAlign w:val="center"/>
          </w:tcPr>
          <w:p w:rsidR="0092435F" w:rsidRDefault="00961B99"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7" w:type="dxa"/>
            <w:vMerge/>
            <w:textDirection w:val="btLr"/>
            <w:vAlign w:val="center"/>
          </w:tcPr>
          <w:p w:rsidR="0092435F" w:rsidRPr="00FA72F0" w:rsidRDefault="0092435F" w:rsidP="004C58D6">
            <w:pPr>
              <w:jc w:val="center"/>
              <w:rPr>
                <w:rFonts w:ascii="Times New Roman" w:hAnsi="Times New Roman" w:cs="Times New Roman"/>
                <w:b/>
                <w:bCs/>
                <w:color w:val="000000"/>
                <w:sz w:val="20"/>
                <w:szCs w:val="20"/>
              </w:rPr>
            </w:pPr>
          </w:p>
        </w:tc>
        <w:tc>
          <w:tcPr>
            <w:tcW w:w="635" w:type="dxa"/>
            <w:textDirection w:val="btLr"/>
          </w:tcPr>
          <w:p w:rsidR="0092435F" w:rsidRPr="00961B99" w:rsidRDefault="00961B99" w:rsidP="00961B99">
            <w:pPr>
              <w:ind w:left="113" w:right="113"/>
              <w:jc w:val="center"/>
              <w:rPr>
                <w:rFonts w:ascii="Calibri" w:hAnsi="Calibri" w:cs="Calibri"/>
                <w:b/>
                <w:bCs/>
                <w:color w:val="000000"/>
                <w:sz w:val="20"/>
                <w:szCs w:val="20"/>
              </w:rPr>
            </w:pPr>
            <w:r w:rsidRPr="00961B99">
              <w:rPr>
                <w:rFonts w:ascii="Calibri" w:hAnsi="Calibri" w:cs="Calibri"/>
                <w:b/>
                <w:bCs/>
                <w:color w:val="000000"/>
                <w:sz w:val="20"/>
                <w:szCs w:val="20"/>
              </w:rPr>
              <w:t>BUGÜN BAYRAM</w:t>
            </w:r>
          </w:p>
        </w:tc>
        <w:tc>
          <w:tcPr>
            <w:tcW w:w="636" w:type="dxa"/>
            <w:gridSpan w:val="2"/>
            <w:vMerge/>
            <w:vAlign w:val="center"/>
          </w:tcPr>
          <w:p w:rsidR="0092435F" w:rsidRDefault="0092435F" w:rsidP="004C58D6">
            <w:pPr>
              <w:rPr>
                <w:rFonts w:ascii="Calibri" w:hAnsi="Calibri" w:cs="Calibri"/>
                <w:b/>
                <w:bCs/>
                <w:color w:val="000000"/>
              </w:rPr>
            </w:pPr>
          </w:p>
        </w:tc>
        <w:tc>
          <w:tcPr>
            <w:tcW w:w="4251" w:type="dxa"/>
            <w:gridSpan w:val="3"/>
            <w:vMerge/>
            <w:vAlign w:val="center"/>
          </w:tcPr>
          <w:p w:rsidR="0092435F" w:rsidRDefault="0092435F">
            <w:pPr>
              <w:rPr>
                <w:rFonts w:ascii="Calibri" w:hAnsi="Calibri" w:cs="Calibri"/>
                <w:color w:val="000000"/>
              </w:rPr>
            </w:pPr>
          </w:p>
        </w:tc>
        <w:tc>
          <w:tcPr>
            <w:tcW w:w="1441" w:type="dxa"/>
            <w:gridSpan w:val="2"/>
            <w:vMerge/>
            <w:vAlign w:val="center"/>
          </w:tcPr>
          <w:p w:rsidR="0092435F" w:rsidRDefault="0092435F">
            <w:pPr>
              <w:rPr>
                <w:rFonts w:ascii="Calibri" w:hAnsi="Calibri" w:cs="Calibri"/>
                <w:color w:val="000000"/>
              </w:rPr>
            </w:pPr>
          </w:p>
        </w:tc>
        <w:tc>
          <w:tcPr>
            <w:tcW w:w="1280" w:type="dxa"/>
            <w:gridSpan w:val="2"/>
            <w:vMerge/>
            <w:vAlign w:val="center"/>
          </w:tcPr>
          <w:p w:rsidR="0092435F" w:rsidRDefault="0092435F">
            <w:pPr>
              <w:rPr>
                <w:rFonts w:ascii="Calibri" w:hAnsi="Calibri" w:cs="Calibri"/>
                <w:color w:val="000000"/>
              </w:rPr>
            </w:pPr>
          </w:p>
        </w:tc>
        <w:tc>
          <w:tcPr>
            <w:tcW w:w="1137" w:type="dxa"/>
            <w:gridSpan w:val="2"/>
            <w:vMerge/>
            <w:vAlign w:val="center"/>
          </w:tcPr>
          <w:p w:rsidR="0092435F" w:rsidRDefault="0092435F">
            <w:pPr>
              <w:rPr>
                <w:rFonts w:ascii="Calibri" w:hAnsi="Calibri" w:cs="Calibri"/>
                <w:color w:val="000000"/>
              </w:rPr>
            </w:pPr>
          </w:p>
        </w:tc>
        <w:tc>
          <w:tcPr>
            <w:tcW w:w="1280" w:type="dxa"/>
            <w:gridSpan w:val="2"/>
            <w:vMerge/>
            <w:vAlign w:val="center"/>
          </w:tcPr>
          <w:p w:rsidR="0092435F" w:rsidRDefault="0092435F">
            <w:pPr>
              <w:rPr>
                <w:rFonts w:ascii="Calibri" w:hAnsi="Calibri" w:cs="Calibri"/>
                <w:color w:val="000000"/>
              </w:rPr>
            </w:pPr>
          </w:p>
        </w:tc>
        <w:tc>
          <w:tcPr>
            <w:tcW w:w="957" w:type="dxa"/>
            <w:gridSpan w:val="2"/>
            <w:textDirection w:val="btLr"/>
          </w:tcPr>
          <w:p w:rsidR="0092435F" w:rsidRPr="007627A4" w:rsidRDefault="0092435F" w:rsidP="004C58D6">
            <w:pPr>
              <w:ind w:left="113" w:right="113"/>
              <w:rPr>
                <w:rFonts w:ascii="Times New Roman" w:hAnsi="Times New Roman" w:cs="Times New Roman"/>
                <w:b/>
              </w:rPr>
            </w:pPr>
          </w:p>
        </w:tc>
        <w:tc>
          <w:tcPr>
            <w:tcW w:w="1288" w:type="dxa"/>
            <w:gridSpan w:val="2"/>
            <w:vMerge/>
          </w:tcPr>
          <w:p w:rsidR="0092435F" w:rsidRPr="00E6055C" w:rsidRDefault="0092435F" w:rsidP="004C58D6">
            <w:pPr>
              <w:rPr>
                <w:rFonts w:ascii="Times New Roman" w:hAnsi="Times New Roman" w:cs="Times New Roman"/>
                <w:sz w:val="20"/>
                <w:szCs w:val="20"/>
              </w:rPr>
            </w:pPr>
          </w:p>
        </w:tc>
        <w:tc>
          <w:tcPr>
            <w:tcW w:w="1307" w:type="dxa"/>
            <w:gridSpan w:val="2"/>
            <w:vMerge/>
          </w:tcPr>
          <w:p w:rsidR="0092435F" w:rsidRPr="00E6055C" w:rsidRDefault="0092435F" w:rsidP="004C58D6">
            <w:pPr>
              <w:rPr>
                <w:rFonts w:ascii="Times New Roman" w:hAnsi="Times New Roman" w:cs="Times New Roman"/>
                <w:sz w:val="20"/>
                <w:szCs w:val="20"/>
              </w:rPr>
            </w:pPr>
          </w:p>
        </w:tc>
      </w:tr>
      <w:tr w:rsidR="0092435F" w:rsidTr="00961B99">
        <w:trPr>
          <w:gridAfter w:val="6"/>
          <w:wAfter w:w="15806" w:type="dxa"/>
          <w:cantSplit/>
          <w:trHeight w:val="1536"/>
        </w:trPr>
        <w:tc>
          <w:tcPr>
            <w:tcW w:w="388" w:type="dxa"/>
            <w:vMerge/>
            <w:textDirection w:val="btLr"/>
          </w:tcPr>
          <w:p w:rsidR="0092435F" w:rsidRDefault="0092435F" w:rsidP="004C58D6">
            <w:pPr>
              <w:ind w:left="113" w:right="113"/>
              <w:jc w:val="center"/>
              <w:rPr>
                <w:rFonts w:ascii="Times New Roman" w:hAnsi="Times New Roman" w:cs="Times New Roman"/>
                <w:sz w:val="20"/>
                <w:szCs w:val="20"/>
              </w:rPr>
            </w:pPr>
          </w:p>
        </w:tc>
        <w:tc>
          <w:tcPr>
            <w:tcW w:w="423" w:type="dxa"/>
            <w:textDirection w:val="btLr"/>
            <w:vAlign w:val="center"/>
          </w:tcPr>
          <w:p w:rsidR="0092435F" w:rsidRPr="002B3E28" w:rsidRDefault="00F84632" w:rsidP="000A68E6">
            <w:pPr>
              <w:ind w:left="113" w:right="113"/>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 </w:t>
            </w:r>
            <w:proofErr w:type="gramStart"/>
            <w:r w:rsidRPr="002B3E28">
              <w:rPr>
                <w:rFonts w:ascii="Times New Roman" w:hAnsi="Times New Roman" w:cs="Times New Roman"/>
                <w:color w:val="000000"/>
                <w:sz w:val="20"/>
                <w:szCs w:val="20"/>
              </w:rPr>
              <w:t>24</w:t>
            </w:r>
            <w:r w:rsidR="000A68E6" w:rsidRPr="002B3E28">
              <w:rPr>
                <w:rFonts w:ascii="Times New Roman" w:hAnsi="Times New Roman" w:cs="Times New Roman"/>
                <w:color w:val="000000"/>
                <w:sz w:val="20"/>
                <w:szCs w:val="20"/>
              </w:rPr>
              <w:t xml:space="preserve"> </w:t>
            </w:r>
            <w:r w:rsidR="00961B99" w:rsidRPr="002B3E28">
              <w:rPr>
                <w:rFonts w:ascii="Times New Roman" w:hAnsi="Times New Roman" w:cs="Times New Roman"/>
                <w:color w:val="000000"/>
                <w:sz w:val="20"/>
                <w:szCs w:val="20"/>
              </w:rPr>
              <w:t xml:space="preserve"> </w:t>
            </w:r>
            <w:r w:rsidR="0092435F" w:rsidRPr="002B3E28">
              <w:rPr>
                <w:rFonts w:ascii="Times New Roman" w:hAnsi="Times New Roman" w:cs="Times New Roman"/>
                <w:color w:val="000000"/>
                <w:sz w:val="20"/>
                <w:szCs w:val="20"/>
              </w:rPr>
              <w:t>Şubat</w:t>
            </w:r>
            <w:proofErr w:type="gramEnd"/>
            <w:r w:rsidR="002B3E28">
              <w:rPr>
                <w:rFonts w:ascii="Times New Roman" w:hAnsi="Times New Roman" w:cs="Times New Roman"/>
                <w:color w:val="000000"/>
                <w:sz w:val="20"/>
                <w:szCs w:val="20"/>
              </w:rPr>
              <w:t xml:space="preserve">- 4 </w:t>
            </w:r>
            <w:r w:rsidR="000A68E6" w:rsidRPr="002B3E28">
              <w:rPr>
                <w:rFonts w:ascii="Times New Roman" w:hAnsi="Times New Roman" w:cs="Times New Roman"/>
                <w:color w:val="000000"/>
                <w:sz w:val="20"/>
                <w:szCs w:val="20"/>
              </w:rPr>
              <w:t>Mart</w:t>
            </w:r>
          </w:p>
        </w:tc>
        <w:tc>
          <w:tcPr>
            <w:tcW w:w="424" w:type="dxa"/>
            <w:gridSpan w:val="2"/>
            <w:vAlign w:val="center"/>
          </w:tcPr>
          <w:p w:rsidR="0092435F" w:rsidRDefault="00961B99"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7" w:type="dxa"/>
            <w:vMerge/>
            <w:textDirection w:val="btLr"/>
            <w:vAlign w:val="center"/>
          </w:tcPr>
          <w:p w:rsidR="0092435F" w:rsidRPr="00FA72F0" w:rsidRDefault="0092435F" w:rsidP="004C58D6">
            <w:pPr>
              <w:jc w:val="center"/>
              <w:rPr>
                <w:rFonts w:ascii="Times New Roman" w:hAnsi="Times New Roman" w:cs="Times New Roman"/>
                <w:b/>
                <w:bCs/>
                <w:color w:val="000000"/>
                <w:sz w:val="20"/>
                <w:szCs w:val="20"/>
              </w:rPr>
            </w:pPr>
          </w:p>
        </w:tc>
        <w:tc>
          <w:tcPr>
            <w:tcW w:w="635" w:type="dxa"/>
            <w:textDirection w:val="btLr"/>
          </w:tcPr>
          <w:p w:rsidR="0092435F" w:rsidRPr="00961B99" w:rsidRDefault="00961B99" w:rsidP="00961B99">
            <w:pPr>
              <w:ind w:left="113" w:right="113"/>
              <w:jc w:val="center"/>
              <w:rPr>
                <w:rFonts w:ascii="Calibri" w:hAnsi="Calibri" w:cs="Calibri"/>
                <w:b/>
                <w:bCs/>
                <w:color w:val="000000"/>
                <w:sz w:val="20"/>
                <w:szCs w:val="20"/>
              </w:rPr>
            </w:pPr>
            <w:r w:rsidRPr="00961B99">
              <w:rPr>
                <w:rFonts w:ascii="Calibri" w:hAnsi="Calibri" w:cs="Calibri"/>
                <w:b/>
                <w:bCs/>
                <w:color w:val="000000"/>
                <w:sz w:val="20"/>
                <w:szCs w:val="20"/>
              </w:rPr>
              <w:t>MİSAFİR ODASI</w:t>
            </w:r>
          </w:p>
        </w:tc>
        <w:tc>
          <w:tcPr>
            <w:tcW w:w="636" w:type="dxa"/>
            <w:gridSpan w:val="2"/>
            <w:vMerge/>
            <w:vAlign w:val="center"/>
          </w:tcPr>
          <w:p w:rsidR="0092435F" w:rsidRDefault="0092435F" w:rsidP="004C58D6">
            <w:pPr>
              <w:rPr>
                <w:rFonts w:ascii="Calibri" w:hAnsi="Calibri" w:cs="Calibri"/>
                <w:b/>
                <w:bCs/>
                <w:color w:val="000000"/>
              </w:rPr>
            </w:pPr>
          </w:p>
        </w:tc>
        <w:tc>
          <w:tcPr>
            <w:tcW w:w="4251" w:type="dxa"/>
            <w:gridSpan w:val="3"/>
            <w:vMerge/>
            <w:vAlign w:val="center"/>
          </w:tcPr>
          <w:p w:rsidR="0092435F" w:rsidRDefault="0092435F">
            <w:pPr>
              <w:rPr>
                <w:rFonts w:ascii="Calibri" w:hAnsi="Calibri" w:cs="Calibri"/>
                <w:color w:val="000000"/>
              </w:rPr>
            </w:pPr>
          </w:p>
        </w:tc>
        <w:tc>
          <w:tcPr>
            <w:tcW w:w="1441" w:type="dxa"/>
            <w:gridSpan w:val="2"/>
            <w:vMerge/>
            <w:vAlign w:val="center"/>
          </w:tcPr>
          <w:p w:rsidR="0092435F" w:rsidRDefault="0092435F">
            <w:pPr>
              <w:rPr>
                <w:rFonts w:ascii="Calibri" w:hAnsi="Calibri" w:cs="Calibri"/>
                <w:color w:val="000000"/>
              </w:rPr>
            </w:pPr>
          </w:p>
        </w:tc>
        <w:tc>
          <w:tcPr>
            <w:tcW w:w="1280" w:type="dxa"/>
            <w:gridSpan w:val="2"/>
            <w:vMerge/>
            <w:vAlign w:val="center"/>
          </w:tcPr>
          <w:p w:rsidR="0092435F" w:rsidRDefault="0092435F">
            <w:pPr>
              <w:rPr>
                <w:rFonts w:ascii="Calibri" w:hAnsi="Calibri" w:cs="Calibri"/>
                <w:color w:val="000000"/>
              </w:rPr>
            </w:pPr>
          </w:p>
        </w:tc>
        <w:tc>
          <w:tcPr>
            <w:tcW w:w="1137" w:type="dxa"/>
            <w:gridSpan w:val="2"/>
            <w:vMerge/>
            <w:vAlign w:val="center"/>
          </w:tcPr>
          <w:p w:rsidR="0092435F" w:rsidRDefault="0092435F">
            <w:pPr>
              <w:rPr>
                <w:rFonts w:ascii="Calibri" w:hAnsi="Calibri" w:cs="Calibri"/>
                <w:color w:val="000000"/>
              </w:rPr>
            </w:pPr>
          </w:p>
        </w:tc>
        <w:tc>
          <w:tcPr>
            <w:tcW w:w="1280" w:type="dxa"/>
            <w:gridSpan w:val="2"/>
            <w:vMerge/>
            <w:vAlign w:val="center"/>
          </w:tcPr>
          <w:p w:rsidR="0092435F" w:rsidRDefault="0092435F">
            <w:pPr>
              <w:rPr>
                <w:rFonts w:ascii="Calibri" w:hAnsi="Calibri" w:cs="Calibri"/>
                <w:color w:val="000000"/>
              </w:rPr>
            </w:pPr>
          </w:p>
        </w:tc>
        <w:tc>
          <w:tcPr>
            <w:tcW w:w="957" w:type="dxa"/>
            <w:gridSpan w:val="2"/>
            <w:textDirection w:val="btLr"/>
          </w:tcPr>
          <w:p w:rsidR="0092435F" w:rsidRPr="007627A4" w:rsidRDefault="0092435F" w:rsidP="004C58D6">
            <w:pPr>
              <w:ind w:left="113" w:right="113"/>
              <w:rPr>
                <w:rFonts w:ascii="Times New Roman" w:hAnsi="Times New Roman" w:cs="Times New Roman"/>
                <w:b/>
              </w:rPr>
            </w:pPr>
          </w:p>
        </w:tc>
        <w:tc>
          <w:tcPr>
            <w:tcW w:w="1288" w:type="dxa"/>
            <w:gridSpan w:val="2"/>
            <w:vMerge/>
          </w:tcPr>
          <w:p w:rsidR="0092435F" w:rsidRPr="00E6055C" w:rsidRDefault="0092435F" w:rsidP="004C58D6">
            <w:pPr>
              <w:rPr>
                <w:rFonts w:ascii="Times New Roman" w:hAnsi="Times New Roman" w:cs="Times New Roman"/>
                <w:sz w:val="20"/>
                <w:szCs w:val="20"/>
              </w:rPr>
            </w:pPr>
          </w:p>
        </w:tc>
        <w:tc>
          <w:tcPr>
            <w:tcW w:w="1307" w:type="dxa"/>
            <w:gridSpan w:val="2"/>
            <w:vMerge/>
          </w:tcPr>
          <w:p w:rsidR="0092435F" w:rsidRPr="00E6055C" w:rsidRDefault="0092435F" w:rsidP="004C58D6">
            <w:pPr>
              <w:rPr>
                <w:rFonts w:ascii="Times New Roman" w:hAnsi="Times New Roman" w:cs="Times New Roman"/>
                <w:sz w:val="20"/>
                <w:szCs w:val="20"/>
              </w:rPr>
            </w:pPr>
          </w:p>
        </w:tc>
      </w:tr>
      <w:tr w:rsidR="0092435F" w:rsidTr="000A68E6">
        <w:trPr>
          <w:gridAfter w:val="6"/>
          <w:wAfter w:w="15806" w:type="dxa"/>
          <w:cantSplit/>
          <w:trHeight w:val="1536"/>
        </w:trPr>
        <w:tc>
          <w:tcPr>
            <w:tcW w:w="388" w:type="dxa"/>
            <w:vMerge/>
            <w:textDirection w:val="btLr"/>
          </w:tcPr>
          <w:p w:rsidR="0092435F" w:rsidRDefault="0092435F" w:rsidP="004C58D6">
            <w:pPr>
              <w:ind w:left="113" w:right="113"/>
              <w:jc w:val="center"/>
              <w:rPr>
                <w:rFonts w:ascii="Times New Roman" w:hAnsi="Times New Roman" w:cs="Times New Roman"/>
                <w:sz w:val="20"/>
                <w:szCs w:val="20"/>
              </w:rPr>
            </w:pPr>
          </w:p>
        </w:tc>
        <w:tc>
          <w:tcPr>
            <w:tcW w:w="423" w:type="dxa"/>
            <w:textDirection w:val="btLr"/>
            <w:vAlign w:val="center"/>
          </w:tcPr>
          <w:p w:rsidR="0092435F" w:rsidRPr="002B3E28" w:rsidRDefault="000A68E6" w:rsidP="000A68E6">
            <w:pPr>
              <w:ind w:left="113" w:right="113"/>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 5-</w:t>
            </w:r>
            <w:proofErr w:type="gramStart"/>
            <w:r w:rsidRPr="002B3E28">
              <w:rPr>
                <w:rFonts w:ascii="Times New Roman" w:hAnsi="Times New Roman" w:cs="Times New Roman"/>
                <w:color w:val="000000"/>
                <w:sz w:val="20"/>
                <w:szCs w:val="20"/>
              </w:rPr>
              <w:t>12  Mart</w:t>
            </w:r>
            <w:proofErr w:type="gramEnd"/>
          </w:p>
        </w:tc>
        <w:tc>
          <w:tcPr>
            <w:tcW w:w="424" w:type="dxa"/>
            <w:gridSpan w:val="2"/>
            <w:vAlign w:val="center"/>
          </w:tcPr>
          <w:p w:rsidR="0092435F" w:rsidRDefault="000A68E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427" w:type="dxa"/>
            <w:vMerge/>
            <w:textDirection w:val="btLr"/>
            <w:vAlign w:val="center"/>
          </w:tcPr>
          <w:p w:rsidR="0092435F" w:rsidRPr="00FA72F0" w:rsidRDefault="0092435F" w:rsidP="004C58D6">
            <w:pPr>
              <w:jc w:val="center"/>
              <w:rPr>
                <w:rFonts w:ascii="Times New Roman" w:hAnsi="Times New Roman" w:cs="Times New Roman"/>
                <w:b/>
                <w:bCs/>
                <w:color w:val="000000"/>
                <w:sz w:val="20"/>
                <w:szCs w:val="20"/>
              </w:rPr>
            </w:pPr>
          </w:p>
        </w:tc>
        <w:tc>
          <w:tcPr>
            <w:tcW w:w="635" w:type="dxa"/>
            <w:textDirection w:val="btLr"/>
          </w:tcPr>
          <w:p w:rsidR="0092435F" w:rsidRPr="000A68E6" w:rsidRDefault="000A68E6" w:rsidP="000A68E6">
            <w:pPr>
              <w:ind w:left="113" w:right="113"/>
              <w:jc w:val="center"/>
              <w:rPr>
                <w:rFonts w:ascii="Calibri" w:hAnsi="Calibri" w:cs="Calibri"/>
                <w:b/>
                <w:bCs/>
                <w:color w:val="000000"/>
                <w:sz w:val="18"/>
                <w:szCs w:val="18"/>
              </w:rPr>
            </w:pPr>
            <w:r w:rsidRPr="000A68E6">
              <w:rPr>
                <w:rFonts w:ascii="Calibri" w:hAnsi="Calibri" w:cs="Calibri"/>
                <w:b/>
                <w:bCs/>
                <w:color w:val="000000"/>
                <w:sz w:val="18"/>
                <w:szCs w:val="18"/>
              </w:rPr>
              <w:t>ÇÖMLEKÇİLİK</w:t>
            </w:r>
          </w:p>
        </w:tc>
        <w:tc>
          <w:tcPr>
            <w:tcW w:w="636" w:type="dxa"/>
            <w:gridSpan w:val="2"/>
            <w:vMerge/>
            <w:vAlign w:val="center"/>
          </w:tcPr>
          <w:p w:rsidR="0092435F" w:rsidRDefault="0092435F" w:rsidP="004C58D6">
            <w:pPr>
              <w:rPr>
                <w:rFonts w:ascii="Calibri" w:hAnsi="Calibri" w:cs="Calibri"/>
                <w:b/>
                <w:bCs/>
                <w:color w:val="000000"/>
              </w:rPr>
            </w:pPr>
          </w:p>
        </w:tc>
        <w:tc>
          <w:tcPr>
            <w:tcW w:w="4251" w:type="dxa"/>
            <w:gridSpan w:val="3"/>
            <w:vMerge/>
            <w:vAlign w:val="center"/>
          </w:tcPr>
          <w:p w:rsidR="0092435F" w:rsidRDefault="0092435F">
            <w:pPr>
              <w:rPr>
                <w:rFonts w:ascii="Calibri" w:hAnsi="Calibri" w:cs="Calibri"/>
                <w:color w:val="000000"/>
              </w:rPr>
            </w:pPr>
          </w:p>
        </w:tc>
        <w:tc>
          <w:tcPr>
            <w:tcW w:w="1441" w:type="dxa"/>
            <w:gridSpan w:val="2"/>
            <w:vMerge/>
            <w:vAlign w:val="center"/>
          </w:tcPr>
          <w:p w:rsidR="0092435F" w:rsidRDefault="0092435F">
            <w:pPr>
              <w:rPr>
                <w:rFonts w:ascii="Calibri" w:hAnsi="Calibri" w:cs="Calibri"/>
                <w:color w:val="000000"/>
              </w:rPr>
            </w:pPr>
          </w:p>
        </w:tc>
        <w:tc>
          <w:tcPr>
            <w:tcW w:w="1280" w:type="dxa"/>
            <w:gridSpan w:val="2"/>
            <w:vMerge/>
            <w:vAlign w:val="center"/>
          </w:tcPr>
          <w:p w:rsidR="0092435F" w:rsidRDefault="0092435F">
            <w:pPr>
              <w:rPr>
                <w:rFonts w:ascii="Calibri" w:hAnsi="Calibri" w:cs="Calibri"/>
                <w:color w:val="000000"/>
              </w:rPr>
            </w:pPr>
          </w:p>
        </w:tc>
        <w:tc>
          <w:tcPr>
            <w:tcW w:w="1137" w:type="dxa"/>
            <w:gridSpan w:val="2"/>
            <w:vMerge/>
            <w:vAlign w:val="center"/>
          </w:tcPr>
          <w:p w:rsidR="0092435F" w:rsidRDefault="0092435F">
            <w:pPr>
              <w:rPr>
                <w:rFonts w:ascii="Calibri" w:hAnsi="Calibri" w:cs="Calibri"/>
                <w:color w:val="000000"/>
              </w:rPr>
            </w:pPr>
          </w:p>
        </w:tc>
        <w:tc>
          <w:tcPr>
            <w:tcW w:w="1280" w:type="dxa"/>
            <w:gridSpan w:val="2"/>
            <w:vMerge/>
            <w:vAlign w:val="center"/>
          </w:tcPr>
          <w:p w:rsidR="0092435F" w:rsidRDefault="0092435F">
            <w:pPr>
              <w:rPr>
                <w:rFonts w:ascii="Calibri" w:hAnsi="Calibri" w:cs="Calibri"/>
                <w:color w:val="000000"/>
              </w:rPr>
            </w:pPr>
          </w:p>
        </w:tc>
        <w:tc>
          <w:tcPr>
            <w:tcW w:w="957" w:type="dxa"/>
            <w:gridSpan w:val="2"/>
            <w:textDirection w:val="btLr"/>
          </w:tcPr>
          <w:p w:rsidR="0092435F" w:rsidRPr="007627A4" w:rsidRDefault="0092435F" w:rsidP="004C58D6">
            <w:pPr>
              <w:ind w:left="113" w:right="113"/>
              <w:rPr>
                <w:rFonts w:ascii="Times New Roman" w:hAnsi="Times New Roman" w:cs="Times New Roman"/>
                <w:b/>
              </w:rPr>
            </w:pPr>
          </w:p>
        </w:tc>
        <w:tc>
          <w:tcPr>
            <w:tcW w:w="1288" w:type="dxa"/>
            <w:gridSpan w:val="2"/>
            <w:vMerge/>
          </w:tcPr>
          <w:p w:rsidR="0092435F" w:rsidRPr="00E6055C" w:rsidRDefault="0092435F" w:rsidP="004C58D6">
            <w:pPr>
              <w:rPr>
                <w:rFonts w:ascii="Times New Roman" w:hAnsi="Times New Roman" w:cs="Times New Roman"/>
                <w:sz w:val="20"/>
                <w:szCs w:val="20"/>
              </w:rPr>
            </w:pPr>
          </w:p>
        </w:tc>
        <w:tc>
          <w:tcPr>
            <w:tcW w:w="1307" w:type="dxa"/>
            <w:gridSpan w:val="2"/>
            <w:vMerge/>
          </w:tcPr>
          <w:p w:rsidR="0092435F" w:rsidRPr="00E6055C" w:rsidRDefault="0092435F" w:rsidP="004C58D6">
            <w:pPr>
              <w:rPr>
                <w:rFonts w:ascii="Times New Roman" w:hAnsi="Times New Roman" w:cs="Times New Roman"/>
                <w:sz w:val="20"/>
                <w:szCs w:val="20"/>
              </w:rPr>
            </w:pPr>
          </w:p>
        </w:tc>
      </w:tr>
      <w:tr w:rsidR="000A68E6" w:rsidTr="000A68E6">
        <w:trPr>
          <w:gridAfter w:val="6"/>
          <w:wAfter w:w="15806" w:type="dxa"/>
          <w:cantSplit/>
          <w:trHeight w:val="1536"/>
        </w:trPr>
        <w:tc>
          <w:tcPr>
            <w:tcW w:w="388" w:type="dxa"/>
            <w:vMerge w:val="restart"/>
            <w:textDirection w:val="btLr"/>
          </w:tcPr>
          <w:p w:rsidR="000A68E6" w:rsidRDefault="000A68E6" w:rsidP="004C58D6">
            <w:pPr>
              <w:ind w:left="113" w:right="113"/>
              <w:jc w:val="center"/>
              <w:rPr>
                <w:rFonts w:ascii="Times New Roman" w:hAnsi="Times New Roman" w:cs="Times New Roman"/>
                <w:sz w:val="20"/>
                <w:szCs w:val="20"/>
              </w:rPr>
            </w:pPr>
            <w:r w:rsidRPr="00C55FF3">
              <w:rPr>
                <w:rFonts w:ascii="Times New Roman" w:hAnsi="Times New Roman" w:cs="Times New Roman"/>
                <w:color w:val="0070C0"/>
                <w:sz w:val="20"/>
                <w:szCs w:val="20"/>
              </w:rPr>
              <w:t>MART</w:t>
            </w:r>
          </w:p>
        </w:tc>
        <w:tc>
          <w:tcPr>
            <w:tcW w:w="423" w:type="dxa"/>
            <w:vMerge w:val="restart"/>
            <w:textDirection w:val="btLr"/>
            <w:vAlign w:val="center"/>
          </w:tcPr>
          <w:p w:rsidR="000A68E6" w:rsidRPr="002B3E28" w:rsidRDefault="000A68E6" w:rsidP="0060019E">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br/>
              <w:t xml:space="preserve"> 12-14 Mart</w:t>
            </w:r>
          </w:p>
          <w:p w:rsidR="000A68E6" w:rsidRPr="002B3E28" w:rsidRDefault="000A68E6" w:rsidP="0060019E">
            <w:pPr>
              <w:ind w:left="113" w:right="113"/>
              <w:jc w:val="center"/>
              <w:rPr>
                <w:rFonts w:ascii="Times New Roman" w:hAnsi="Times New Roman" w:cs="Times New Roman"/>
                <w:color w:val="000000"/>
                <w:sz w:val="20"/>
                <w:szCs w:val="20"/>
              </w:rPr>
            </w:pPr>
          </w:p>
          <w:p w:rsidR="000A68E6" w:rsidRPr="002B3E28" w:rsidRDefault="000A68E6" w:rsidP="000A68E6">
            <w:pPr>
              <w:ind w:left="113" w:right="113"/>
              <w:rPr>
                <w:rFonts w:ascii="Times New Roman" w:hAnsi="Times New Roman" w:cs="Times New Roman"/>
                <w:color w:val="000000"/>
                <w:sz w:val="20"/>
                <w:szCs w:val="20"/>
              </w:rPr>
            </w:pPr>
          </w:p>
        </w:tc>
        <w:tc>
          <w:tcPr>
            <w:tcW w:w="424" w:type="dxa"/>
            <w:gridSpan w:val="2"/>
            <w:vMerge w:val="restart"/>
            <w:vAlign w:val="center"/>
          </w:tcPr>
          <w:p w:rsidR="000A68E6" w:rsidRDefault="000A68E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427" w:type="dxa"/>
            <w:vMerge/>
            <w:textDirection w:val="btLr"/>
            <w:vAlign w:val="center"/>
          </w:tcPr>
          <w:p w:rsidR="000A68E6" w:rsidRPr="00FA72F0" w:rsidRDefault="000A68E6" w:rsidP="004C58D6">
            <w:pPr>
              <w:jc w:val="center"/>
              <w:rPr>
                <w:rFonts w:ascii="Times New Roman" w:hAnsi="Times New Roman" w:cs="Times New Roman"/>
                <w:b/>
                <w:bCs/>
                <w:color w:val="000000"/>
                <w:sz w:val="20"/>
                <w:szCs w:val="20"/>
              </w:rPr>
            </w:pPr>
          </w:p>
        </w:tc>
        <w:tc>
          <w:tcPr>
            <w:tcW w:w="635" w:type="dxa"/>
            <w:vMerge w:val="restart"/>
            <w:textDirection w:val="btLr"/>
            <w:vAlign w:val="center"/>
          </w:tcPr>
          <w:p w:rsidR="000A68E6" w:rsidRPr="000A68E6" w:rsidRDefault="000A68E6" w:rsidP="000A68E6">
            <w:pPr>
              <w:ind w:left="113" w:right="113"/>
              <w:rPr>
                <w:rFonts w:ascii="Calibri" w:hAnsi="Calibri" w:cs="Calibri"/>
                <w:b/>
                <w:bCs/>
                <w:color w:val="000000"/>
                <w:sz w:val="18"/>
                <w:szCs w:val="18"/>
              </w:rPr>
            </w:pPr>
            <w:r w:rsidRPr="000A68E6">
              <w:rPr>
                <w:rFonts w:ascii="Calibri" w:hAnsi="Calibri" w:cs="Calibri"/>
                <w:b/>
                <w:bCs/>
                <w:color w:val="000000"/>
                <w:sz w:val="18"/>
                <w:szCs w:val="18"/>
              </w:rPr>
              <w:t>ÜRETİM ZAMANI + FİLM ATÖLYESİ</w:t>
            </w:r>
          </w:p>
        </w:tc>
        <w:tc>
          <w:tcPr>
            <w:tcW w:w="636" w:type="dxa"/>
            <w:gridSpan w:val="2"/>
            <w:vMerge/>
            <w:vAlign w:val="center"/>
          </w:tcPr>
          <w:p w:rsidR="000A68E6" w:rsidRDefault="000A68E6" w:rsidP="004C58D6">
            <w:pPr>
              <w:rPr>
                <w:rFonts w:ascii="Calibri" w:hAnsi="Calibri" w:cs="Calibri"/>
                <w:b/>
                <w:bCs/>
                <w:color w:val="000000"/>
              </w:rPr>
            </w:pPr>
          </w:p>
        </w:tc>
        <w:tc>
          <w:tcPr>
            <w:tcW w:w="4251" w:type="dxa"/>
            <w:gridSpan w:val="3"/>
            <w:vMerge/>
            <w:vAlign w:val="center"/>
          </w:tcPr>
          <w:p w:rsidR="000A68E6" w:rsidRDefault="000A68E6">
            <w:pPr>
              <w:rPr>
                <w:rFonts w:ascii="Calibri" w:hAnsi="Calibri" w:cs="Calibri"/>
                <w:color w:val="000000"/>
              </w:rPr>
            </w:pPr>
          </w:p>
        </w:tc>
        <w:tc>
          <w:tcPr>
            <w:tcW w:w="1441" w:type="dxa"/>
            <w:gridSpan w:val="2"/>
            <w:vMerge/>
            <w:vAlign w:val="center"/>
          </w:tcPr>
          <w:p w:rsidR="000A68E6" w:rsidRDefault="000A68E6">
            <w:pPr>
              <w:rPr>
                <w:rFonts w:ascii="Calibri" w:hAnsi="Calibri" w:cs="Calibri"/>
                <w:color w:val="000000"/>
              </w:rPr>
            </w:pPr>
          </w:p>
        </w:tc>
        <w:tc>
          <w:tcPr>
            <w:tcW w:w="1280" w:type="dxa"/>
            <w:gridSpan w:val="2"/>
            <w:vMerge/>
            <w:vAlign w:val="center"/>
          </w:tcPr>
          <w:p w:rsidR="000A68E6" w:rsidRDefault="000A68E6">
            <w:pPr>
              <w:rPr>
                <w:rFonts w:ascii="Calibri" w:hAnsi="Calibri" w:cs="Calibri"/>
                <w:color w:val="000000"/>
              </w:rPr>
            </w:pPr>
          </w:p>
        </w:tc>
        <w:tc>
          <w:tcPr>
            <w:tcW w:w="1137" w:type="dxa"/>
            <w:gridSpan w:val="2"/>
            <w:vMerge/>
            <w:vAlign w:val="center"/>
          </w:tcPr>
          <w:p w:rsidR="000A68E6" w:rsidRDefault="000A68E6">
            <w:pPr>
              <w:rPr>
                <w:rFonts w:ascii="Calibri" w:hAnsi="Calibri" w:cs="Calibri"/>
                <w:color w:val="000000"/>
              </w:rPr>
            </w:pPr>
          </w:p>
        </w:tc>
        <w:tc>
          <w:tcPr>
            <w:tcW w:w="1280" w:type="dxa"/>
            <w:gridSpan w:val="2"/>
            <w:vMerge/>
            <w:vAlign w:val="center"/>
          </w:tcPr>
          <w:p w:rsidR="000A68E6" w:rsidRDefault="000A68E6">
            <w:pPr>
              <w:rPr>
                <w:rFonts w:ascii="Calibri" w:hAnsi="Calibri" w:cs="Calibri"/>
                <w:color w:val="000000"/>
              </w:rPr>
            </w:pPr>
          </w:p>
        </w:tc>
        <w:tc>
          <w:tcPr>
            <w:tcW w:w="957" w:type="dxa"/>
            <w:gridSpan w:val="2"/>
            <w:textDirection w:val="btLr"/>
          </w:tcPr>
          <w:p w:rsidR="000A68E6" w:rsidRPr="005A0DCB" w:rsidRDefault="000A68E6" w:rsidP="004C58D6">
            <w:pPr>
              <w:ind w:left="113" w:right="113"/>
              <w:rPr>
                <w:rFonts w:ascii="Times New Roman" w:hAnsi="Times New Roman" w:cs="Times New Roman"/>
                <w:b/>
                <w:sz w:val="20"/>
                <w:szCs w:val="20"/>
              </w:rPr>
            </w:pPr>
            <w:r w:rsidRPr="005A0DCB">
              <w:rPr>
                <w:rFonts w:ascii="Times New Roman" w:hAnsi="Times New Roman" w:cs="Times New Roman"/>
                <w:b/>
                <w:sz w:val="20"/>
                <w:szCs w:val="20"/>
              </w:rPr>
              <w:t>Kızılay Haftası</w:t>
            </w:r>
          </w:p>
        </w:tc>
        <w:tc>
          <w:tcPr>
            <w:tcW w:w="1288" w:type="dxa"/>
            <w:gridSpan w:val="2"/>
            <w:vMerge/>
          </w:tcPr>
          <w:p w:rsidR="000A68E6" w:rsidRPr="00E6055C" w:rsidRDefault="000A68E6" w:rsidP="004C58D6">
            <w:pPr>
              <w:rPr>
                <w:rFonts w:ascii="Times New Roman" w:hAnsi="Times New Roman" w:cs="Times New Roman"/>
                <w:sz w:val="20"/>
                <w:szCs w:val="20"/>
              </w:rPr>
            </w:pPr>
          </w:p>
        </w:tc>
        <w:tc>
          <w:tcPr>
            <w:tcW w:w="1307" w:type="dxa"/>
            <w:gridSpan w:val="2"/>
            <w:vMerge/>
          </w:tcPr>
          <w:p w:rsidR="000A68E6" w:rsidRPr="00E6055C" w:rsidRDefault="000A68E6" w:rsidP="004C58D6">
            <w:pPr>
              <w:rPr>
                <w:rFonts w:ascii="Times New Roman" w:hAnsi="Times New Roman" w:cs="Times New Roman"/>
                <w:sz w:val="20"/>
                <w:szCs w:val="20"/>
              </w:rPr>
            </w:pPr>
          </w:p>
        </w:tc>
      </w:tr>
      <w:tr w:rsidR="000A68E6" w:rsidTr="002B13B4">
        <w:trPr>
          <w:gridAfter w:val="6"/>
          <w:wAfter w:w="15806" w:type="dxa"/>
          <w:cantSplit/>
          <w:trHeight w:val="1433"/>
        </w:trPr>
        <w:tc>
          <w:tcPr>
            <w:tcW w:w="388" w:type="dxa"/>
            <w:vMerge/>
            <w:textDirection w:val="btLr"/>
          </w:tcPr>
          <w:p w:rsidR="000A68E6" w:rsidRDefault="000A68E6" w:rsidP="004C58D6">
            <w:pPr>
              <w:ind w:left="113" w:right="113"/>
              <w:jc w:val="center"/>
              <w:rPr>
                <w:rFonts w:ascii="Times New Roman" w:hAnsi="Times New Roman" w:cs="Times New Roman"/>
                <w:sz w:val="20"/>
                <w:szCs w:val="20"/>
              </w:rPr>
            </w:pPr>
          </w:p>
        </w:tc>
        <w:tc>
          <w:tcPr>
            <w:tcW w:w="423" w:type="dxa"/>
            <w:vMerge/>
            <w:textDirection w:val="btLr"/>
            <w:vAlign w:val="center"/>
          </w:tcPr>
          <w:p w:rsidR="000A68E6" w:rsidRPr="0060019E" w:rsidRDefault="000A68E6" w:rsidP="000A68E6">
            <w:pPr>
              <w:ind w:left="113" w:right="113"/>
              <w:rPr>
                <w:rFonts w:ascii="Times New Roman" w:hAnsi="Times New Roman" w:cs="Times New Roman"/>
                <w:color w:val="000000"/>
                <w:sz w:val="16"/>
                <w:szCs w:val="16"/>
              </w:rPr>
            </w:pPr>
          </w:p>
        </w:tc>
        <w:tc>
          <w:tcPr>
            <w:tcW w:w="424" w:type="dxa"/>
            <w:gridSpan w:val="2"/>
            <w:vMerge/>
            <w:vAlign w:val="center"/>
          </w:tcPr>
          <w:p w:rsidR="000A68E6" w:rsidRDefault="000A68E6" w:rsidP="004C58D6">
            <w:pPr>
              <w:jc w:val="center"/>
              <w:rPr>
                <w:rFonts w:ascii="Times New Roman" w:hAnsi="Times New Roman" w:cs="Times New Roman"/>
                <w:color w:val="000000"/>
                <w:sz w:val="20"/>
                <w:szCs w:val="20"/>
              </w:rPr>
            </w:pPr>
          </w:p>
        </w:tc>
        <w:tc>
          <w:tcPr>
            <w:tcW w:w="427" w:type="dxa"/>
            <w:vMerge/>
            <w:textDirection w:val="btLr"/>
            <w:vAlign w:val="center"/>
          </w:tcPr>
          <w:p w:rsidR="000A68E6" w:rsidRPr="00FA72F0" w:rsidRDefault="000A68E6" w:rsidP="004C58D6">
            <w:pPr>
              <w:jc w:val="center"/>
              <w:rPr>
                <w:rFonts w:ascii="Times New Roman" w:hAnsi="Times New Roman" w:cs="Times New Roman"/>
                <w:b/>
                <w:bCs/>
                <w:color w:val="000000"/>
                <w:sz w:val="20"/>
                <w:szCs w:val="20"/>
              </w:rPr>
            </w:pPr>
          </w:p>
        </w:tc>
        <w:tc>
          <w:tcPr>
            <w:tcW w:w="635" w:type="dxa"/>
            <w:vMerge/>
            <w:vAlign w:val="center"/>
          </w:tcPr>
          <w:p w:rsidR="000A68E6" w:rsidRDefault="000A68E6" w:rsidP="004C58D6">
            <w:pPr>
              <w:rPr>
                <w:rFonts w:ascii="Calibri" w:hAnsi="Calibri" w:cs="Calibri"/>
                <w:b/>
                <w:bCs/>
                <w:color w:val="000000"/>
              </w:rPr>
            </w:pPr>
          </w:p>
        </w:tc>
        <w:tc>
          <w:tcPr>
            <w:tcW w:w="636" w:type="dxa"/>
            <w:gridSpan w:val="2"/>
            <w:vMerge/>
            <w:vAlign w:val="center"/>
          </w:tcPr>
          <w:p w:rsidR="000A68E6" w:rsidRDefault="000A68E6" w:rsidP="004C58D6">
            <w:pPr>
              <w:rPr>
                <w:rFonts w:ascii="Calibri" w:hAnsi="Calibri" w:cs="Calibri"/>
                <w:b/>
                <w:bCs/>
                <w:color w:val="000000"/>
              </w:rPr>
            </w:pPr>
          </w:p>
        </w:tc>
        <w:tc>
          <w:tcPr>
            <w:tcW w:w="4251" w:type="dxa"/>
            <w:gridSpan w:val="3"/>
            <w:vMerge/>
            <w:vAlign w:val="center"/>
          </w:tcPr>
          <w:p w:rsidR="000A68E6" w:rsidRDefault="000A68E6">
            <w:pPr>
              <w:rPr>
                <w:rFonts w:ascii="Calibri" w:hAnsi="Calibri" w:cs="Calibri"/>
                <w:color w:val="000000"/>
              </w:rPr>
            </w:pPr>
          </w:p>
        </w:tc>
        <w:tc>
          <w:tcPr>
            <w:tcW w:w="1441" w:type="dxa"/>
            <w:gridSpan w:val="2"/>
            <w:vMerge/>
            <w:vAlign w:val="center"/>
          </w:tcPr>
          <w:p w:rsidR="000A68E6" w:rsidRDefault="000A68E6">
            <w:pPr>
              <w:rPr>
                <w:rFonts w:ascii="Calibri" w:hAnsi="Calibri" w:cs="Calibri"/>
                <w:color w:val="000000"/>
              </w:rPr>
            </w:pPr>
          </w:p>
        </w:tc>
        <w:tc>
          <w:tcPr>
            <w:tcW w:w="1280" w:type="dxa"/>
            <w:gridSpan w:val="2"/>
            <w:vMerge/>
            <w:vAlign w:val="center"/>
          </w:tcPr>
          <w:p w:rsidR="000A68E6" w:rsidRDefault="000A68E6">
            <w:pPr>
              <w:rPr>
                <w:rFonts w:ascii="Calibri" w:hAnsi="Calibri" w:cs="Calibri"/>
                <w:color w:val="000000"/>
              </w:rPr>
            </w:pPr>
          </w:p>
        </w:tc>
        <w:tc>
          <w:tcPr>
            <w:tcW w:w="1137" w:type="dxa"/>
            <w:gridSpan w:val="2"/>
            <w:vMerge/>
            <w:vAlign w:val="center"/>
          </w:tcPr>
          <w:p w:rsidR="000A68E6" w:rsidRDefault="000A68E6">
            <w:pPr>
              <w:rPr>
                <w:rFonts w:ascii="Calibri" w:hAnsi="Calibri" w:cs="Calibri"/>
                <w:color w:val="000000"/>
              </w:rPr>
            </w:pPr>
          </w:p>
        </w:tc>
        <w:tc>
          <w:tcPr>
            <w:tcW w:w="1280" w:type="dxa"/>
            <w:gridSpan w:val="2"/>
            <w:vMerge/>
            <w:vAlign w:val="center"/>
          </w:tcPr>
          <w:p w:rsidR="000A68E6" w:rsidRDefault="000A68E6">
            <w:pPr>
              <w:rPr>
                <w:rFonts w:ascii="Calibri" w:hAnsi="Calibri" w:cs="Calibri"/>
                <w:color w:val="000000"/>
              </w:rPr>
            </w:pPr>
          </w:p>
        </w:tc>
        <w:tc>
          <w:tcPr>
            <w:tcW w:w="957" w:type="dxa"/>
            <w:gridSpan w:val="2"/>
            <w:textDirection w:val="btLr"/>
          </w:tcPr>
          <w:p w:rsidR="000A68E6" w:rsidRPr="007F47C3" w:rsidRDefault="000A68E6" w:rsidP="007F47C3">
            <w:pPr>
              <w:rPr>
                <w:rFonts w:ascii="Calibri" w:hAnsi="Calibri" w:cs="Calibri"/>
                <w:b/>
                <w:color w:val="000000"/>
              </w:rPr>
            </w:pPr>
            <w:r w:rsidRPr="007F47C3">
              <w:rPr>
                <w:rFonts w:ascii="Times New Roman" w:hAnsi="Times New Roman" w:cs="Times New Roman"/>
                <w:b/>
                <w:color w:val="000000"/>
                <w:sz w:val="18"/>
                <w:szCs w:val="18"/>
              </w:rPr>
              <w:t>İstiklâl Marşı'nın Kabulü ve Mehmet Akif Ersoy'u Anma Günü</w:t>
            </w:r>
          </w:p>
          <w:p w:rsidR="000A68E6" w:rsidRPr="007627A4" w:rsidRDefault="000A68E6" w:rsidP="004C58D6">
            <w:pPr>
              <w:ind w:left="113" w:right="113"/>
              <w:rPr>
                <w:rFonts w:ascii="Times New Roman" w:hAnsi="Times New Roman" w:cs="Times New Roman"/>
                <w:b/>
              </w:rPr>
            </w:pPr>
          </w:p>
        </w:tc>
        <w:tc>
          <w:tcPr>
            <w:tcW w:w="1288" w:type="dxa"/>
            <w:gridSpan w:val="2"/>
            <w:vMerge/>
          </w:tcPr>
          <w:p w:rsidR="000A68E6" w:rsidRPr="00E6055C" w:rsidRDefault="000A68E6" w:rsidP="004C58D6">
            <w:pPr>
              <w:rPr>
                <w:rFonts w:ascii="Times New Roman" w:hAnsi="Times New Roman" w:cs="Times New Roman"/>
                <w:sz w:val="20"/>
                <w:szCs w:val="20"/>
              </w:rPr>
            </w:pPr>
          </w:p>
        </w:tc>
        <w:tc>
          <w:tcPr>
            <w:tcW w:w="1307" w:type="dxa"/>
            <w:gridSpan w:val="2"/>
            <w:vMerge/>
          </w:tcPr>
          <w:p w:rsidR="000A68E6" w:rsidRPr="00E6055C" w:rsidRDefault="000A68E6" w:rsidP="004C58D6">
            <w:pPr>
              <w:rPr>
                <w:rFonts w:ascii="Times New Roman" w:hAnsi="Times New Roman" w:cs="Times New Roman"/>
                <w:sz w:val="20"/>
                <w:szCs w:val="20"/>
              </w:rPr>
            </w:pPr>
          </w:p>
        </w:tc>
      </w:tr>
      <w:tr w:rsidR="009A3782" w:rsidTr="005A0DCB">
        <w:trPr>
          <w:gridAfter w:val="6"/>
          <w:wAfter w:w="15806" w:type="dxa"/>
          <w:cantSplit/>
          <w:trHeight w:val="1134"/>
        </w:trPr>
        <w:tc>
          <w:tcPr>
            <w:tcW w:w="388" w:type="dxa"/>
            <w:textDirection w:val="btLr"/>
            <w:vAlign w:val="center"/>
          </w:tcPr>
          <w:p w:rsidR="009A3782" w:rsidRPr="005A0DCB" w:rsidRDefault="00C17472" w:rsidP="005A0DCB">
            <w:pPr>
              <w:ind w:left="113" w:right="113"/>
              <w:jc w:val="center"/>
              <w:rPr>
                <w:rFonts w:ascii="Times New Roman" w:hAnsi="Times New Roman" w:cs="Times New Roman"/>
                <w:b/>
                <w:color w:val="000000" w:themeColor="text1"/>
                <w:sz w:val="18"/>
                <w:szCs w:val="18"/>
              </w:rPr>
            </w:pPr>
            <w:r w:rsidRPr="005A0DCB">
              <w:rPr>
                <w:rFonts w:ascii="Times New Roman" w:hAnsi="Times New Roman" w:cs="Times New Roman"/>
                <w:b/>
                <w:color w:val="000000" w:themeColor="text1"/>
                <w:sz w:val="18"/>
                <w:szCs w:val="18"/>
              </w:rPr>
              <w:lastRenderedPageBreak/>
              <w:t>AY</w:t>
            </w:r>
          </w:p>
        </w:tc>
        <w:tc>
          <w:tcPr>
            <w:tcW w:w="423" w:type="dxa"/>
            <w:textDirection w:val="btLr"/>
            <w:vAlign w:val="center"/>
          </w:tcPr>
          <w:p w:rsidR="009A3782" w:rsidRPr="005A0DCB" w:rsidRDefault="00C17472" w:rsidP="005A0DCB">
            <w:pPr>
              <w:ind w:left="113" w:right="113"/>
              <w:jc w:val="center"/>
              <w:rPr>
                <w:rFonts w:ascii="Times New Roman" w:hAnsi="Times New Roman" w:cs="Times New Roman"/>
                <w:b/>
                <w:color w:val="000000" w:themeColor="text1"/>
                <w:sz w:val="18"/>
                <w:szCs w:val="18"/>
              </w:rPr>
            </w:pPr>
            <w:r w:rsidRPr="005A0DCB">
              <w:rPr>
                <w:rFonts w:ascii="Times New Roman" w:hAnsi="Times New Roman" w:cs="Times New Roman"/>
                <w:b/>
                <w:color w:val="000000" w:themeColor="text1"/>
                <w:sz w:val="18"/>
                <w:szCs w:val="18"/>
              </w:rPr>
              <w:t>TARİH</w:t>
            </w:r>
          </w:p>
        </w:tc>
        <w:tc>
          <w:tcPr>
            <w:tcW w:w="424" w:type="dxa"/>
            <w:gridSpan w:val="2"/>
            <w:textDirection w:val="btLr"/>
            <w:vAlign w:val="center"/>
          </w:tcPr>
          <w:p w:rsidR="009A3782" w:rsidRPr="005A0DCB" w:rsidRDefault="00C17472" w:rsidP="005A0DCB">
            <w:pPr>
              <w:ind w:left="113" w:right="113"/>
              <w:jc w:val="center"/>
              <w:rPr>
                <w:rFonts w:ascii="Times New Roman" w:hAnsi="Times New Roman" w:cs="Times New Roman"/>
                <w:b/>
                <w:color w:val="000000" w:themeColor="text1"/>
                <w:sz w:val="18"/>
                <w:szCs w:val="18"/>
              </w:rPr>
            </w:pPr>
            <w:r w:rsidRPr="005A0DCB">
              <w:rPr>
                <w:rFonts w:ascii="Times New Roman" w:hAnsi="Times New Roman" w:cs="Times New Roman"/>
                <w:b/>
                <w:color w:val="000000" w:themeColor="text1"/>
                <w:sz w:val="18"/>
                <w:szCs w:val="18"/>
              </w:rPr>
              <w:t>SAAT</w:t>
            </w:r>
          </w:p>
        </w:tc>
        <w:tc>
          <w:tcPr>
            <w:tcW w:w="427" w:type="dxa"/>
            <w:textDirection w:val="btLr"/>
            <w:vAlign w:val="center"/>
          </w:tcPr>
          <w:p w:rsidR="009A3782" w:rsidRPr="005A0DCB" w:rsidRDefault="00C17472" w:rsidP="005A0DCB">
            <w:pPr>
              <w:ind w:left="113" w:right="113"/>
              <w:jc w:val="center"/>
              <w:rPr>
                <w:rFonts w:ascii="Times New Roman" w:hAnsi="Times New Roman" w:cs="Times New Roman"/>
                <w:b/>
                <w:bCs/>
                <w:color w:val="000000" w:themeColor="text1"/>
                <w:sz w:val="18"/>
                <w:szCs w:val="18"/>
              </w:rPr>
            </w:pPr>
            <w:r w:rsidRPr="005A0DCB">
              <w:rPr>
                <w:rFonts w:ascii="Times New Roman" w:hAnsi="Times New Roman" w:cs="Times New Roman"/>
                <w:b/>
                <w:bCs/>
                <w:color w:val="000000" w:themeColor="text1"/>
                <w:sz w:val="18"/>
                <w:szCs w:val="18"/>
              </w:rPr>
              <w:t>TEMA</w:t>
            </w:r>
          </w:p>
        </w:tc>
        <w:tc>
          <w:tcPr>
            <w:tcW w:w="635" w:type="dxa"/>
            <w:textDirection w:val="btLr"/>
            <w:vAlign w:val="center"/>
          </w:tcPr>
          <w:p w:rsidR="009A3782" w:rsidRPr="005A0DCB" w:rsidRDefault="005A0DCB" w:rsidP="005A0DCB">
            <w:pPr>
              <w:ind w:left="113" w:right="113"/>
              <w:jc w:val="center"/>
              <w:rPr>
                <w:rFonts w:ascii="Calibri" w:hAnsi="Calibri" w:cs="Calibri"/>
                <w:b/>
                <w:bCs/>
                <w:color w:val="000000" w:themeColor="text1"/>
                <w:sz w:val="18"/>
                <w:szCs w:val="18"/>
              </w:rPr>
            </w:pPr>
            <w:r w:rsidRPr="005A0DCB">
              <w:rPr>
                <w:rFonts w:ascii="Calibri" w:hAnsi="Calibri" w:cs="Calibri"/>
                <w:b/>
                <w:bCs/>
                <w:color w:val="000000" w:themeColor="text1"/>
                <w:sz w:val="18"/>
                <w:szCs w:val="18"/>
              </w:rPr>
              <w:t>METİN</w:t>
            </w:r>
          </w:p>
        </w:tc>
        <w:tc>
          <w:tcPr>
            <w:tcW w:w="636" w:type="dxa"/>
            <w:gridSpan w:val="2"/>
            <w:textDirection w:val="btLr"/>
            <w:vAlign w:val="center"/>
          </w:tcPr>
          <w:p w:rsidR="009A3782" w:rsidRPr="005A0DCB" w:rsidRDefault="005A0DCB" w:rsidP="005A0DCB">
            <w:pPr>
              <w:ind w:left="113" w:right="113"/>
              <w:jc w:val="center"/>
              <w:rPr>
                <w:rFonts w:ascii="Calibri" w:hAnsi="Calibri" w:cs="Calibri"/>
                <w:b/>
                <w:bCs/>
                <w:color w:val="000000" w:themeColor="text1"/>
                <w:sz w:val="18"/>
                <w:szCs w:val="18"/>
              </w:rPr>
            </w:pPr>
            <w:r w:rsidRPr="005A0DCB">
              <w:rPr>
                <w:rFonts w:ascii="Calibri" w:hAnsi="Calibri" w:cs="Calibri"/>
                <w:b/>
                <w:bCs/>
                <w:color w:val="000000" w:themeColor="text1"/>
                <w:sz w:val="18"/>
                <w:szCs w:val="18"/>
              </w:rPr>
              <w:t>ALAN BECERİLERİ</w:t>
            </w:r>
          </w:p>
        </w:tc>
        <w:tc>
          <w:tcPr>
            <w:tcW w:w="4251" w:type="dxa"/>
            <w:gridSpan w:val="3"/>
            <w:vAlign w:val="center"/>
          </w:tcPr>
          <w:p w:rsidR="009A3782" w:rsidRPr="005A0DCB" w:rsidRDefault="005A0DCB" w:rsidP="006F6341">
            <w:pPr>
              <w:pStyle w:val="AralkYok"/>
              <w:rPr>
                <w:b/>
                <w:sz w:val="20"/>
                <w:szCs w:val="20"/>
              </w:rPr>
            </w:pPr>
            <w:r w:rsidRPr="005A0DCB">
              <w:rPr>
                <w:b/>
                <w:sz w:val="20"/>
                <w:szCs w:val="20"/>
              </w:rPr>
              <w:t xml:space="preserve">ÖĞRENME ÇIKTILARI </w:t>
            </w:r>
          </w:p>
        </w:tc>
        <w:tc>
          <w:tcPr>
            <w:tcW w:w="1441" w:type="dxa"/>
            <w:gridSpan w:val="2"/>
            <w:vAlign w:val="center"/>
          </w:tcPr>
          <w:p w:rsidR="009A3782" w:rsidRPr="005A0DCB" w:rsidRDefault="005A0DCB">
            <w:pPr>
              <w:rPr>
                <w:rFonts w:ascii="Calibri" w:hAnsi="Calibri" w:cs="Calibri"/>
                <w:b/>
                <w:color w:val="000000"/>
                <w:sz w:val="20"/>
                <w:szCs w:val="20"/>
              </w:rPr>
            </w:pPr>
            <w:r w:rsidRPr="005A0DCB">
              <w:rPr>
                <w:rFonts w:ascii="Calibri" w:hAnsi="Calibri" w:cs="Calibri"/>
                <w:b/>
                <w:color w:val="000000"/>
                <w:sz w:val="20"/>
                <w:szCs w:val="20"/>
              </w:rPr>
              <w:t>ÖLÇME DEĞERLENDİRME</w:t>
            </w:r>
          </w:p>
        </w:tc>
        <w:tc>
          <w:tcPr>
            <w:tcW w:w="1280" w:type="dxa"/>
            <w:gridSpan w:val="2"/>
            <w:vAlign w:val="center"/>
          </w:tcPr>
          <w:p w:rsidR="009A3782" w:rsidRPr="005A0DCB" w:rsidRDefault="005A0DCB" w:rsidP="006F6341">
            <w:pPr>
              <w:rPr>
                <w:rFonts w:ascii="Calibri" w:hAnsi="Calibri" w:cs="Calibri"/>
                <w:b/>
                <w:color w:val="000000"/>
                <w:sz w:val="20"/>
                <w:szCs w:val="20"/>
              </w:rPr>
            </w:pPr>
            <w:r w:rsidRPr="005A0DCB">
              <w:rPr>
                <w:rFonts w:ascii="Calibri" w:hAnsi="Calibri" w:cs="Calibri"/>
                <w:b/>
                <w:color w:val="000000"/>
                <w:sz w:val="20"/>
                <w:szCs w:val="20"/>
              </w:rPr>
              <w:t>SOSYAL DUYGUSAL ÖĞRENME</w:t>
            </w:r>
            <w:r w:rsidR="00BC6A6B">
              <w:rPr>
                <w:rFonts w:ascii="Calibri" w:hAnsi="Calibri" w:cs="Calibri"/>
                <w:b/>
                <w:color w:val="000000"/>
                <w:sz w:val="20"/>
                <w:szCs w:val="20"/>
              </w:rPr>
              <w:t xml:space="preserve"> BECERİLERİ</w:t>
            </w:r>
          </w:p>
        </w:tc>
        <w:tc>
          <w:tcPr>
            <w:tcW w:w="1137" w:type="dxa"/>
            <w:gridSpan w:val="2"/>
            <w:vAlign w:val="center"/>
          </w:tcPr>
          <w:p w:rsidR="009A3782" w:rsidRPr="005A0DCB" w:rsidRDefault="005A0DCB" w:rsidP="006F6341">
            <w:pPr>
              <w:rPr>
                <w:rFonts w:ascii="Calibri" w:hAnsi="Calibri" w:cs="Calibri"/>
                <w:b/>
                <w:color w:val="000000"/>
                <w:sz w:val="20"/>
                <w:szCs w:val="20"/>
              </w:rPr>
            </w:pPr>
            <w:r w:rsidRPr="005A0DCB">
              <w:rPr>
                <w:rFonts w:ascii="Calibri" w:hAnsi="Calibri" w:cs="Calibri"/>
                <w:b/>
                <w:color w:val="000000"/>
                <w:sz w:val="20"/>
                <w:szCs w:val="20"/>
              </w:rPr>
              <w:t>DEĞERLER</w:t>
            </w:r>
          </w:p>
        </w:tc>
        <w:tc>
          <w:tcPr>
            <w:tcW w:w="1320" w:type="dxa"/>
            <w:gridSpan w:val="3"/>
            <w:vAlign w:val="center"/>
          </w:tcPr>
          <w:p w:rsidR="009A3782" w:rsidRPr="005A0DCB" w:rsidRDefault="005A0DCB" w:rsidP="006F6341">
            <w:pPr>
              <w:ind w:left="113" w:right="113"/>
              <w:rPr>
                <w:rFonts w:ascii="Times New Roman" w:hAnsi="Times New Roman" w:cs="Times New Roman"/>
                <w:b/>
                <w:sz w:val="20"/>
                <w:szCs w:val="20"/>
              </w:rPr>
            </w:pPr>
            <w:r w:rsidRPr="005A0DCB">
              <w:rPr>
                <w:rFonts w:ascii="Times New Roman" w:hAnsi="Times New Roman" w:cs="Times New Roman"/>
                <w:b/>
                <w:sz w:val="20"/>
                <w:szCs w:val="20"/>
              </w:rPr>
              <w:t>OKURYAZARLIK BECERİLERİ</w:t>
            </w:r>
          </w:p>
        </w:tc>
        <w:tc>
          <w:tcPr>
            <w:tcW w:w="917" w:type="dxa"/>
            <w:textDirection w:val="btLr"/>
            <w:vAlign w:val="center"/>
          </w:tcPr>
          <w:p w:rsidR="009A3782" w:rsidRPr="005A0DCB" w:rsidRDefault="005A0DCB" w:rsidP="006F6341">
            <w:pPr>
              <w:ind w:left="113" w:right="113"/>
              <w:rPr>
                <w:rFonts w:ascii="Times New Roman" w:hAnsi="Times New Roman" w:cs="Times New Roman"/>
                <w:b/>
                <w:sz w:val="18"/>
                <w:szCs w:val="18"/>
              </w:rPr>
            </w:pPr>
            <w:r w:rsidRPr="005A0DCB">
              <w:rPr>
                <w:rFonts w:ascii="Times New Roman" w:hAnsi="Times New Roman" w:cs="Times New Roman"/>
                <w:b/>
                <w:sz w:val="18"/>
                <w:szCs w:val="18"/>
              </w:rPr>
              <w:t>BELİRLİ GÜN VE HAFTALAR</w:t>
            </w:r>
          </w:p>
        </w:tc>
        <w:tc>
          <w:tcPr>
            <w:tcW w:w="1288" w:type="dxa"/>
            <w:gridSpan w:val="2"/>
          </w:tcPr>
          <w:p w:rsidR="009A3782" w:rsidRPr="005A0DCB" w:rsidRDefault="005A0DCB" w:rsidP="00D74719">
            <w:pPr>
              <w:rPr>
                <w:rFonts w:ascii="Times New Roman" w:hAnsi="Times New Roman" w:cs="Times New Roman"/>
                <w:b/>
                <w:sz w:val="20"/>
                <w:szCs w:val="20"/>
              </w:rPr>
            </w:pPr>
            <w:r w:rsidRPr="005A0DCB">
              <w:rPr>
                <w:rFonts w:ascii="Times New Roman" w:hAnsi="Times New Roman" w:cs="Times New Roman"/>
                <w:b/>
                <w:sz w:val="20"/>
                <w:szCs w:val="20"/>
              </w:rPr>
              <w:t>FARKLILAŞTIRMA</w:t>
            </w:r>
          </w:p>
        </w:tc>
        <w:tc>
          <w:tcPr>
            <w:tcW w:w="1307" w:type="dxa"/>
            <w:gridSpan w:val="2"/>
          </w:tcPr>
          <w:p w:rsidR="009A3782" w:rsidRPr="005A0DCB" w:rsidRDefault="005A0DCB" w:rsidP="004C58D6">
            <w:pPr>
              <w:rPr>
                <w:rFonts w:ascii="Times New Roman" w:hAnsi="Times New Roman" w:cs="Times New Roman"/>
                <w:b/>
                <w:sz w:val="20"/>
                <w:szCs w:val="20"/>
              </w:rPr>
            </w:pPr>
            <w:r w:rsidRPr="005A0DCB">
              <w:rPr>
                <w:rFonts w:ascii="Times New Roman" w:hAnsi="Times New Roman" w:cs="Times New Roman"/>
                <w:b/>
                <w:sz w:val="20"/>
                <w:szCs w:val="20"/>
              </w:rPr>
              <w:t>OKUL TEMELLİ PLANLAMA</w:t>
            </w:r>
          </w:p>
        </w:tc>
      </w:tr>
      <w:tr w:rsidR="0092435F" w:rsidTr="00C169C3">
        <w:trPr>
          <w:gridAfter w:val="6"/>
          <w:wAfter w:w="15806" w:type="dxa"/>
          <w:cantSplit/>
          <w:trHeight w:val="2567"/>
        </w:trPr>
        <w:tc>
          <w:tcPr>
            <w:tcW w:w="388" w:type="dxa"/>
            <w:vMerge w:val="restart"/>
            <w:textDirection w:val="btLr"/>
          </w:tcPr>
          <w:p w:rsidR="0092435F" w:rsidRDefault="0092435F" w:rsidP="004C58D6">
            <w:pPr>
              <w:ind w:left="113" w:right="113"/>
              <w:jc w:val="center"/>
              <w:rPr>
                <w:rFonts w:ascii="Times New Roman" w:hAnsi="Times New Roman" w:cs="Times New Roman"/>
                <w:sz w:val="20"/>
                <w:szCs w:val="20"/>
              </w:rPr>
            </w:pPr>
            <w:r w:rsidRPr="00C55FF3">
              <w:rPr>
                <w:rFonts w:ascii="Times New Roman" w:hAnsi="Times New Roman" w:cs="Times New Roman"/>
                <w:color w:val="0070C0"/>
                <w:sz w:val="20"/>
                <w:szCs w:val="20"/>
              </w:rPr>
              <w:t>MART</w:t>
            </w:r>
          </w:p>
        </w:tc>
        <w:tc>
          <w:tcPr>
            <w:tcW w:w="423" w:type="dxa"/>
            <w:textDirection w:val="btLr"/>
            <w:vAlign w:val="center"/>
          </w:tcPr>
          <w:p w:rsidR="0092435F" w:rsidRPr="002B3E28" w:rsidRDefault="007A0E0D" w:rsidP="006F6341">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 17-25</w:t>
            </w:r>
            <w:r w:rsidR="0092435F" w:rsidRPr="002B3E28">
              <w:rPr>
                <w:rFonts w:ascii="Times New Roman" w:hAnsi="Times New Roman" w:cs="Times New Roman"/>
                <w:color w:val="000000"/>
                <w:sz w:val="20"/>
                <w:szCs w:val="20"/>
              </w:rPr>
              <w:t xml:space="preserve"> Mart</w:t>
            </w:r>
          </w:p>
        </w:tc>
        <w:tc>
          <w:tcPr>
            <w:tcW w:w="424" w:type="dxa"/>
            <w:gridSpan w:val="2"/>
            <w:vAlign w:val="center"/>
          </w:tcPr>
          <w:p w:rsidR="0092435F" w:rsidRDefault="00511933"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7" w:type="dxa"/>
            <w:vMerge w:val="restart"/>
            <w:textDirection w:val="btLr"/>
            <w:vAlign w:val="center"/>
          </w:tcPr>
          <w:p w:rsidR="0092435F" w:rsidRPr="00FA72F0" w:rsidRDefault="0092435F" w:rsidP="004C58D6">
            <w:pPr>
              <w:jc w:val="center"/>
              <w:rPr>
                <w:rFonts w:ascii="Times New Roman" w:hAnsi="Times New Roman" w:cs="Times New Roman"/>
                <w:b/>
                <w:bCs/>
                <w:color w:val="000000"/>
                <w:sz w:val="20"/>
                <w:szCs w:val="20"/>
              </w:rPr>
            </w:pPr>
            <w:r w:rsidRPr="00F7280D">
              <w:rPr>
                <w:rFonts w:ascii="Times New Roman" w:hAnsi="Times New Roman" w:cs="Times New Roman"/>
                <w:b/>
                <w:bCs/>
                <w:color w:val="FF0000"/>
                <w:sz w:val="20"/>
                <w:szCs w:val="20"/>
              </w:rPr>
              <w:t>İLETİŞİM VE SOSYAL İLİŞKİLER</w:t>
            </w:r>
          </w:p>
        </w:tc>
        <w:tc>
          <w:tcPr>
            <w:tcW w:w="635" w:type="dxa"/>
            <w:textDirection w:val="btLr"/>
          </w:tcPr>
          <w:p w:rsidR="0092435F" w:rsidRPr="006F6341" w:rsidRDefault="00C169C3" w:rsidP="00C169C3">
            <w:pPr>
              <w:ind w:left="113" w:right="113"/>
              <w:jc w:val="center"/>
              <w:rPr>
                <w:rFonts w:ascii="Calibri" w:hAnsi="Calibri" w:cs="Calibri"/>
                <w:b/>
                <w:bCs/>
                <w:color w:val="000000"/>
              </w:rPr>
            </w:pPr>
            <w:r>
              <w:rPr>
                <w:rFonts w:ascii="Calibri" w:hAnsi="Calibri" w:cs="Calibri"/>
                <w:b/>
                <w:bCs/>
                <w:color w:val="000000"/>
              </w:rPr>
              <w:t>EV</w:t>
            </w:r>
          </w:p>
        </w:tc>
        <w:tc>
          <w:tcPr>
            <w:tcW w:w="636" w:type="dxa"/>
            <w:gridSpan w:val="2"/>
            <w:vMerge w:val="restart"/>
            <w:vAlign w:val="center"/>
          </w:tcPr>
          <w:p w:rsidR="0092435F" w:rsidRPr="006F6341" w:rsidRDefault="0092435F" w:rsidP="0092435F">
            <w:pPr>
              <w:rPr>
                <w:rFonts w:ascii="Calibri" w:hAnsi="Calibri" w:cs="Calibri"/>
                <w:b/>
                <w:bCs/>
                <w:color w:val="000000"/>
              </w:rPr>
            </w:pPr>
            <w:r w:rsidRPr="006F6341">
              <w:rPr>
                <w:rFonts w:ascii="Calibri" w:hAnsi="Calibri" w:cs="Calibri"/>
                <w:b/>
                <w:bCs/>
                <w:color w:val="000000"/>
              </w:rPr>
              <w:t>Dinleme/</w:t>
            </w:r>
          </w:p>
          <w:p w:rsidR="0092435F" w:rsidRPr="006F6341" w:rsidRDefault="0092435F" w:rsidP="0092435F">
            <w:pPr>
              <w:rPr>
                <w:rFonts w:ascii="Calibri" w:hAnsi="Calibri" w:cs="Calibri"/>
                <w:b/>
                <w:bCs/>
                <w:color w:val="000000"/>
              </w:rPr>
            </w:pPr>
            <w:r w:rsidRPr="006F6341">
              <w:rPr>
                <w:rFonts w:ascii="Calibri" w:hAnsi="Calibri" w:cs="Calibri"/>
                <w:b/>
                <w:bCs/>
                <w:color w:val="000000"/>
              </w:rPr>
              <w:t>İzleme</w:t>
            </w:r>
          </w:p>
          <w:p w:rsidR="0092435F" w:rsidRPr="006F6341" w:rsidRDefault="0092435F" w:rsidP="0092435F">
            <w:pPr>
              <w:rPr>
                <w:rFonts w:ascii="Calibri" w:hAnsi="Calibri" w:cs="Calibri"/>
                <w:b/>
                <w:bCs/>
                <w:color w:val="000000"/>
              </w:rPr>
            </w:pPr>
            <w:r w:rsidRPr="006F6341">
              <w:rPr>
                <w:rFonts w:ascii="Calibri" w:hAnsi="Calibri" w:cs="Calibri"/>
                <w:b/>
                <w:bCs/>
                <w:color w:val="000000"/>
              </w:rPr>
              <w:t>Okuma Konuşma</w:t>
            </w:r>
          </w:p>
          <w:p w:rsidR="0092435F" w:rsidRDefault="0092435F" w:rsidP="006F6341">
            <w:pPr>
              <w:rPr>
                <w:rFonts w:ascii="Calibri" w:hAnsi="Calibri" w:cs="Calibri"/>
                <w:b/>
                <w:bCs/>
                <w:color w:val="000000"/>
              </w:rPr>
            </w:pPr>
            <w:r w:rsidRPr="006F6341">
              <w:rPr>
                <w:rFonts w:ascii="Calibri" w:hAnsi="Calibri" w:cs="Calibri"/>
                <w:b/>
                <w:bCs/>
                <w:color w:val="000000"/>
              </w:rPr>
              <w:t>Yazma</w:t>
            </w:r>
          </w:p>
        </w:tc>
        <w:tc>
          <w:tcPr>
            <w:tcW w:w="4251" w:type="dxa"/>
            <w:gridSpan w:val="3"/>
            <w:vMerge w:val="restart"/>
            <w:vAlign w:val="center"/>
          </w:tcPr>
          <w:p w:rsidR="0092435F" w:rsidRDefault="0092435F" w:rsidP="006F6341">
            <w:pPr>
              <w:pStyle w:val="AralkYok"/>
            </w:pPr>
          </w:p>
          <w:p w:rsidR="0092435F" w:rsidRPr="0054422B" w:rsidRDefault="0092435F" w:rsidP="006F6341">
            <w:pPr>
              <w:pStyle w:val="AralkYok"/>
              <w:rPr>
                <w:rFonts w:ascii="Times New Roman" w:hAnsi="Times New Roman" w:cs="Times New Roman"/>
                <w:sz w:val="16"/>
                <w:szCs w:val="16"/>
              </w:rPr>
            </w:pPr>
            <w:r w:rsidRPr="0054422B">
              <w:rPr>
                <w:rFonts w:ascii="Times New Roman" w:hAnsi="Times New Roman" w:cs="Times New Roman"/>
                <w:sz w:val="16"/>
                <w:szCs w:val="16"/>
              </w:rPr>
              <w:t>T.D.5.1. Dinlemede/izlemede materyal seçimini yönetebilme</w:t>
            </w:r>
          </w:p>
          <w:p w:rsidR="0092435F" w:rsidRPr="0054422B" w:rsidRDefault="0092435F" w:rsidP="006F6341">
            <w:pPr>
              <w:pStyle w:val="AralkYok"/>
              <w:rPr>
                <w:rFonts w:ascii="Times New Roman" w:hAnsi="Times New Roman" w:cs="Times New Roman"/>
                <w:sz w:val="16"/>
                <w:szCs w:val="16"/>
              </w:rPr>
            </w:pPr>
            <w:r w:rsidRPr="0054422B">
              <w:rPr>
                <w:rFonts w:ascii="Times New Roman" w:hAnsi="Times New Roman" w:cs="Times New Roman"/>
                <w:sz w:val="16"/>
                <w:szCs w:val="16"/>
              </w:rPr>
              <w:t>T.D.5.2. Dinlemede/izlemede strateji ve yöntem seçimlerini yönetebilme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T.D.5.8. Dinlediğinin/izlediğinin derin anlamını belirlemeye yönelik üst düzey çıkarımlar yapabilme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T.D.5.10. Dinledikleri/izledikleri arasında karşılaştırma yapabilme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T.D.5.12. Dinlediğini/izlediğini yorumlayabilme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T.D.5.24. Dinlediğindeki/izlediğindeki probleme çözüm üretebilme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 xml:space="preserve">T.D.5.25. Dinleme/izleme sürecine yönelik öz yansıtma </w:t>
            </w:r>
            <w:r>
              <w:rPr>
                <w:rFonts w:ascii="Times New Roman" w:hAnsi="Times New Roman" w:cs="Times New Roman"/>
                <w:sz w:val="16"/>
                <w:szCs w:val="16"/>
              </w:rPr>
              <w:t>yapabilme/kendini uyarlayabilme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T.O.5.1. Okumada materyal seçimini yönetebilme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T.O.5.3. Okumada strateji ve yöntem seçimlerini yönetebilme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T.O.5.9. Metnin derin anlamını belirlemeye yönelik üst düzey çıkarımlar yapabilme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T.O.5.11. Metinler arası karşılaştırma yapabilme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T.O.5.13. Metni yorumlayabilme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T.O.5.26. Metindeki probleme çözüm üretebilme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T.O.5.27. Okuma sürecine yönelik öz yansıtma yapabilme/kendini uyarlayabilme</w:t>
            </w:r>
          </w:p>
          <w:p w:rsidR="0092435F" w:rsidRPr="006F6341" w:rsidRDefault="0092435F" w:rsidP="006F6341">
            <w:pPr>
              <w:pStyle w:val="AralkYok"/>
              <w:rPr>
                <w:rFonts w:ascii="Times New Roman" w:hAnsi="Times New Roman" w:cs="Times New Roman"/>
                <w:sz w:val="16"/>
                <w:szCs w:val="16"/>
              </w:rPr>
            </w:pP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T.K.5.1. Konuşma sürecini yönetebilme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T.K.5.5. Konuşmasında uygun tepki verebilme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T.K.5.13. Konuşmasında sınıflandırma yapabilme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T.K.5.15. Sözlü olarak özetleyebilme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T.K.5.19. Problem çözümüne yönelik konuşma yapabilme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T.K.5.26. Konuşma sürecine yönelik öz yansıtma yapabilme/kendini uyarlayabilme</w:t>
            </w:r>
          </w:p>
          <w:p w:rsidR="0092435F" w:rsidRPr="006F6341" w:rsidRDefault="0092435F" w:rsidP="006F6341">
            <w:pPr>
              <w:pStyle w:val="AralkYok"/>
              <w:rPr>
                <w:rFonts w:ascii="Times New Roman" w:hAnsi="Times New Roman" w:cs="Times New Roman"/>
                <w:sz w:val="16"/>
                <w:szCs w:val="16"/>
              </w:rPr>
            </w:pP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T.Y.5.1. Yazma sürecini yönetebilme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T.Y.5.3. Yazısında içerik ve yapıya yönelik seçimlerini yönetebilme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T.Y.5.5. Yazılı etkileşiminde uygun tepki verebilme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T.Y.5.10. Yazısında sınıflandırma yapabilme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T.Y.5.12. Yazılı olarak özetleyebilme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T.Y.5.16. Problem çözümüne yönelik yazabilme</w:t>
            </w:r>
          </w:p>
          <w:p w:rsidR="0092435F" w:rsidRPr="006F6341"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T.Y.5.21. Yazım kuralları ve noktalama işaretlerini uygulayabilme</w:t>
            </w:r>
          </w:p>
          <w:p w:rsidR="0092435F" w:rsidRDefault="0092435F"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T.Y.5.22. Yazma sürecine yönelik öz yansıtma yapabilme/kendini uyarlayabilme"</w:t>
            </w:r>
          </w:p>
          <w:p w:rsidR="0092435F" w:rsidRDefault="0092435F" w:rsidP="006F6341">
            <w:pPr>
              <w:pStyle w:val="AralkYok"/>
            </w:pPr>
            <w:r>
              <w:tab/>
            </w:r>
          </w:p>
          <w:p w:rsidR="0092435F" w:rsidRDefault="0092435F" w:rsidP="006F6341">
            <w:pPr>
              <w:pStyle w:val="AralkYok"/>
            </w:pPr>
            <w:r>
              <w:tab/>
            </w:r>
          </w:p>
          <w:p w:rsidR="0092435F" w:rsidRPr="006F6341" w:rsidRDefault="0092435F" w:rsidP="006F6341">
            <w:pPr>
              <w:pStyle w:val="AralkYok"/>
              <w:rPr>
                <w:rFonts w:ascii="Times New Roman" w:hAnsi="Times New Roman" w:cs="Times New Roman"/>
                <w:sz w:val="16"/>
                <w:szCs w:val="16"/>
              </w:rPr>
            </w:pPr>
            <w:r>
              <w:tab/>
            </w:r>
          </w:p>
          <w:p w:rsidR="0092435F" w:rsidRDefault="0092435F">
            <w:pPr>
              <w:rPr>
                <w:rFonts w:ascii="Calibri" w:hAnsi="Calibri" w:cs="Calibri"/>
                <w:color w:val="000000"/>
              </w:rPr>
            </w:pPr>
          </w:p>
        </w:tc>
        <w:tc>
          <w:tcPr>
            <w:tcW w:w="1441" w:type="dxa"/>
            <w:gridSpan w:val="2"/>
            <w:vMerge w:val="restart"/>
            <w:vAlign w:val="center"/>
          </w:tcPr>
          <w:p w:rsidR="0092435F" w:rsidRPr="005A0DCB" w:rsidRDefault="0092435F">
            <w:pPr>
              <w:rPr>
                <w:rFonts w:ascii="Calibri" w:hAnsi="Calibri" w:cs="Calibri"/>
                <w:color w:val="000000"/>
                <w:sz w:val="20"/>
                <w:szCs w:val="20"/>
              </w:rPr>
            </w:pPr>
            <w:r w:rsidRPr="005A0DCB">
              <w:rPr>
                <w:rFonts w:ascii="Calibri" w:hAnsi="Calibri" w:cs="Calibri"/>
                <w:color w:val="000000"/>
                <w:sz w:val="20"/>
                <w:szCs w:val="20"/>
              </w:rPr>
              <w:t xml:space="preserve">Çoktan seçmeli soru/Açık uçlu soru </w:t>
            </w:r>
            <w:r w:rsidRPr="005A0DCB">
              <w:rPr>
                <w:rFonts w:ascii="Calibri" w:hAnsi="Calibri" w:cs="Calibri"/>
                <w:color w:val="000000"/>
                <w:sz w:val="20"/>
                <w:szCs w:val="20"/>
              </w:rPr>
              <w:br/>
            </w:r>
            <w:proofErr w:type="spellStart"/>
            <w:r w:rsidRPr="005A0DCB">
              <w:rPr>
                <w:rFonts w:ascii="Calibri" w:hAnsi="Calibri" w:cs="Calibri"/>
                <w:color w:val="000000"/>
                <w:sz w:val="20"/>
                <w:szCs w:val="20"/>
              </w:rPr>
              <w:t>Tanılayıcı</w:t>
            </w:r>
            <w:proofErr w:type="spellEnd"/>
            <w:r w:rsidRPr="005A0DCB">
              <w:rPr>
                <w:rFonts w:ascii="Calibri" w:hAnsi="Calibri" w:cs="Calibri"/>
                <w:color w:val="000000"/>
                <w:sz w:val="20"/>
                <w:szCs w:val="20"/>
              </w:rPr>
              <w:t xml:space="preserve"> dallanmış ağaç</w:t>
            </w:r>
            <w:r w:rsidRPr="005A0DCB">
              <w:rPr>
                <w:rFonts w:ascii="Calibri" w:hAnsi="Calibri" w:cs="Calibri"/>
                <w:color w:val="000000"/>
                <w:sz w:val="20"/>
                <w:szCs w:val="20"/>
              </w:rPr>
              <w:br/>
              <w:t>Eşleştirme</w:t>
            </w:r>
          </w:p>
        </w:tc>
        <w:tc>
          <w:tcPr>
            <w:tcW w:w="1280" w:type="dxa"/>
            <w:gridSpan w:val="2"/>
            <w:vMerge w:val="restart"/>
            <w:vAlign w:val="center"/>
          </w:tcPr>
          <w:p w:rsidR="0092435F" w:rsidRPr="0054422B" w:rsidRDefault="00511933" w:rsidP="006F6341">
            <w:pPr>
              <w:rPr>
                <w:rFonts w:ascii="Calibri" w:hAnsi="Calibri" w:cs="Calibri"/>
                <w:color w:val="000000"/>
                <w:sz w:val="18"/>
                <w:szCs w:val="18"/>
              </w:rPr>
            </w:pPr>
            <w:r w:rsidRPr="009A3782">
              <w:rPr>
                <w:rFonts w:ascii="Times New Roman" w:hAnsi="Times New Roman" w:cs="Times New Roman"/>
                <w:noProof/>
                <w:color w:val="000000"/>
                <w:sz w:val="18"/>
                <w:szCs w:val="18"/>
                <w:lang w:eastAsia="tr-TR"/>
              </w:rPr>
              <mc:AlternateContent>
                <mc:Choice Requires="wps">
                  <w:drawing>
                    <wp:anchor distT="45720" distB="45720" distL="114300" distR="114300" simplePos="0" relativeHeight="251662848" behindDoc="0" locked="0" layoutInCell="0" allowOverlap="1" wp14:anchorId="3E037F55" wp14:editId="2738BED1">
                      <wp:simplePos x="0" y="0"/>
                      <wp:positionH relativeFrom="column">
                        <wp:posOffset>4538980</wp:posOffset>
                      </wp:positionH>
                      <wp:positionV relativeFrom="page">
                        <wp:posOffset>1359535</wp:posOffset>
                      </wp:positionV>
                      <wp:extent cx="2361565" cy="763905"/>
                      <wp:effectExtent l="0" t="0" r="19685" b="17145"/>
                      <wp:wrapNone/>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5" cy="763905"/>
                              </a:xfrm>
                              <a:prstGeom prst="rect">
                                <a:avLst/>
                              </a:prstGeom>
                              <a:solidFill>
                                <a:srgbClr val="FFFFFF"/>
                              </a:solidFill>
                              <a:ln w="9525">
                                <a:solidFill>
                                  <a:srgbClr val="000000"/>
                                </a:solidFill>
                                <a:miter lim="800000"/>
                                <a:headEnd/>
                                <a:tailEnd/>
                              </a:ln>
                            </wps:spPr>
                            <wps:txbx>
                              <w:txbxContent>
                                <w:p w:rsidR="008D7B95" w:rsidRDefault="008D7B95" w:rsidP="009A3782">
                                  <w:pPr>
                                    <w:jc w:val="center"/>
                                    <w:rPr>
                                      <w:rFonts w:cstheme="minorHAnsi"/>
                                      <w:color w:val="FF0000"/>
                                    </w:rPr>
                                  </w:pPr>
                                  <w:r w:rsidRPr="009A3782">
                                    <w:rPr>
                                      <w:rFonts w:cstheme="minorHAnsi"/>
                                      <w:color w:val="FF0000"/>
                                    </w:rPr>
                                    <w:t>17-21 MART SINAV HAFTASI</w:t>
                                  </w:r>
                                </w:p>
                                <w:p w:rsidR="008D7B95" w:rsidRPr="009A3782" w:rsidRDefault="008D7B95" w:rsidP="009A3782">
                                  <w:pPr>
                                    <w:jc w:val="center"/>
                                    <w:rPr>
                                      <w:rFonts w:cstheme="minorHAnsi"/>
                                      <w:color w:val="FF0000"/>
                                    </w:rPr>
                                  </w:pPr>
                                  <w:r>
                                    <w:rPr>
                                      <w:rFonts w:cstheme="minorHAnsi"/>
                                      <w:color w:val="FF0000"/>
                                    </w:rPr>
                                    <w:t>(29 Mart Ramazan Bayramı ve Ara Tatil)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037F55" id="_x0000_s1028" type="#_x0000_t202" style="position:absolute;margin-left:357.4pt;margin-top:107.05pt;width:185.95pt;height:60.1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" o:allowincell="f">
                      <v:textbox>
                        <w:txbxContent>
                          <w:p w:rsidR="008D7B95" w:rsidRDefault="008D7B95" w:rsidP="009A3782">
                            <w:pPr>
                              <w:jc w:val="center"/>
                              <w:rPr>
                                <w:rFonts w:cstheme="minorHAnsi"/>
                                <w:color w:val="FF0000"/>
                              </w:rPr>
                            </w:pPr>
                            <w:r w:rsidRPr="009A3782">
                              <w:rPr>
                                <w:rFonts w:cstheme="minorHAnsi"/>
                                <w:color w:val="FF0000"/>
                              </w:rPr>
                              <w:t>17-21 MART SINAV HAFTASI</w:t>
                            </w:r>
                          </w:p>
                          <w:p w:rsidR="008D7B95" w:rsidRPr="009A3782" w:rsidRDefault="008D7B95" w:rsidP="009A3782">
                            <w:pPr>
                              <w:jc w:val="center"/>
                              <w:rPr>
                                <w:rFonts w:cstheme="minorHAnsi"/>
                                <w:color w:val="FF0000"/>
                              </w:rPr>
                            </w:pPr>
                            <w:r>
                              <w:rPr>
                                <w:rFonts w:cstheme="minorHAnsi"/>
                                <w:color w:val="FF0000"/>
                              </w:rPr>
                              <w:t>(29 Mart Ramazan Bayramı ve Ara Tatil)</w:t>
                            </w:r>
                          </w:p>
                        </w:txbxContent>
                      </v:textbox>
                      <w10:wrap anchory="page"/>
                    </v:shape>
                  </w:pict>
                </mc:Fallback>
              </mc:AlternateContent>
            </w:r>
            <w:r w:rsidR="0092435F" w:rsidRPr="0054422B">
              <w:rPr>
                <w:rFonts w:ascii="Calibri" w:hAnsi="Calibri" w:cs="Calibri"/>
                <w:color w:val="000000"/>
                <w:sz w:val="18"/>
                <w:szCs w:val="18"/>
              </w:rPr>
              <w:t>"SDB1.1. Kendini Tanıma (Öz Farkındalık Becerisi)</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SDB1.2. Kendini Düzenleme (Öz Düzenleme</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 xml:space="preserve">Becerisi) </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SDB1.3. Kendini Uyarlama (Öz Yansıtma Becerisi)</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SDB2.1. İletişim</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 xml:space="preserve">SDB2.2. İş Birliği </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SDB2.3. Sosyal Farkındalık</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SDB3.2. Esneklik</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SDB3.3. Sorumlu Karar</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Verme"</w:t>
            </w:r>
          </w:p>
          <w:p w:rsidR="0092435F" w:rsidRPr="0054422B" w:rsidRDefault="0092435F" w:rsidP="006F6341">
            <w:pPr>
              <w:rPr>
                <w:rFonts w:ascii="Calibri" w:hAnsi="Calibri" w:cs="Calibri"/>
                <w:color w:val="000000"/>
                <w:sz w:val="18"/>
                <w:szCs w:val="18"/>
              </w:rPr>
            </w:pPr>
          </w:p>
          <w:p w:rsidR="0092435F" w:rsidRPr="0054422B" w:rsidRDefault="0092435F">
            <w:pPr>
              <w:rPr>
                <w:rFonts w:ascii="Calibri" w:hAnsi="Calibri" w:cs="Calibri"/>
                <w:color w:val="000000"/>
                <w:sz w:val="18"/>
                <w:szCs w:val="18"/>
              </w:rPr>
            </w:pPr>
          </w:p>
        </w:tc>
        <w:tc>
          <w:tcPr>
            <w:tcW w:w="1137" w:type="dxa"/>
            <w:gridSpan w:val="2"/>
            <w:vMerge w:val="restart"/>
            <w:vAlign w:val="center"/>
          </w:tcPr>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"D2. Aile Bütünlüğü</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D4. Dostluk</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D8. Mahremiyet</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D9. Merhamet</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D14. Saygı</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D15. Sevgi</w:t>
            </w:r>
          </w:p>
          <w:p w:rsidR="0092435F" w:rsidRPr="0054422B" w:rsidRDefault="0092435F" w:rsidP="006F6341">
            <w:pPr>
              <w:rPr>
                <w:rFonts w:ascii="Calibri" w:hAnsi="Calibri" w:cs="Calibri"/>
                <w:color w:val="000000"/>
                <w:sz w:val="18"/>
                <w:szCs w:val="18"/>
              </w:rPr>
            </w:pPr>
            <w:r w:rsidRPr="0054422B">
              <w:rPr>
                <w:rFonts w:ascii="Calibri" w:hAnsi="Calibri" w:cs="Calibri"/>
                <w:color w:val="000000"/>
                <w:sz w:val="18"/>
                <w:szCs w:val="18"/>
              </w:rPr>
              <w:t>D16. Sorumluluk"</w:t>
            </w:r>
          </w:p>
          <w:p w:rsidR="0092435F" w:rsidRPr="0054422B" w:rsidRDefault="0092435F" w:rsidP="006F6341">
            <w:pPr>
              <w:rPr>
                <w:rFonts w:ascii="Calibri" w:hAnsi="Calibri" w:cs="Calibri"/>
                <w:color w:val="000000"/>
                <w:sz w:val="18"/>
                <w:szCs w:val="18"/>
              </w:rPr>
            </w:pPr>
          </w:p>
          <w:p w:rsidR="0092435F" w:rsidRPr="0054422B" w:rsidRDefault="0092435F">
            <w:pPr>
              <w:rPr>
                <w:rFonts w:ascii="Calibri" w:hAnsi="Calibri" w:cs="Calibri"/>
                <w:color w:val="000000"/>
                <w:sz w:val="18"/>
                <w:szCs w:val="18"/>
              </w:rPr>
            </w:pPr>
          </w:p>
        </w:tc>
        <w:tc>
          <w:tcPr>
            <w:tcW w:w="1320" w:type="dxa"/>
            <w:gridSpan w:val="3"/>
            <w:vMerge w:val="restart"/>
            <w:vAlign w:val="center"/>
          </w:tcPr>
          <w:p w:rsidR="0092435F" w:rsidRPr="005A0DCB" w:rsidRDefault="0092435F" w:rsidP="006F6341">
            <w:pPr>
              <w:ind w:left="113" w:right="113"/>
              <w:rPr>
                <w:rFonts w:ascii="Times New Roman" w:hAnsi="Times New Roman" w:cs="Times New Roman"/>
                <w:sz w:val="20"/>
                <w:szCs w:val="20"/>
              </w:rPr>
            </w:pPr>
            <w:r w:rsidRPr="005A0DCB">
              <w:rPr>
                <w:rFonts w:ascii="Times New Roman" w:hAnsi="Times New Roman" w:cs="Times New Roman"/>
                <w:sz w:val="20"/>
                <w:szCs w:val="20"/>
              </w:rPr>
              <w:t xml:space="preserve">"OB1. Bilgi Okuryazarlığı </w:t>
            </w:r>
          </w:p>
          <w:p w:rsidR="0092435F" w:rsidRPr="005A0DCB" w:rsidRDefault="0092435F" w:rsidP="006F6341">
            <w:pPr>
              <w:ind w:left="113" w:right="113"/>
              <w:rPr>
                <w:rFonts w:ascii="Times New Roman" w:hAnsi="Times New Roman" w:cs="Times New Roman"/>
                <w:sz w:val="20"/>
                <w:szCs w:val="20"/>
              </w:rPr>
            </w:pPr>
            <w:r w:rsidRPr="005A0DCB">
              <w:rPr>
                <w:rFonts w:ascii="Times New Roman" w:hAnsi="Times New Roman" w:cs="Times New Roman"/>
                <w:sz w:val="20"/>
                <w:szCs w:val="20"/>
              </w:rPr>
              <w:t>OB2. Dijital Okuryazarlık</w:t>
            </w:r>
          </w:p>
          <w:p w:rsidR="0092435F" w:rsidRPr="005A0DCB" w:rsidRDefault="0092435F" w:rsidP="006F6341">
            <w:pPr>
              <w:ind w:left="113" w:right="113"/>
              <w:rPr>
                <w:rFonts w:ascii="Times New Roman" w:hAnsi="Times New Roman" w:cs="Times New Roman"/>
                <w:sz w:val="20"/>
                <w:szCs w:val="20"/>
              </w:rPr>
            </w:pPr>
            <w:r w:rsidRPr="005A0DCB">
              <w:rPr>
                <w:rFonts w:ascii="Times New Roman" w:hAnsi="Times New Roman" w:cs="Times New Roman"/>
                <w:sz w:val="20"/>
                <w:szCs w:val="20"/>
              </w:rPr>
              <w:t>OB4. Görsel Okuryazarlık</w:t>
            </w:r>
          </w:p>
          <w:p w:rsidR="0092435F" w:rsidRPr="005A0DCB" w:rsidRDefault="0092435F" w:rsidP="006F6341">
            <w:pPr>
              <w:ind w:left="113" w:right="113"/>
              <w:rPr>
                <w:rFonts w:ascii="Times New Roman" w:hAnsi="Times New Roman" w:cs="Times New Roman"/>
                <w:sz w:val="20"/>
                <w:szCs w:val="20"/>
              </w:rPr>
            </w:pPr>
            <w:r w:rsidRPr="005A0DCB">
              <w:rPr>
                <w:rFonts w:ascii="Times New Roman" w:hAnsi="Times New Roman" w:cs="Times New Roman"/>
                <w:sz w:val="20"/>
                <w:szCs w:val="20"/>
              </w:rPr>
              <w:t>OB5. Kültür</w:t>
            </w:r>
          </w:p>
          <w:p w:rsidR="0092435F" w:rsidRPr="005A0DCB" w:rsidRDefault="0092435F" w:rsidP="006F6341">
            <w:pPr>
              <w:ind w:left="113" w:right="113"/>
              <w:rPr>
                <w:rFonts w:ascii="Times New Roman" w:hAnsi="Times New Roman" w:cs="Times New Roman"/>
                <w:sz w:val="20"/>
                <w:szCs w:val="20"/>
              </w:rPr>
            </w:pPr>
            <w:r w:rsidRPr="005A0DCB">
              <w:rPr>
                <w:rFonts w:ascii="Times New Roman" w:hAnsi="Times New Roman" w:cs="Times New Roman"/>
                <w:sz w:val="20"/>
                <w:szCs w:val="20"/>
              </w:rPr>
              <w:t xml:space="preserve">Okuryazarlığı </w:t>
            </w:r>
          </w:p>
          <w:p w:rsidR="0092435F" w:rsidRPr="005A0DCB" w:rsidRDefault="0092435F" w:rsidP="006F6341">
            <w:pPr>
              <w:ind w:left="113" w:right="113"/>
              <w:rPr>
                <w:rFonts w:ascii="Times New Roman" w:hAnsi="Times New Roman" w:cs="Times New Roman"/>
                <w:sz w:val="20"/>
                <w:szCs w:val="20"/>
              </w:rPr>
            </w:pPr>
            <w:r w:rsidRPr="005A0DCB">
              <w:rPr>
                <w:rFonts w:ascii="Times New Roman" w:hAnsi="Times New Roman" w:cs="Times New Roman"/>
                <w:sz w:val="20"/>
                <w:szCs w:val="20"/>
              </w:rPr>
              <w:t>OB7. Veri Okuryazarlığı"</w:t>
            </w:r>
          </w:p>
          <w:p w:rsidR="0092435F" w:rsidRPr="005A0DCB" w:rsidRDefault="0092435F" w:rsidP="006F6341">
            <w:pPr>
              <w:ind w:left="113" w:right="113"/>
              <w:rPr>
                <w:rFonts w:ascii="Times New Roman" w:hAnsi="Times New Roman" w:cs="Times New Roman"/>
                <w:b/>
                <w:sz w:val="20"/>
                <w:szCs w:val="20"/>
              </w:rPr>
            </w:pPr>
          </w:p>
          <w:p w:rsidR="0092435F" w:rsidRPr="005A0DCB" w:rsidRDefault="0092435F" w:rsidP="004C58D6">
            <w:pPr>
              <w:ind w:left="113" w:right="113"/>
              <w:rPr>
                <w:rFonts w:ascii="Times New Roman" w:hAnsi="Times New Roman" w:cs="Times New Roman"/>
                <w:b/>
                <w:sz w:val="20"/>
                <w:szCs w:val="20"/>
              </w:rPr>
            </w:pPr>
          </w:p>
        </w:tc>
        <w:tc>
          <w:tcPr>
            <w:tcW w:w="917" w:type="dxa"/>
            <w:textDirection w:val="btLr"/>
            <w:vAlign w:val="center"/>
          </w:tcPr>
          <w:p w:rsidR="0092435F" w:rsidRPr="005A0DCB" w:rsidRDefault="0092435F" w:rsidP="006F6341">
            <w:pPr>
              <w:ind w:left="113" w:right="113"/>
              <w:rPr>
                <w:rFonts w:ascii="Times New Roman" w:hAnsi="Times New Roman" w:cs="Times New Roman"/>
                <w:b/>
                <w:sz w:val="18"/>
                <w:szCs w:val="18"/>
              </w:rPr>
            </w:pPr>
            <w:r w:rsidRPr="005A0DCB">
              <w:rPr>
                <w:rFonts w:ascii="Times New Roman" w:hAnsi="Times New Roman" w:cs="Times New Roman"/>
                <w:b/>
                <w:sz w:val="18"/>
                <w:szCs w:val="18"/>
              </w:rPr>
              <w:t xml:space="preserve">"Şehitler </w:t>
            </w:r>
          </w:p>
          <w:p w:rsidR="0092435F" w:rsidRPr="005A0DCB" w:rsidRDefault="0092435F" w:rsidP="006F6341">
            <w:pPr>
              <w:ind w:left="113" w:right="113"/>
              <w:rPr>
                <w:rFonts w:ascii="Times New Roman" w:hAnsi="Times New Roman" w:cs="Times New Roman"/>
                <w:b/>
                <w:sz w:val="18"/>
                <w:szCs w:val="18"/>
              </w:rPr>
            </w:pPr>
          </w:p>
          <w:p w:rsidR="0092435F" w:rsidRPr="005A0DCB" w:rsidRDefault="0092435F" w:rsidP="006F6341">
            <w:pPr>
              <w:ind w:left="113" w:right="113"/>
              <w:rPr>
                <w:rFonts w:ascii="Times New Roman" w:hAnsi="Times New Roman" w:cs="Times New Roman"/>
                <w:b/>
                <w:sz w:val="18"/>
                <w:szCs w:val="18"/>
              </w:rPr>
            </w:pPr>
            <w:r w:rsidRPr="005A0DCB">
              <w:rPr>
                <w:rFonts w:ascii="Times New Roman" w:hAnsi="Times New Roman" w:cs="Times New Roman"/>
                <w:b/>
                <w:sz w:val="18"/>
                <w:szCs w:val="18"/>
              </w:rPr>
              <w:t>18 Mart Şehitler Günü,</w:t>
            </w:r>
          </w:p>
          <w:p w:rsidR="0092435F" w:rsidRPr="005A0DCB" w:rsidRDefault="0092435F" w:rsidP="006F6341">
            <w:pPr>
              <w:ind w:left="113" w:right="113"/>
              <w:rPr>
                <w:rFonts w:ascii="Times New Roman" w:hAnsi="Times New Roman" w:cs="Times New Roman"/>
                <w:b/>
                <w:sz w:val="18"/>
                <w:szCs w:val="18"/>
              </w:rPr>
            </w:pPr>
            <w:r w:rsidRPr="005A0DCB">
              <w:rPr>
                <w:rFonts w:ascii="Times New Roman" w:hAnsi="Times New Roman" w:cs="Times New Roman"/>
                <w:b/>
                <w:sz w:val="18"/>
                <w:szCs w:val="18"/>
              </w:rPr>
              <w:t>Türk Dünyası ve Toplulukları Haftası"</w:t>
            </w:r>
          </w:p>
          <w:p w:rsidR="0092435F" w:rsidRPr="005A0DCB" w:rsidRDefault="0092435F" w:rsidP="006F6341">
            <w:pPr>
              <w:ind w:left="113" w:right="113"/>
              <w:rPr>
                <w:rFonts w:ascii="Times New Roman" w:hAnsi="Times New Roman" w:cs="Times New Roman"/>
                <w:b/>
                <w:sz w:val="18"/>
                <w:szCs w:val="18"/>
              </w:rPr>
            </w:pPr>
          </w:p>
          <w:p w:rsidR="0092435F" w:rsidRPr="005A0DCB" w:rsidRDefault="0092435F" w:rsidP="004C58D6">
            <w:pPr>
              <w:ind w:left="113" w:right="113"/>
              <w:rPr>
                <w:rFonts w:ascii="Times New Roman" w:hAnsi="Times New Roman" w:cs="Times New Roman"/>
                <w:b/>
                <w:sz w:val="18"/>
                <w:szCs w:val="18"/>
              </w:rPr>
            </w:pPr>
          </w:p>
        </w:tc>
        <w:tc>
          <w:tcPr>
            <w:tcW w:w="1288" w:type="dxa"/>
            <w:gridSpan w:val="2"/>
            <w:vMerge w:val="restart"/>
          </w:tcPr>
          <w:p w:rsidR="0092435F" w:rsidRDefault="0092435F" w:rsidP="00D74719">
            <w:pPr>
              <w:rPr>
                <w:rFonts w:ascii="Times New Roman" w:hAnsi="Times New Roman" w:cs="Times New Roman"/>
                <w:sz w:val="20"/>
                <w:szCs w:val="20"/>
              </w:rPr>
            </w:pPr>
          </w:p>
          <w:p w:rsidR="0092435F" w:rsidRDefault="0092435F" w:rsidP="00D74719">
            <w:pPr>
              <w:rPr>
                <w:rFonts w:ascii="Times New Roman" w:hAnsi="Times New Roman" w:cs="Times New Roman"/>
                <w:sz w:val="20"/>
                <w:szCs w:val="20"/>
              </w:rPr>
            </w:pPr>
          </w:p>
          <w:p w:rsidR="00C74CDC" w:rsidRDefault="0092435F" w:rsidP="00536C97">
            <w:pPr>
              <w:rPr>
                <w:rFonts w:ascii="Times New Roman" w:hAnsi="Times New Roman" w:cs="Times New Roman"/>
                <w:sz w:val="20"/>
                <w:szCs w:val="20"/>
              </w:rPr>
            </w:pPr>
            <w:r>
              <w:rPr>
                <w:rFonts w:ascii="Times New Roman" w:hAnsi="Times New Roman" w:cs="Times New Roman"/>
                <w:sz w:val="20"/>
                <w:szCs w:val="20"/>
              </w:rPr>
              <w:t>İletişim ve Sosyal İlişkiler teması zenginleştirme etkinliği olarak komşuluk ve iletişim sorunları konul</w:t>
            </w:r>
            <w:r w:rsidR="00C74CDC">
              <w:rPr>
                <w:rFonts w:ascii="Times New Roman" w:hAnsi="Times New Roman" w:cs="Times New Roman"/>
                <w:sz w:val="20"/>
                <w:szCs w:val="20"/>
              </w:rPr>
              <w:t>u bir kamu spotu metni ve kurgusu hazırlaması istenir.</w:t>
            </w:r>
          </w:p>
          <w:p w:rsidR="00C74CDC" w:rsidRDefault="0092435F" w:rsidP="00536C97">
            <w:pPr>
              <w:rPr>
                <w:rFonts w:ascii="Times New Roman" w:hAnsi="Times New Roman" w:cs="Times New Roman"/>
                <w:sz w:val="20"/>
                <w:szCs w:val="20"/>
              </w:rPr>
            </w:pPr>
            <w:r>
              <w:rPr>
                <w:rFonts w:ascii="Times New Roman" w:hAnsi="Times New Roman" w:cs="Times New Roman"/>
                <w:sz w:val="20"/>
                <w:szCs w:val="20"/>
              </w:rPr>
              <w:t>Destekleme etkinliği olarak yaz</w:t>
            </w:r>
            <w:r w:rsidR="00C74CDC">
              <w:rPr>
                <w:rFonts w:ascii="Times New Roman" w:hAnsi="Times New Roman" w:cs="Times New Roman"/>
                <w:sz w:val="20"/>
                <w:szCs w:val="20"/>
              </w:rPr>
              <w:t xml:space="preserve">ılan kamu spotu metninde </w:t>
            </w:r>
            <w:r>
              <w:rPr>
                <w:rFonts w:ascii="Times New Roman" w:hAnsi="Times New Roman" w:cs="Times New Roman"/>
                <w:sz w:val="20"/>
                <w:szCs w:val="20"/>
              </w:rPr>
              <w:t>rol verilerek canlandırılması istenecek.</w:t>
            </w:r>
          </w:p>
          <w:p w:rsidR="0092435F" w:rsidRPr="00E6055C" w:rsidRDefault="00C74CDC" w:rsidP="00536C97">
            <w:pPr>
              <w:rPr>
                <w:rFonts w:ascii="Times New Roman" w:hAnsi="Times New Roman" w:cs="Times New Roman"/>
                <w:sz w:val="20"/>
                <w:szCs w:val="20"/>
              </w:rPr>
            </w:pPr>
            <w:r>
              <w:rPr>
                <w:rFonts w:ascii="Times New Roman" w:hAnsi="Times New Roman" w:cs="Times New Roman"/>
                <w:sz w:val="20"/>
                <w:szCs w:val="20"/>
              </w:rPr>
              <w:t>Ürünler video kaydı altına alınır ve dijital ortama aktarılır.</w:t>
            </w:r>
            <w:r w:rsidR="0092435F">
              <w:rPr>
                <w:rFonts w:ascii="Times New Roman" w:hAnsi="Times New Roman" w:cs="Times New Roman"/>
                <w:sz w:val="20"/>
                <w:szCs w:val="20"/>
              </w:rPr>
              <w:t xml:space="preserve"> </w:t>
            </w:r>
          </w:p>
        </w:tc>
        <w:tc>
          <w:tcPr>
            <w:tcW w:w="1307" w:type="dxa"/>
            <w:gridSpan w:val="2"/>
            <w:vMerge w:val="restart"/>
          </w:tcPr>
          <w:p w:rsidR="0092435F" w:rsidRDefault="0092435F" w:rsidP="004C58D6">
            <w:pPr>
              <w:rPr>
                <w:rFonts w:ascii="Times New Roman" w:hAnsi="Times New Roman" w:cs="Times New Roman"/>
                <w:sz w:val="20"/>
                <w:szCs w:val="20"/>
              </w:rPr>
            </w:pPr>
          </w:p>
          <w:p w:rsidR="0092435F" w:rsidRDefault="00A743F3" w:rsidP="004C58D6">
            <w:pPr>
              <w:rPr>
                <w:rFonts w:ascii="Times New Roman" w:hAnsi="Times New Roman" w:cs="Times New Roman"/>
                <w:sz w:val="20"/>
                <w:szCs w:val="20"/>
              </w:rPr>
            </w:pPr>
            <w:r>
              <w:rPr>
                <w:rFonts w:ascii="Times New Roman" w:hAnsi="Times New Roman" w:cs="Times New Roman"/>
                <w:sz w:val="20"/>
                <w:szCs w:val="20"/>
              </w:rPr>
              <w:t>*</w:t>
            </w:r>
            <w:r w:rsidR="00C3241D">
              <w:rPr>
                <w:rFonts w:ascii="Times New Roman" w:hAnsi="Times New Roman" w:cs="Times New Roman"/>
                <w:sz w:val="20"/>
                <w:szCs w:val="20"/>
              </w:rPr>
              <w:t>Öğrencilerle iftar programı yapılır, gerekli izinler alınır. İftar saati akşam olacağı için 1 saat metin işleme sürecinde değerlendirilir.</w:t>
            </w:r>
          </w:p>
          <w:p w:rsidR="00C3241D" w:rsidRDefault="00C3241D" w:rsidP="004C58D6">
            <w:pPr>
              <w:rPr>
                <w:rFonts w:ascii="Times New Roman" w:hAnsi="Times New Roman" w:cs="Times New Roman"/>
                <w:sz w:val="20"/>
                <w:szCs w:val="20"/>
              </w:rPr>
            </w:pPr>
            <w:r>
              <w:rPr>
                <w:rFonts w:ascii="Times New Roman" w:hAnsi="Times New Roman" w:cs="Times New Roman"/>
                <w:sz w:val="20"/>
                <w:szCs w:val="20"/>
              </w:rPr>
              <w:t>İftarın yapılacağı tarih tema içinde günün koşullarına göre belirlenir.</w:t>
            </w:r>
          </w:p>
          <w:p w:rsidR="0092435F" w:rsidRDefault="0092435F" w:rsidP="004C58D6">
            <w:pPr>
              <w:rPr>
                <w:rFonts w:ascii="Times New Roman" w:hAnsi="Times New Roman" w:cs="Times New Roman"/>
                <w:sz w:val="20"/>
                <w:szCs w:val="20"/>
              </w:rPr>
            </w:pPr>
          </w:p>
          <w:p w:rsidR="0092435F" w:rsidRDefault="0092435F" w:rsidP="004C58D6">
            <w:pPr>
              <w:rPr>
                <w:rFonts w:ascii="Times New Roman" w:hAnsi="Times New Roman" w:cs="Times New Roman"/>
                <w:sz w:val="20"/>
                <w:szCs w:val="20"/>
              </w:rPr>
            </w:pPr>
          </w:p>
          <w:p w:rsidR="0092435F" w:rsidRDefault="0092435F" w:rsidP="004C58D6">
            <w:pPr>
              <w:rPr>
                <w:rFonts w:ascii="Times New Roman" w:hAnsi="Times New Roman" w:cs="Times New Roman"/>
                <w:sz w:val="20"/>
                <w:szCs w:val="20"/>
              </w:rPr>
            </w:pPr>
          </w:p>
          <w:p w:rsidR="0092435F" w:rsidRPr="00E6055C" w:rsidRDefault="0092435F" w:rsidP="004C58D6">
            <w:pPr>
              <w:rPr>
                <w:rFonts w:ascii="Times New Roman" w:hAnsi="Times New Roman" w:cs="Times New Roman"/>
                <w:sz w:val="20"/>
                <w:szCs w:val="20"/>
              </w:rPr>
            </w:pPr>
          </w:p>
        </w:tc>
      </w:tr>
      <w:tr w:rsidR="0092435F" w:rsidTr="00C169C3">
        <w:trPr>
          <w:gridAfter w:val="6"/>
          <w:wAfter w:w="15806" w:type="dxa"/>
          <w:cantSplit/>
          <w:trHeight w:val="6515"/>
        </w:trPr>
        <w:tc>
          <w:tcPr>
            <w:tcW w:w="388" w:type="dxa"/>
            <w:vMerge/>
            <w:textDirection w:val="btLr"/>
          </w:tcPr>
          <w:p w:rsidR="0092435F" w:rsidRDefault="0092435F" w:rsidP="004C58D6">
            <w:pPr>
              <w:ind w:left="113" w:right="113"/>
              <w:jc w:val="center"/>
              <w:rPr>
                <w:rFonts w:ascii="Times New Roman" w:hAnsi="Times New Roman" w:cs="Times New Roman"/>
                <w:sz w:val="20"/>
                <w:szCs w:val="20"/>
              </w:rPr>
            </w:pPr>
          </w:p>
        </w:tc>
        <w:tc>
          <w:tcPr>
            <w:tcW w:w="423" w:type="dxa"/>
            <w:textDirection w:val="btLr"/>
            <w:vAlign w:val="center"/>
          </w:tcPr>
          <w:p w:rsidR="0092435F" w:rsidRPr="002B3E28" w:rsidRDefault="00C169C3" w:rsidP="006F6341">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 </w:t>
            </w:r>
            <w:proofErr w:type="gramStart"/>
            <w:r w:rsidRPr="002B3E28">
              <w:rPr>
                <w:rFonts w:ascii="Times New Roman" w:hAnsi="Times New Roman" w:cs="Times New Roman"/>
                <w:color w:val="000000"/>
                <w:sz w:val="20"/>
                <w:szCs w:val="20"/>
              </w:rPr>
              <w:t xml:space="preserve">26 </w:t>
            </w:r>
            <w:r w:rsidR="0092435F" w:rsidRPr="002B3E28">
              <w:rPr>
                <w:rFonts w:ascii="Times New Roman" w:hAnsi="Times New Roman" w:cs="Times New Roman"/>
                <w:color w:val="000000"/>
                <w:sz w:val="20"/>
                <w:szCs w:val="20"/>
              </w:rPr>
              <w:t xml:space="preserve"> Mart</w:t>
            </w:r>
            <w:proofErr w:type="gramEnd"/>
            <w:r w:rsidRPr="002B3E28">
              <w:rPr>
                <w:rFonts w:ascii="Times New Roman" w:hAnsi="Times New Roman" w:cs="Times New Roman"/>
                <w:color w:val="000000"/>
                <w:sz w:val="20"/>
                <w:szCs w:val="20"/>
              </w:rPr>
              <w:t xml:space="preserve"> – 9 Nisan</w:t>
            </w:r>
          </w:p>
        </w:tc>
        <w:tc>
          <w:tcPr>
            <w:tcW w:w="424" w:type="dxa"/>
            <w:gridSpan w:val="2"/>
            <w:vAlign w:val="center"/>
          </w:tcPr>
          <w:p w:rsidR="0092435F" w:rsidRDefault="00C169C3"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7" w:type="dxa"/>
            <w:vMerge/>
            <w:textDirection w:val="btLr"/>
            <w:vAlign w:val="center"/>
          </w:tcPr>
          <w:p w:rsidR="0092435F" w:rsidRPr="00FA72F0" w:rsidRDefault="0092435F" w:rsidP="004C58D6">
            <w:pPr>
              <w:jc w:val="center"/>
              <w:rPr>
                <w:rFonts w:ascii="Times New Roman" w:hAnsi="Times New Roman" w:cs="Times New Roman"/>
                <w:b/>
                <w:bCs/>
                <w:color w:val="000000"/>
                <w:sz w:val="20"/>
                <w:szCs w:val="20"/>
              </w:rPr>
            </w:pPr>
          </w:p>
        </w:tc>
        <w:tc>
          <w:tcPr>
            <w:tcW w:w="635" w:type="dxa"/>
            <w:textDirection w:val="btLr"/>
          </w:tcPr>
          <w:p w:rsidR="0092435F" w:rsidRDefault="00C169C3" w:rsidP="00C169C3">
            <w:pPr>
              <w:ind w:left="113" w:right="113"/>
              <w:jc w:val="center"/>
              <w:rPr>
                <w:rFonts w:ascii="Calibri" w:hAnsi="Calibri" w:cs="Calibri"/>
                <w:b/>
                <w:bCs/>
                <w:color w:val="000000"/>
              </w:rPr>
            </w:pPr>
            <w:r>
              <w:rPr>
                <w:rFonts w:ascii="Calibri" w:hAnsi="Calibri" w:cs="Calibri"/>
                <w:b/>
                <w:bCs/>
                <w:color w:val="000000"/>
              </w:rPr>
              <w:t>TATLI GÜNLER</w:t>
            </w:r>
          </w:p>
        </w:tc>
        <w:tc>
          <w:tcPr>
            <w:tcW w:w="636" w:type="dxa"/>
            <w:gridSpan w:val="2"/>
            <w:vMerge/>
            <w:vAlign w:val="center"/>
          </w:tcPr>
          <w:p w:rsidR="0092435F" w:rsidRDefault="0092435F" w:rsidP="004C58D6">
            <w:pPr>
              <w:rPr>
                <w:rFonts w:ascii="Calibri" w:hAnsi="Calibri" w:cs="Calibri"/>
                <w:b/>
                <w:bCs/>
                <w:color w:val="000000"/>
              </w:rPr>
            </w:pPr>
          </w:p>
        </w:tc>
        <w:tc>
          <w:tcPr>
            <w:tcW w:w="4251" w:type="dxa"/>
            <w:gridSpan w:val="3"/>
            <w:vMerge/>
            <w:vAlign w:val="center"/>
          </w:tcPr>
          <w:p w:rsidR="0092435F" w:rsidRDefault="0092435F">
            <w:pPr>
              <w:rPr>
                <w:rFonts w:ascii="Calibri" w:hAnsi="Calibri" w:cs="Calibri"/>
                <w:color w:val="000000"/>
              </w:rPr>
            </w:pPr>
          </w:p>
        </w:tc>
        <w:tc>
          <w:tcPr>
            <w:tcW w:w="1441" w:type="dxa"/>
            <w:gridSpan w:val="2"/>
            <w:vMerge/>
            <w:vAlign w:val="center"/>
          </w:tcPr>
          <w:p w:rsidR="0092435F" w:rsidRDefault="0092435F">
            <w:pPr>
              <w:rPr>
                <w:rFonts w:ascii="Calibri" w:hAnsi="Calibri" w:cs="Calibri"/>
                <w:color w:val="000000"/>
              </w:rPr>
            </w:pPr>
          </w:p>
        </w:tc>
        <w:tc>
          <w:tcPr>
            <w:tcW w:w="1280" w:type="dxa"/>
            <w:gridSpan w:val="2"/>
            <w:vMerge/>
            <w:vAlign w:val="center"/>
          </w:tcPr>
          <w:p w:rsidR="0092435F" w:rsidRDefault="0092435F">
            <w:pPr>
              <w:rPr>
                <w:rFonts w:ascii="Calibri" w:hAnsi="Calibri" w:cs="Calibri"/>
                <w:color w:val="000000"/>
              </w:rPr>
            </w:pPr>
          </w:p>
        </w:tc>
        <w:tc>
          <w:tcPr>
            <w:tcW w:w="1137" w:type="dxa"/>
            <w:gridSpan w:val="2"/>
            <w:vMerge/>
            <w:vAlign w:val="center"/>
          </w:tcPr>
          <w:p w:rsidR="0092435F" w:rsidRDefault="0092435F">
            <w:pPr>
              <w:rPr>
                <w:rFonts w:ascii="Calibri" w:hAnsi="Calibri" w:cs="Calibri"/>
                <w:color w:val="000000"/>
              </w:rPr>
            </w:pPr>
          </w:p>
        </w:tc>
        <w:tc>
          <w:tcPr>
            <w:tcW w:w="1320" w:type="dxa"/>
            <w:gridSpan w:val="3"/>
            <w:vMerge/>
            <w:vAlign w:val="center"/>
          </w:tcPr>
          <w:p w:rsidR="0092435F" w:rsidRPr="007627A4" w:rsidRDefault="0092435F" w:rsidP="004C58D6">
            <w:pPr>
              <w:ind w:left="113" w:right="113"/>
              <w:rPr>
                <w:rFonts w:ascii="Times New Roman" w:hAnsi="Times New Roman" w:cs="Times New Roman"/>
                <w:b/>
              </w:rPr>
            </w:pPr>
          </w:p>
        </w:tc>
        <w:tc>
          <w:tcPr>
            <w:tcW w:w="917" w:type="dxa"/>
            <w:vAlign w:val="center"/>
          </w:tcPr>
          <w:p w:rsidR="0092435F" w:rsidRPr="007627A4" w:rsidRDefault="0092435F" w:rsidP="004C58D6">
            <w:pPr>
              <w:ind w:left="113" w:right="113"/>
              <w:rPr>
                <w:rFonts w:ascii="Times New Roman" w:hAnsi="Times New Roman" w:cs="Times New Roman"/>
                <w:b/>
              </w:rPr>
            </w:pPr>
          </w:p>
        </w:tc>
        <w:tc>
          <w:tcPr>
            <w:tcW w:w="1288" w:type="dxa"/>
            <w:gridSpan w:val="2"/>
            <w:vMerge/>
          </w:tcPr>
          <w:p w:rsidR="0092435F" w:rsidRPr="00E6055C" w:rsidRDefault="0092435F" w:rsidP="004C58D6">
            <w:pPr>
              <w:rPr>
                <w:rFonts w:ascii="Times New Roman" w:hAnsi="Times New Roman" w:cs="Times New Roman"/>
                <w:sz w:val="20"/>
                <w:szCs w:val="20"/>
              </w:rPr>
            </w:pPr>
          </w:p>
        </w:tc>
        <w:tc>
          <w:tcPr>
            <w:tcW w:w="1307" w:type="dxa"/>
            <w:gridSpan w:val="2"/>
            <w:vMerge/>
          </w:tcPr>
          <w:p w:rsidR="0092435F" w:rsidRPr="00E6055C" w:rsidRDefault="0092435F" w:rsidP="004C58D6">
            <w:pPr>
              <w:rPr>
                <w:rFonts w:ascii="Times New Roman" w:hAnsi="Times New Roman" w:cs="Times New Roman"/>
                <w:sz w:val="20"/>
                <w:szCs w:val="20"/>
              </w:rPr>
            </w:pPr>
          </w:p>
        </w:tc>
      </w:tr>
      <w:tr w:rsidR="00037B76" w:rsidTr="000F22A3">
        <w:trPr>
          <w:cantSplit/>
          <w:trHeight w:val="541"/>
        </w:trPr>
        <w:tc>
          <w:tcPr>
            <w:tcW w:w="15874" w:type="dxa"/>
            <w:gridSpan w:val="25"/>
          </w:tcPr>
          <w:p w:rsidR="00037B76" w:rsidRPr="005A0DCB" w:rsidRDefault="00037B76" w:rsidP="005A0DCB">
            <w:pPr>
              <w:rPr>
                <w:rFonts w:ascii="Times New Roman" w:hAnsi="Times New Roman" w:cs="Times New Roman"/>
                <w:b/>
              </w:rPr>
            </w:pPr>
            <w:r w:rsidRPr="005A0DCB">
              <w:rPr>
                <w:rFonts w:ascii="Times New Roman" w:hAnsi="Times New Roman" w:cs="Times New Roman"/>
                <w:b/>
                <w:color w:val="0070C0"/>
              </w:rPr>
              <w:t>2. DÖNEM ARA TATİLİ: 31 Mart - 4 Nisan</w:t>
            </w:r>
          </w:p>
        </w:tc>
        <w:tc>
          <w:tcPr>
            <w:tcW w:w="2633" w:type="dxa"/>
            <w:tcBorders>
              <w:top w:val="nil"/>
              <w:bottom w:val="nil"/>
            </w:tcBorders>
          </w:tcPr>
          <w:p w:rsidR="00037B76" w:rsidRDefault="00037B76"/>
        </w:tc>
        <w:tc>
          <w:tcPr>
            <w:tcW w:w="2633" w:type="dxa"/>
          </w:tcPr>
          <w:p w:rsidR="00037B76" w:rsidRDefault="00037B76"/>
        </w:tc>
        <w:tc>
          <w:tcPr>
            <w:tcW w:w="2633" w:type="dxa"/>
          </w:tcPr>
          <w:p w:rsidR="00037B76" w:rsidRDefault="00037B76"/>
        </w:tc>
        <w:tc>
          <w:tcPr>
            <w:tcW w:w="2633" w:type="dxa"/>
          </w:tcPr>
          <w:p w:rsidR="00037B76" w:rsidRDefault="00037B76"/>
        </w:tc>
        <w:tc>
          <w:tcPr>
            <w:tcW w:w="2633" w:type="dxa"/>
          </w:tcPr>
          <w:p w:rsidR="00037B76" w:rsidRDefault="00037B76"/>
        </w:tc>
        <w:tc>
          <w:tcPr>
            <w:tcW w:w="2641" w:type="dxa"/>
            <w:vAlign w:val="center"/>
          </w:tcPr>
          <w:p w:rsidR="00037B76" w:rsidRDefault="00037B76">
            <w:pPr>
              <w:rPr>
                <w:rFonts w:ascii="Calibri" w:hAnsi="Calibri" w:cs="Calibri"/>
                <w:color w:val="000000"/>
              </w:rPr>
            </w:pPr>
          </w:p>
        </w:tc>
      </w:tr>
      <w:tr w:rsidR="0092435F" w:rsidTr="006F0A73">
        <w:tblPrEx>
          <w:tblLook w:val="04A0" w:firstRow="1" w:lastRow="0" w:firstColumn="1" w:lastColumn="0" w:noHBand="0" w:noVBand="1"/>
        </w:tblPrEx>
        <w:trPr>
          <w:gridAfter w:val="7"/>
          <w:wAfter w:w="15841" w:type="dxa"/>
          <w:cantSplit/>
          <w:trHeight w:val="2142"/>
        </w:trPr>
        <w:tc>
          <w:tcPr>
            <w:tcW w:w="388" w:type="dxa"/>
            <w:vMerge w:val="restart"/>
            <w:textDirection w:val="btLr"/>
          </w:tcPr>
          <w:p w:rsidR="0092435F" w:rsidRPr="00C55FF3" w:rsidRDefault="0092435F" w:rsidP="00A2674D">
            <w:pPr>
              <w:ind w:left="113" w:right="113"/>
              <w:jc w:val="center"/>
              <w:rPr>
                <w:b/>
                <w:color w:val="FF0000"/>
              </w:rPr>
            </w:pPr>
            <w:r w:rsidRPr="00C55FF3">
              <w:rPr>
                <w:b/>
                <w:color w:val="FF0000"/>
              </w:rPr>
              <w:lastRenderedPageBreak/>
              <w:t>NİSAN</w:t>
            </w: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6F0A73" w:rsidP="00A2674D">
            <w:pPr>
              <w:ind w:left="113" w:right="113"/>
              <w:rPr>
                <w:color w:val="FF0000"/>
              </w:rPr>
            </w:pPr>
            <w:proofErr w:type="spellStart"/>
            <w:r>
              <w:rPr>
                <w:color w:val="FF0000"/>
              </w:rPr>
              <w:t>KomşumuzK</w:t>
            </w:r>
            <w:proofErr w:type="spellEnd"/>
          </w:p>
          <w:p w:rsidR="0092435F" w:rsidRPr="00C55FF3" w:rsidRDefault="006F0A73" w:rsidP="00A2674D">
            <w:pPr>
              <w:ind w:left="113" w:right="113"/>
              <w:rPr>
                <w:color w:val="FF0000"/>
              </w:rPr>
            </w:pPr>
            <w:r>
              <w:rPr>
                <w:color w:val="FF0000"/>
              </w:rPr>
              <w:t>KOK</w:t>
            </w: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p w:rsidR="0092435F" w:rsidRPr="00C55FF3" w:rsidRDefault="0092435F" w:rsidP="00A2674D">
            <w:pPr>
              <w:ind w:left="113" w:right="113"/>
              <w:rPr>
                <w:color w:val="FF0000"/>
              </w:rPr>
            </w:pPr>
          </w:p>
        </w:tc>
        <w:tc>
          <w:tcPr>
            <w:tcW w:w="423" w:type="dxa"/>
            <w:textDirection w:val="btLr"/>
            <w:vAlign w:val="center"/>
          </w:tcPr>
          <w:p w:rsidR="0092435F" w:rsidRPr="002B3E28" w:rsidRDefault="00C169C3" w:rsidP="00A2674D">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 10-18 </w:t>
            </w:r>
            <w:r w:rsidR="0092435F" w:rsidRPr="002B3E28">
              <w:rPr>
                <w:rFonts w:ascii="Times New Roman" w:hAnsi="Times New Roman" w:cs="Times New Roman"/>
                <w:color w:val="000000"/>
                <w:sz w:val="20"/>
                <w:szCs w:val="20"/>
              </w:rPr>
              <w:t>Nisan</w:t>
            </w:r>
          </w:p>
        </w:tc>
        <w:tc>
          <w:tcPr>
            <w:tcW w:w="424" w:type="dxa"/>
            <w:gridSpan w:val="2"/>
          </w:tcPr>
          <w:p w:rsidR="0092435F" w:rsidRDefault="0092435F" w:rsidP="00AF17F5">
            <w:pPr>
              <w:jc w:val="center"/>
            </w:pPr>
          </w:p>
          <w:p w:rsidR="0092435F" w:rsidRDefault="0092435F" w:rsidP="00AF17F5">
            <w:pPr>
              <w:jc w:val="center"/>
            </w:pPr>
          </w:p>
          <w:p w:rsidR="0092435F" w:rsidRDefault="00C169C3" w:rsidP="00AF17F5">
            <w:pPr>
              <w:jc w:val="center"/>
            </w:pPr>
            <w:r>
              <w:t>8</w:t>
            </w:r>
          </w:p>
        </w:tc>
        <w:tc>
          <w:tcPr>
            <w:tcW w:w="427" w:type="dxa"/>
            <w:vMerge w:val="restart"/>
            <w:textDirection w:val="btLr"/>
            <w:vAlign w:val="center"/>
          </w:tcPr>
          <w:p w:rsidR="0092435F" w:rsidRPr="00F7280D" w:rsidRDefault="0092435F" w:rsidP="004C58D6">
            <w:pPr>
              <w:jc w:val="center"/>
              <w:rPr>
                <w:rFonts w:ascii="Times New Roman" w:hAnsi="Times New Roman" w:cs="Times New Roman"/>
                <w:b/>
                <w:bCs/>
                <w:color w:val="FF0000"/>
                <w:sz w:val="20"/>
                <w:szCs w:val="20"/>
              </w:rPr>
            </w:pPr>
            <w:r w:rsidRPr="00F7280D">
              <w:rPr>
                <w:rFonts w:ascii="Times New Roman" w:hAnsi="Times New Roman" w:cs="Times New Roman"/>
                <w:b/>
                <w:bCs/>
                <w:color w:val="FF0000"/>
                <w:sz w:val="20"/>
                <w:szCs w:val="20"/>
              </w:rPr>
              <w:t>İLETİŞİM VE SOSYAL İLİŞKİLER</w:t>
            </w:r>
          </w:p>
        </w:tc>
        <w:tc>
          <w:tcPr>
            <w:tcW w:w="708" w:type="dxa"/>
            <w:gridSpan w:val="2"/>
            <w:textDirection w:val="btLr"/>
          </w:tcPr>
          <w:p w:rsidR="0092435F" w:rsidRPr="006F0A73" w:rsidRDefault="007A0E0D" w:rsidP="007A0E0D">
            <w:pPr>
              <w:ind w:left="113" w:right="113"/>
              <w:jc w:val="center"/>
              <w:rPr>
                <w:rFonts w:ascii="Calibri" w:hAnsi="Calibri" w:cs="Calibri"/>
                <w:b/>
                <w:bCs/>
                <w:color w:val="000000"/>
                <w:sz w:val="18"/>
                <w:szCs w:val="18"/>
              </w:rPr>
            </w:pPr>
            <w:r>
              <w:rPr>
                <w:rFonts w:ascii="Calibri" w:hAnsi="Calibri" w:cs="Calibri"/>
                <w:b/>
                <w:bCs/>
                <w:color w:val="000000"/>
                <w:sz w:val="18"/>
                <w:szCs w:val="18"/>
              </w:rPr>
              <w:t>GÜLÜ İNCİTME GÖNÜL</w:t>
            </w:r>
          </w:p>
        </w:tc>
        <w:tc>
          <w:tcPr>
            <w:tcW w:w="709" w:type="dxa"/>
            <w:gridSpan w:val="2"/>
            <w:vMerge w:val="restart"/>
            <w:vAlign w:val="center"/>
          </w:tcPr>
          <w:p w:rsidR="0092435F" w:rsidRPr="006F6341" w:rsidRDefault="0092435F" w:rsidP="0092435F">
            <w:pPr>
              <w:rPr>
                <w:rFonts w:ascii="Calibri" w:hAnsi="Calibri" w:cs="Calibri"/>
                <w:b/>
                <w:bCs/>
                <w:color w:val="000000"/>
              </w:rPr>
            </w:pPr>
            <w:r w:rsidRPr="006F6341">
              <w:rPr>
                <w:rFonts w:ascii="Calibri" w:hAnsi="Calibri" w:cs="Calibri"/>
                <w:b/>
                <w:bCs/>
                <w:color w:val="000000"/>
              </w:rPr>
              <w:t>Dinleme/</w:t>
            </w:r>
          </w:p>
          <w:p w:rsidR="0092435F" w:rsidRPr="006F6341" w:rsidRDefault="0092435F" w:rsidP="0092435F">
            <w:pPr>
              <w:rPr>
                <w:rFonts w:ascii="Calibri" w:hAnsi="Calibri" w:cs="Calibri"/>
                <w:b/>
                <w:bCs/>
                <w:color w:val="000000"/>
              </w:rPr>
            </w:pPr>
            <w:r w:rsidRPr="006F6341">
              <w:rPr>
                <w:rFonts w:ascii="Calibri" w:hAnsi="Calibri" w:cs="Calibri"/>
                <w:b/>
                <w:bCs/>
                <w:color w:val="000000"/>
              </w:rPr>
              <w:t>İzleme</w:t>
            </w:r>
          </w:p>
          <w:p w:rsidR="0092435F" w:rsidRPr="006F6341" w:rsidRDefault="0092435F" w:rsidP="0092435F">
            <w:pPr>
              <w:rPr>
                <w:rFonts w:ascii="Calibri" w:hAnsi="Calibri" w:cs="Calibri"/>
                <w:b/>
                <w:bCs/>
                <w:color w:val="000000"/>
              </w:rPr>
            </w:pPr>
            <w:r w:rsidRPr="006F6341">
              <w:rPr>
                <w:rFonts w:ascii="Calibri" w:hAnsi="Calibri" w:cs="Calibri"/>
                <w:b/>
                <w:bCs/>
                <w:color w:val="000000"/>
              </w:rPr>
              <w:t>Okuma Konuşma</w:t>
            </w:r>
          </w:p>
          <w:p w:rsidR="0092435F" w:rsidRDefault="0092435F" w:rsidP="004C58D6">
            <w:pPr>
              <w:rPr>
                <w:rFonts w:ascii="Calibri" w:hAnsi="Calibri" w:cs="Calibri"/>
                <w:b/>
                <w:bCs/>
                <w:color w:val="000000"/>
              </w:rPr>
            </w:pPr>
            <w:r w:rsidRPr="006F6341">
              <w:rPr>
                <w:rFonts w:ascii="Calibri" w:hAnsi="Calibri" w:cs="Calibri"/>
                <w:b/>
                <w:bCs/>
                <w:color w:val="000000"/>
              </w:rPr>
              <w:t>Yazma</w:t>
            </w:r>
          </w:p>
        </w:tc>
        <w:tc>
          <w:tcPr>
            <w:tcW w:w="4083" w:type="dxa"/>
            <w:vMerge w:val="restart"/>
            <w:vAlign w:val="center"/>
          </w:tcPr>
          <w:p w:rsidR="0092435F" w:rsidRDefault="0092435F">
            <w:pPr>
              <w:rPr>
                <w:rFonts w:ascii="Times New Roman" w:hAnsi="Times New Roman" w:cs="Times New Roman"/>
                <w:color w:val="000000"/>
                <w:sz w:val="16"/>
                <w:szCs w:val="16"/>
              </w:rPr>
            </w:pPr>
            <w:r w:rsidRPr="00A2674D">
              <w:rPr>
                <w:rFonts w:ascii="Times New Roman" w:hAnsi="Times New Roman" w:cs="Times New Roman"/>
                <w:color w:val="000000"/>
                <w:sz w:val="16"/>
                <w:szCs w:val="16"/>
              </w:rPr>
              <w:br/>
              <w:t>T.D.5.1. Dinlemede/izlemede materyal seçimini yönetebilme</w:t>
            </w:r>
            <w:r w:rsidRPr="00A2674D">
              <w:rPr>
                <w:rFonts w:ascii="Times New Roman" w:hAnsi="Times New Roman" w:cs="Times New Roman"/>
                <w:color w:val="000000"/>
                <w:sz w:val="16"/>
                <w:szCs w:val="16"/>
              </w:rPr>
              <w:br/>
              <w:t>T.D.5.2. Dinlemede/izlemede strateji ve yöntem seçimlerini yönetebilme</w:t>
            </w:r>
            <w:r w:rsidRPr="00A2674D">
              <w:rPr>
                <w:rFonts w:ascii="Times New Roman" w:hAnsi="Times New Roman" w:cs="Times New Roman"/>
                <w:color w:val="000000"/>
                <w:sz w:val="16"/>
                <w:szCs w:val="16"/>
              </w:rPr>
              <w:br/>
              <w:t>T.D.5.8. Dinlediğinin/izlediğinin derin anlamını belirlemeye yönelik üst düzey çıkarımlar yapabilme</w:t>
            </w:r>
            <w:r w:rsidRPr="00A2674D">
              <w:rPr>
                <w:rFonts w:ascii="Times New Roman" w:hAnsi="Times New Roman" w:cs="Times New Roman"/>
                <w:color w:val="000000"/>
                <w:sz w:val="16"/>
                <w:szCs w:val="16"/>
              </w:rPr>
              <w:br/>
              <w:t>T.D.5.10. Dinledikleri/izledikleri arasında karşılaştırma yapabilme</w:t>
            </w:r>
            <w:r w:rsidRPr="00A2674D">
              <w:rPr>
                <w:rFonts w:ascii="Times New Roman" w:hAnsi="Times New Roman" w:cs="Times New Roman"/>
                <w:color w:val="000000"/>
                <w:sz w:val="16"/>
                <w:szCs w:val="16"/>
              </w:rPr>
              <w:br/>
              <w:t>T.D.5.12. Dinlediğini/izlediğini yorumlayabilme</w:t>
            </w:r>
            <w:r w:rsidRPr="00A2674D">
              <w:rPr>
                <w:rFonts w:ascii="Times New Roman" w:hAnsi="Times New Roman" w:cs="Times New Roman"/>
                <w:color w:val="000000"/>
                <w:sz w:val="16"/>
                <w:szCs w:val="16"/>
              </w:rPr>
              <w:br/>
              <w:t>T.D.5.24. Dinlediğindeki/izlediğindeki probleme çözüm üretebilme</w:t>
            </w:r>
            <w:r w:rsidRPr="00A2674D">
              <w:rPr>
                <w:rFonts w:ascii="Times New Roman" w:hAnsi="Times New Roman" w:cs="Times New Roman"/>
                <w:color w:val="000000"/>
                <w:sz w:val="16"/>
                <w:szCs w:val="16"/>
              </w:rPr>
              <w:br/>
              <w:t>T.D.5.25. Dinleme/izleme sürecine yönelik öz yansıtma yapabilme/kendini uyarlayabilme</w:t>
            </w:r>
            <w:r w:rsidRPr="00A2674D">
              <w:rPr>
                <w:rFonts w:ascii="Times New Roman" w:hAnsi="Times New Roman" w:cs="Times New Roman"/>
                <w:color w:val="000000"/>
                <w:sz w:val="16"/>
                <w:szCs w:val="16"/>
              </w:rPr>
              <w:br/>
            </w:r>
            <w:r w:rsidRPr="00A2674D">
              <w:rPr>
                <w:rFonts w:ascii="Times New Roman" w:hAnsi="Times New Roman" w:cs="Times New Roman"/>
                <w:color w:val="000000"/>
                <w:sz w:val="16"/>
                <w:szCs w:val="16"/>
              </w:rPr>
              <w:br/>
              <w:t>T.O.5.1. Okumada materyal seçimini yönetebilme</w:t>
            </w:r>
            <w:r w:rsidRPr="00A2674D">
              <w:rPr>
                <w:rFonts w:ascii="Times New Roman" w:hAnsi="Times New Roman" w:cs="Times New Roman"/>
                <w:color w:val="000000"/>
                <w:sz w:val="16"/>
                <w:szCs w:val="16"/>
              </w:rPr>
              <w:br/>
              <w:t>T.O.5.3. Okumada strateji ve yöntem seçimlerini yönetebilme</w:t>
            </w:r>
            <w:r w:rsidRPr="00A2674D">
              <w:rPr>
                <w:rFonts w:ascii="Times New Roman" w:hAnsi="Times New Roman" w:cs="Times New Roman"/>
                <w:color w:val="000000"/>
                <w:sz w:val="16"/>
                <w:szCs w:val="16"/>
              </w:rPr>
              <w:br/>
              <w:t>T.O.5.9. Metnin derin anlamını belirlemeye yönelik üst düzey çıkarımlar yapabilme</w:t>
            </w:r>
            <w:r w:rsidRPr="00A2674D">
              <w:rPr>
                <w:rFonts w:ascii="Times New Roman" w:hAnsi="Times New Roman" w:cs="Times New Roman"/>
                <w:color w:val="000000"/>
                <w:sz w:val="16"/>
                <w:szCs w:val="16"/>
              </w:rPr>
              <w:br/>
              <w:t>T.O.5.11. Metinler arası karşılaştırma yapabilme</w:t>
            </w:r>
            <w:r w:rsidRPr="00A2674D">
              <w:rPr>
                <w:rFonts w:ascii="Times New Roman" w:hAnsi="Times New Roman" w:cs="Times New Roman"/>
                <w:color w:val="000000"/>
                <w:sz w:val="16"/>
                <w:szCs w:val="16"/>
              </w:rPr>
              <w:br/>
              <w:t>T.O.5.13. Metni yorumlayabilme</w:t>
            </w:r>
            <w:r w:rsidRPr="00A2674D">
              <w:rPr>
                <w:rFonts w:ascii="Times New Roman" w:hAnsi="Times New Roman" w:cs="Times New Roman"/>
                <w:color w:val="000000"/>
                <w:sz w:val="16"/>
                <w:szCs w:val="16"/>
              </w:rPr>
              <w:br/>
              <w:t>T.O.5.26. Metindeki probleme çözüm üretebilme</w:t>
            </w:r>
            <w:r w:rsidRPr="00A2674D">
              <w:rPr>
                <w:rFonts w:ascii="Times New Roman" w:hAnsi="Times New Roman" w:cs="Times New Roman"/>
                <w:color w:val="000000"/>
                <w:sz w:val="16"/>
                <w:szCs w:val="16"/>
              </w:rPr>
              <w:br/>
              <w:t>T.O.5.27. Okuma sürecine yönelik öz yansıtma yapabilme/kendini uyarlayabilme</w:t>
            </w:r>
            <w:r w:rsidRPr="00A2674D">
              <w:rPr>
                <w:rFonts w:ascii="Times New Roman" w:hAnsi="Times New Roman" w:cs="Times New Roman"/>
                <w:color w:val="000000"/>
                <w:sz w:val="16"/>
                <w:szCs w:val="16"/>
              </w:rPr>
              <w:br/>
            </w:r>
            <w:r w:rsidRPr="00A2674D">
              <w:rPr>
                <w:rFonts w:ascii="Times New Roman" w:hAnsi="Times New Roman" w:cs="Times New Roman"/>
                <w:color w:val="000000"/>
                <w:sz w:val="16"/>
                <w:szCs w:val="16"/>
              </w:rPr>
              <w:br/>
              <w:t>T.K.5.1. Konuşma sürecini yönetebilme</w:t>
            </w:r>
            <w:r w:rsidRPr="00A2674D">
              <w:rPr>
                <w:rFonts w:ascii="Times New Roman" w:hAnsi="Times New Roman" w:cs="Times New Roman"/>
                <w:color w:val="000000"/>
                <w:sz w:val="16"/>
                <w:szCs w:val="16"/>
              </w:rPr>
              <w:br/>
              <w:t>T.K.5.5. Konuşmasında uygun tepki verebilme</w:t>
            </w:r>
            <w:r w:rsidRPr="00A2674D">
              <w:rPr>
                <w:rFonts w:ascii="Times New Roman" w:hAnsi="Times New Roman" w:cs="Times New Roman"/>
                <w:color w:val="000000"/>
                <w:sz w:val="16"/>
                <w:szCs w:val="16"/>
              </w:rPr>
              <w:br/>
              <w:t>T.K.5.13. Konuşmasında sınıflandırma yapabilme</w:t>
            </w:r>
            <w:r w:rsidRPr="00A2674D">
              <w:rPr>
                <w:rFonts w:ascii="Times New Roman" w:hAnsi="Times New Roman" w:cs="Times New Roman"/>
                <w:color w:val="000000"/>
                <w:sz w:val="16"/>
                <w:szCs w:val="16"/>
              </w:rPr>
              <w:br/>
              <w:t>T.K.5.15. Sözlü olarak özetleyebilme</w:t>
            </w:r>
            <w:r w:rsidRPr="00A2674D">
              <w:rPr>
                <w:rFonts w:ascii="Times New Roman" w:hAnsi="Times New Roman" w:cs="Times New Roman"/>
                <w:color w:val="000000"/>
                <w:sz w:val="16"/>
                <w:szCs w:val="16"/>
              </w:rPr>
              <w:br/>
              <w:t>T.K.5.19. Problem çözümüne yönelik konuşma yapabilme</w:t>
            </w:r>
            <w:r w:rsidRPr="00A2674D">
              <w:rPr>
                <w:rFonts w:ascii="Times New Roman" w:hAnsi="Times New Roman" w:cs="Times New Roman"/>
                <w:color w:val="000000"/>
                <w:sz w:val="16"/>
                <w:szCs w:val="16"/>
              </w:rPr>
              <w:br/>
              <w:t>T.K.5.26. Konuşma sürecine yönelik öz yansıtma yapabilme/kendini uyarlayabilme</w:t>
            </w:r>
            <w:r w:rsidRPr="00A2674D">
              <w:rPr>
                <w:rFonts w:ascii="Times New Roman" w:hAnsi="Times New Roman" w:cs="Times New Roman"/>
                <w:color w:val="000000"/>
                <w:sz w:val="16"/>
                <w:szCs w:val="16"/>
              </w:rPr>
              <w:br/>
            </w:r>
            <w:r w:rsidRPr="00A2674D">
              <w:rPr>
                <w:rFonts w:ascii="Times New Roman" w:hAnsi="Times New Roman" w:cs="Times New Roman"/>
                <w:color w:val="000000"/>
                <w:sz w:val="16"/>
                <w:szCs w:val="16"/>
              </w:rPr>
              <w:br/>
              <w:t>T.Y.5.1. Yazma sürecini yönetebilme</w:t>
            </w:r>
            <w:r w:rsidRPr="00A2674D">
              <w:rPr>
                <w:rFonts w:ascii="Times New Roman" w:hAnsi="Times New Roman" w:cs="Times New Roman"/>
                <w:color w:val="000000"/>
                <w:sz w:val="16"/>
                <w:szCs w:val="16"/>
              </w:rPr>
              <w:br/>
              <w:t>T.Y.5.3. Yazısında içerik ve yapıya yönelik seçimlerini yönetebilme</w:t>
            </w:r>
            <w:r w:rsidRPr="00A2674D">
              <w:rPr>
                <w:rFonts w:ascii="Times New Roman" w:hAnsi="Times New Roman" w:cs="Times New Roman"/>
                <w:color w:val="000000"/>
                <w:sz w:val="16"/>
                <w:szCs w:val="16"/>
              </w:rPr>
              <w:br/>
              <w:t>T.Y.5.5. Yazılı etkileşiminde uygun tepki verebilme</w:t>
            </w:r>
            <w:r w:rsidRPr="00A2674D">
              <w:rPr>
                <w:rFonts w:ascii="Times New Roman" w:hAnsi="Times New Roman" w:cs="Times New Roman"/>
                <w:color w:val="000000"/>
                <w:sz w:val="16"/>
                <w:szCs w:val="16"/>
              </w:rPr>
              <w:br/>
              <w:t>T.Y.5.10. Yazısında sınıflandırma yapabilme</w:t>
            </w:r>
            <w:r w:rsidRPr="00A2674D">
              <w:rPr>
                <w:rFonts w:ascii="Times New Roman" w:hAnsi="Times New Roman" w:cs="Times New Roman"/>
                <w:color w:val="000000"/>
                <w:sz w:val="16"/>
                <w:szCs w:val="16"/>
              </w:rPr>
              <w:br/>
              <w:t>T.Y.5.12. Yazılı olarak özetleyebilme</w:t>
            </w:r>
            <w:r w:rsidRPr="00A2674D">
              <w:rPr>
                <w:rFonts w:ascii="Times New Roman" w:hAnsi="Times New Roman" w:cs="Times New Roman"/>
                <w:color w:val="000000"/>
                <w:sz w:val="16"/>
                <w:szCs w:val="16"/>
              </w:rPr>
              <w:br/>
              <w:t>T.Y.5.16. Problem çözümüne yönelik yazabilme</w:t>
            </w:r>
            <w:r w:rsidRPr="00A2674D">
              <w:rPr>
                <w:rFonts w:ascii="Times New Roman" w:hAnsi="Times New Roman" w:cs="Times New Roman"/>
                <w:color w:val="000000"/>
                <w:sz w:val="16"/>
                <w:szCs w:val="16"/>
              </w:rPr>
              <w:br/>
              <w:t>T.Y.5.21. Yazım kuralları ve noktalama işaretlerini uygulayabilme</w:t>
            </w:r>
            <w:r w:rsidRPr="00A2674D">
              <w:rPr>
                <w:rFonts w:ascii="Times New Roman" w:hAnsi="Times New Roman" w:cs="Times New Roman"/>
                <w:color w:val="000000"/>
                <w:sz w:val="16"/>
                <w:szCs w:val="16"/>
              </w:rPr>
              <w:br/>
              <w:t>T.Y.5.22. Yazma sürecine yönelik öz yansıtma yapabilme/kendini uyarlayabilme</w:t>
            </w: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Pr="00A2674D" w:rsidRDefault="0092435F">
            <w:pPr>
              <w:rPr>
                <w:rFonts w:ascii="Times New Roman" w:hAnsi="Times New Roman" w:cs="Times New Roman"/>
                <w:color w:val="000000"/>
                <w:sz w:val="16"/>
                <w:szCs w:val="16"/>
              </w:rPr>
            </w:pPr>
          </w:p>
        </w:tc>
        <w:tc>
          <w:tcPr>
            <w:tcW w:w="1447" w:type="dxa"/>
            <w:gridSpan w:val="2"/>
            <w:vMerge w:val="restart"/>
            <w:vAlign w:val="center"/>
          </w:tcPr>
          <w:p w:rsidR="0092435F" w:rsidRPr="00A2674D" w:rsidRDefault="0092435F" w:rsidP="00A2674D">
            <w:pPr>
              <w:pStyle w:val="AralkYok"/>
              <w:rPr>
                <w:rFonts w:ascii="Times New Roman" w:hAnsi="Times New Roman" w:cs="Times New Roman"/>
                <w:sz w:val="16"/>
                <w:szCs w:val="16"/>
              </w:rPr>
            </w:pPr>
            <w:r w:rsidRPr="00A2674D">
              <w:rPr>
                <w:rFonts w:ascii="Times New Roman" w:hAnsi="Times New Roman" w:cs="Times New Roman"/>
                <w:sz w:val="16"/>
                <w:szCs w:val="16"/>
              </w:rPr>
              <w:t xml:space="preserve">Çoktan seçmeli soru/Açık uçlu soru </w:t>
            </w:r>
            <w:r w:rsidRPr="00A2674D">
              <w:rPr>
                <w:rFonts w:ascii="Times New Roman" w:hAnsi="Times New Roman" w:cs="Times New Roman"/>
                <w:sz w:val="16"/>
                <w:szCs w:val="16"/>
              </w:rPr>
              <w:br/>
            </w:r>
            <w:proofErr w:type="spellStart"/>
            <w:r w:rsidRPr="00A2674D">
              <w:rPr>
                <w:rFonts w:ascii="Times New Roman" w:hAnsi="Times New Roman" w:cs="Times New Roman"/>
                <w:sz w:val="16"/>
                <w:szCs w:val="16"/>
              </w:rPr>
              <w:t>Tanılayıcı</w:t>
            </w:r>
            <w:proofErr w:type="spellEnd"/>
            <w:r w:rsidRPr="00A2674D">
              <w:rPr>
                <w:rFonts w:ascii="Times New Roman" w:hAnsi="Times New Roman" w:cs="Times New Roman"/>
                <w:sz w:val="16"/>
                <w:szCs w:val="16"/>
              </w:rPr>
              <w:t xml:space="preserve"> dallanmış ağaç</w:t>
            </w:r>
            <w:r w:rsidRPr="00A2674D">
              <w:rPr>
                <w:rFonts w:ascii="Times New Roman" w:hAnsi="Times New Roman" w:cs="Times New Roman"/>
                <w:sz w:val="16"/>
                <w:szCs w:val="16"/>
              </w:rPr>
              <w:br/>
              <w:t>Eşleştirme</w:t>
            </w:r>
          </w:p>
        </w:tc>
        <w:tc>
          <w:tcPr>
            <w:tcW w:w="1276" w:type="dxa"/>
            <w:gridSpan w:val="2"/>
            <w:vMerge w:val="restart"/>
            <w:vAlign w:val="center"/>
          </w:tcPr>
          <w:p w:rsidR="0092435F" w:rsidRPr="00A2674D" w:rsidRDefault="0092435F" w:rsidP="00A2674D">
            <w:pPr>
              <w:pStyle w:val="AralkYok"/>
              <w:rPr>
                <w:rFonts w:ascii="Times New Roman" w:hAnsi="Times New Roman" w:cs="Times New Roman"/>
                <w:sz w:val="16"/>
                <w:szCs w:val="16"/>
              </w:rPr>
            </w:pPr>
            <w:r w:rsidRPr="00A2674D">
              <w:rPr>
                <w:rFonts w:ascii="Times New Roman" w:hAnsi="Times New Roman" w:cs="Times New Roman"/>
                <w:sz w:val="16"/>
                <w:szCs w:val="16"/>
              </w:rPr>
              <w:t>SDB1.1. Kendini Tanıma (Öz Farkındalık Becerisi)</w:t>
            </w:r>
            <w:r w:rsidRPr="00A2674D">
              <w:rPr>
                <w:rFonts w:ascii="Times New Roman" w:hAnsi="Times New Roman" w:cs="Times New Roman"/>
                <w:sz w:val="16"/>
                <w:szCs w:val="16"/>
              </w:rPr>
              <w:br/>
              <w:t>SDB1.2. Kendini Düzenleme (Öz Düzenleme</w:t>
            </w:r>
            <w:r w:rsidRPr="00A2674D">
              <w:rPr>
                <w:rFonts w:ascii="Times New Roman" w:hAnsi="Times New Roman" w:cs="Times New Roman"/>
                <w:sz w:val="16"/>
                <w:szCs w:val="16"/>
              </w:rPr>
              <w:br/>
              <w:t xml:space="preserve">Becerisi) </w:t>
            </w:r>
            <w:r w:rsidRPr="00A2674D">
              <w:rPr>
                <w:rFonts w:ascii="Times New Roman" w:hAnsi="Times New Roman" w:cs="Times New Roman"/>
                <w:sz w:val="16"/>
                <w:szCs w:val="16"/>
              </w:rPr>
              <w:br/>
              <w:t>SDB1.3. Kendini Uyarlama (Öz Yansıtma Becerisi)</w:t>
            </w:r>
            <w:r w:rsidRPr="00A2674D">
              <w:rPr>
                <w:rFonts w:ascii="Times New Roman" w:hAnsi="Times New Roman" w:cs="Times New Roman"/>
                <w:sz w:val="16"/>
                <w:szCs w:val="16"/>
              </w:rPr>
              <w:br/>
              <w:t>SDB2.1. İletişim</w:t>
            </w:r>
            <w:r w:rsidRPr="00A2674D">
              <w:rPr>
                <w:rFonts w:ascii="Times New Roman" w:hAnsi="Times New Roman" w:cs="Times New Roman"/>
                <w:sz w:val="16"/>
                <w:szCs w:val="16"/>
              </w:rPr>
              <w:br/>
              <w:t xml:space="preserve">SDB2.2. İş Birliği </w:t>
            </w:r>
            <w:r w:rsidRPr="00A2674D">
              <w:rPr>
                <w:rFonts w:ascii="Times New Roman" w:hAnsi="Times New Roman" w:cs="Times New Roman"/>
                <w:sz w:val="16"/>
                <w:szCs w:val="16"/>
              </w:rPr>
              <w:br/>
              <w:t>SDB2.3. Sosyal Farkındalık</w:t>
            </w:r>
            <w:r w:rsidRPr="00A2674D">
              <w:rPr>
                <w:rFonts w:ascii="Times New Roman" w:hAnsi="Times New Roman" w:cs="Times New Roman"/>
                <w:sz w:val="16"/>
                <w:szCs w:val="16"/>
              </w:rPr>
              <w:br/>
              <w:t>SDB3.2. Esneklik</w:t>
            </w:r>
            <w:r w:rsidRPr="00A2674D">
              <w:rPr>
                <w:rFonts w:ascii="Times New Roman" w:hAnsi="Times New Roman" w:cs="Times New Roman"/>
                <w:sz w:val="16"/>
                <w:szCs w:val="16"/>
              </w:rPr>
              <w:br/>
              <w:t>SDB3.3. Sorumlu Karar</w:t>
            </w:r>
            <w:r w:rsidRPr="00A2674D">
              <w:rPr>
                <w:rFonts w:ascii="Times New Roman" w:hAnsi="Times New Roman" w:cs="Times New Roman"/>
                <w:sz w:val="16"/>
                <w:szCs w:val="16"/>
              </w:rPr>
              <w:br/>
              <w:t>Verme</w:t>
            </w:r>
          </w:p>
        </w:tc>
        <w:tc>
          <w:tcPr>
            <w:tcW w:w="1134" w:type="dxa"/>
            <w:gridSpan w:val="2"/>
            <w:vMerge w:val="restart"/>
            <w:vAlign w:val="center"/>
          </w:tcPr>
          <w:p w:rsidR="0092435F" w:rsidRPr="00A2674D" w:rsidRDefault="0092435F" w:rsidP="00A2674D">
            <w:pPr>
              <w:pStyle w:val="AralkYok"/>
              <w:rPr>
                <w:rFonts w:ascii="Times New Roman" w:hAnsi="Times New Roman" w:cs="Times New Roman"/>
                <w:sz w:val="16"/>
                <w:szCs w:val="16"/>
              </w:rPr>
            </w:pPr>
            <w:r w:rsidRPr="00A2674D">
              <w:rPr>
                <w:rFonts w:ascii="Times New Roman" w:hAnsi="Times New Roman" w:cs="Times New Roman"/>
                <w:sz w:val="16"/>
                <w:szCs w:val="16"/>
              </w:rPr>
              <w:t>D2. Aile Bütünlüğü</w:t>
            </w:r>
            <w:r w:rsidRPr="00A2674D">
              <w:rPr>
                <w:rFonts w:ascii="Times New Roman" w:hAnsi="Times New Roman" w:cs="Times New Roman"/>
                <w:sz w:val="16"/>
                <w:szCs w:val="16"/>
              </w:rPr>
              <w:br/>
              <w:t>D8. Mahremiyet</w:t>
            </w:r>
            <w:r w:rsidRPr="00A2674D">
              <w:rPr>
                <w:rFonts w:ascii="Times New Roman" w:hAnsi="Times New Roman" w:cs="Times New Roman"/>
                <w:sz w:val="16"/>
                <w:szCs w:val="16"/>
              </w:rPr>
              <w:br/>
              <w:t xml:space="preserve">D9. Merhamet </w:t>
            </w:r>
            <w:r w:rsidRPr="00A2674D">
              <w:rPr>
                <w:rFonts w:ascii="Times New Roman" w:hAnsi="Times New Roman" w:cs="Times New Roman"/>
                <w:sz w:val="16"/>
                <w:szCs w:val="16"/>
              </w:rPr>
              <w:br/>
              <w:t>D14. Saygı</w:t>
            </w:r>
            <w:r w:rsidRPr="00A2674D">
              <w:rPr>
                <w:rFonts w:ascii="Times New Roman" w:hAnsi="Times New Roman" w:cs="Times New Roman"/>
                <w:sz w:val="16"/>
                <w:szCs w:val="16"/>
              </w:rPr>
              <w:br/>
              <w:t>D15. Sevgi</w:t>
            </w:r>
            <w:r w:rsidRPr="00A2674D">
              <w:rPr>
                <w:rFonts w:ascii="Times New Roman" w:hAnsi="Times New Roman" w:cs="Times New Roman"/>
                <w:sz w:val="16"/>
                <w:szCs w:val="16"/>
              </w:rPr>
              <w:br/>
              <w:t>D16. Sorumluluk</w:t>
            </w:r>
          </w:p>
        </w:tc>
        <w:tc>
          <w:tcPr>
            <w:tcW w:w="1276" w:type="dxa"/>
            <w:gridSpan w:val="2"/>
            <w:vMerge w:val="restart"/>
            <w:vAlign w:val="center"/>
          </w:tcPr>
          <w:p w:rsidR="0092435F" w:rsidRPr="00A2674D" w:rsidRDefault="0092435F" w:rsidP="00A2674D">
            <w:pPr>
              <w:pStyle w:val="AralkYok"/>
              <w:rPr>
                <w:rFonts w:ascii="Times New Roman" w:hAnsi="Times New Roman" w:cs="Times New Roman"/>
                <w:sz w:val="16"/>
                <w:szCs w:val="16"/>
              </w:rPr>
            </w:pPr>
            <w:r w:rsidRPr="00A2674D">
              <w:rPr>
                <w:rFonts w:ascii="Times New Roman" w:hAnsi="Times New Roman" w:cs="Times New Roman"/>
                <w:sz w:val="16"/>
                <w:szCs w:val="16"/>
              </w:rPr>
              <w:t xml:space="preserve">OB1. Bilgi Okuryazarlığı </w:t>
            </w:r>
            <w:r w:rsidRPr="00A2674D">
              <w:rPr>
                <w:rFonts w:ascii="Times New Roman" w:hAnsi="Times New Roman" w:cs="Times New Roman"/>
                <w:sz w:val="16"/>
                <w:szCs w:val="16"/>
              </w:rPr>
              <w:br/>
              <w:t>OB2. Dijital Okuryazarlık</w:t>
            </w:r>
            <w:r w:rsidRPr="00A2674D">
              <w:rPr>
                <w:rFonts w:ascii="Times New Roman" w:hAnsi="Times New Roman" w:cs="Times New Roman"/>
                <w:sz w:val="16"/>
                <w:szCs w:val="16"/>
              </w:rPr>
              <w:br/>
              <w:t>OB4. Görsel Okuryazarlık</w:t>
            </w:r>
            <w:r w:rsidRPr="00A2674D">
              <w:rPr>
                <w:rFonts w:ascii="Times New Roman" w:hAnsi="Times New Roman" w:cs="Times New Roman"/>
                <w:sz w:val="16"/>
                <w:szCs w:val="16"/>
              </w:rPr>
              <w:br/>
              <w:t>OB5. Kültür</w:t>
            </w:r>
            <w:r w:rsidRPr="00A2674D">
              <w:rPr>
                <w:rFonts w:ascii="Times New Roman" w:hAnsi="Times New Roman" w:cs="Times New Roman"/>
                <w:sz w:val="16"/>
                <w:szCs w:val="16"/>
              </w:rPr>
              <w:br/>
              <w:t xml:space="preserve">Okuryazarlığı </w:t>
            </w:r>
            <w:r w:rsidRPr="00A2674D">
              <w:rPr>
                <w:rFonts w:ascii="Times New Roman" w:hAnsi="Times New Roman" w:cs="Times New Roman"/>
                <w:sz w:val="16"/>
                <w:szCs w:val="16"/>
              </w:rPr>
              <w:br/>
              <w:t>OB7. Veri Okuryazarlığı</w:t>
            </w:r>
          </w:p>
        </w:tc>
        <w:tc>
          <w:tcPr>
            <w:tcW w:w="992" w:type="dxa"/>
            <w:gridSpan w:val="4"/>
          </w:tcPr>
          <w:p w:rsidR="0092435F" w:rsidRDefault="0092435F"/>
        </w:tc>
        <w:tc>
          <w:tcPr>
            <w:tcW w:w="1280" w:type="dxa"/>
            <w:vMerge w:val="restart"/>
          </w:tcPr>
          <w:p w:rsidR="0092435F" w:rsidRDefault="0092435F"/>
        </w:tc>
        <w:tc>
          <w:tcPr>
            <w:tcW w:w="1272" w:type="dxa"/>
            <w:vMerge w:val="restart"/>
          </w:tcPr>
          <w:p w:rsidR="0092435F" w:rsidRDefault="00F53D09">
            <w:r>
              <w:t>NOT:</w:t>
            </w:r>
          </w:p>
          <w:p w:rsidR="00F53D09" w:rsidRDefault="00F53D09">
            <w:r>
              <w:t xml:space="preserve">Kitap Atölyesi: </w:t>
            </w:r>
          </w:p>
          <w:p w:rsidR="00F53D09" w:rsidRDefault="00F53D09">
            <w:r>
              <w:t>“Zerdali Dedemle Bir Yıl” kitabı bütün öğrencilerle birlikte okunur ve tahlil çalışması yapılır. Çıkan ürünler dijital ortamda ve sınıf panosunda sergilenir.</w:t>
            </w:r>
          </w:p>
        </w:tc>
      </w:tr>
      <w:tr w:rsidR="0092435F" w:rsidTr="007A0E0D">
        <w:tblPrEx>
          <w:tblLook w:val="04A0" w:firstRow="1" w:lastRow="0" w:firstColumn="1" w:lastColumn="0" w:noHBand="0" w:noVBand="1"/>
        </w:tblPrEx>
        <w:trPr>
          <w:gridAfter w:val="7"/>
          <w:wAfter w:w="15841" w:type="dxa"/>
          <w:cantSplit/>
          <w:trHeight w:val="1973"/>
        </w:trPr>
        <w:tc>
          <w:tcPr>
            <w:tcW w:w="388" w:type="dxa"/>
            <w:vMerge/>
          </w:tcPr>
          <w:p w:rsidR="0092435F" w:rsidRDefault="0092435F" w:rsidP="004C58D6"/>
        </w:tc>
        <w:tc>
          <w:tcPr>
            <w:tcW w:w="423" w:type="dxa"/>
            <w:textDirection w:val="btLr"/>
            <w:vAlign w:val="center"/>
          </w:tcPr>
          <w:p w:rsidR="0092435F" w:rsidRPr="002B3E28" w:rsidRDefault="007A0E0D" w:rsidP="00A2674D">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 21-</w:t>
            </w:r>
            <w:proofErr w:type="gramStart"/>
            <w:r w:rsidRPr="002B3E28">
              <w:rPr>
                <w:rFonts w:ascii="Times New Roman" w:hAnsi="Times New Roman" w:cs="Times New Roman"/>
                <w:color w:val="000000"/>
                <w:sz w:val="20"/>
                <w:szCs w:val="20"/>
              </w:rPr>
              <w:t xml:space="preserve">30 </w:t>
            </w:r>
            <w:r w:rsidR="0092435F" w:rsidRPr="002B3E28">
              <w:rPr>
                <w:rFonts w:ascii="Times New Roman" w:hAnsi="Times New Roman" w:cs="Times New Roman"/>
                <w:color w:val="000000"/>
                <w:sz w:val="20"/>
                <w:szCs w:val="20"/>
              </w:rPr>
              <w:t xml:space="preserve"> Nisan</w:t>
            </w:r>
            <w:proofErr w:type="gramEnd"/>
          </w:p>
        </w:tc>
        <w:tc>
          <w:tcPr>
            <w:tcW w:w="424" w:type="dxa"/>
            <w:gridSpan w:val="2"/>
          </w:tcPr>
          <w:p w:rsidR="0092435F" w:rsidRDefault="0092435F" w:rsidP="00AF17F5">
            <w:pPr>
              <w:jc w:val="center"/>
            </w:pPr>
          </w:p>
          <w:p w:rsidR="0092435F" w:rsidRDefault="0092435F" w:rsidP="00AF17F5">
            <w:pPr>
              <w:jc w:val="center"/>
            </w:pPr>
          </w:p>
          <w:p w:rsidR="0092435F" w:rsidRDefault="007A0E0D" w:rsidP="00AF17F5">
            <w:pPr>
              <w:jc w:val="center"/>
            </w:pPr>
            <w:r>
              <w:t>8</w:t>
            </w:r>
          </w:p>
        </w:tc>
        <w:tc>
          <w:tcPr>
            <w:tcW w:w="427" w:type="dxa"/>
            <w:vMerge/>
          </w:tcPr>
          <w:p w:rsidR="0092435F" w:rsidRDefault="0092435F"/>
        </w:tc>
        <w:tc>
          <w:tcPr>
            <w:tcW w:w="708" w:type="dxa"/>
            <w:gridSpan w:val="2"/>
            <w:textDirection w:val="btLr"/>
          </w:tcPr>
          <w:p w:rsidR="0092435F" w:rsidRPr="007A0E0D" w:rsidRDefault="007A0E0D" w:rsidP="007A0E0D">
            <w:pPr>
              <w:ind w:left="113" w:right="113"/>
              <w:rPr>
                <w:b/>
              </w:rPr>
            </w:pPr>
            <w:r w:rsidRPr="007A0E0D">
              <w:rPr>
                <w:b/>
                <w:sz w:val="18"/>
                <w:szCs w:val="18"/>
              </w:rPr>
              <w:t>KOMŞU NERGİS TEYZE “ÇİÇEK</w:t>
            </w:r>
            <w:r w:rsidRPr="007A0E0D">
              <w:rPr>
                <w:b/>
              </w:rPr>
              <w:t xml:space="preserve"> </w:t>
            </w:r>
            <w:r w:rsidRPr="007A0E0D">
              <w:rPr>
                <w:b/>
                <w:sz w:val="18"/>
                <w:szCs w:val="18"/>
              </w:rPr>
              <w:t>DAYANIŞMASI”</w:t>
            </w:r>
          </w:p>
        </w:tc>
        <w:tc>
          <w:tcPr>
            <w:tcW w:w="709" w:type="dxa"/>
            <w:gridSpan w:val="2"/>
            <w:vMerge/>
          </w:tcPr>
          <w:p w:rsidR="0092435F" w:rsidRDefault="0092435F"/>
        </w:tc>
        <w:tc>
          <w:tcPr>
            <w:tcW w:w="4083" w:type="dxa"/>
            <w:vMerge/>
            <w:vAlign w:val="center"/>
          </w:tcPr>
          <w:p w:rsidR="0092435F" w:rsidRDefault="0092435F"/>
        </w:tc>
        <w:tc>
          <w:tcPr>
            <w:tcW w:w="1447" w:type="dxa"/>
            <w:gridSpan w:val="2"/>
            <w:vMerge/>
            <w:vAlign w:val="center"/>
          </w:tcPr>
          <w:p w:rsidR="0092435F" w:rsidRDefault="0092435F"/>
        </w:tc>
        <w:tc>
          <w:tcPr>
            <w:tcW w:w="1276" w:type="dxa"/>
            <w:gridSpan w:val="2"/>
            <w:vMerge/>
            <w:vAlign w:val="center"/>
          </w:tcPr>
          <w:p w:rsidR="0092435F" w:rsidRDefault="0092435F"/>
        </w:tc>
        <w:tc>
          <w:tcPr>
            <w:tcW w:w="1134" w:type="dxa"/>
            <w:gridSpan w:val="2"/>
            <w:vMerge/>
            <w:vAlign w:val="center"/>
          </w:tcPr>
          <w:p w:rsidR="0092435F" w:rsidRDefault="0092435F"/>
        </w:tc>
        <w:tc>
          <w:tcPr>
            <w:tcW w:w="1276" w:type="dxa"/>
            <w:gridSpan w:val="2"/>
            <w:vMerge/>
            <w:vAlign w:val="center"/>
          </w:tcPr>
          <w:p w:rsidR="0092435F" w:rsidRDefault="0092435F"/>
        </w:tc>
        <w:tc>
          <w:tcPr>
            <w:tcW w:w="992" w:type="dxa"/>
            <w:gridSpan w:val="4"/>
          </w:tcPr>
          <w:p w:rsidR="0092435F" w:rsidRDefault="0092435F"/>
        </w:tc>
        <w:tc>
          <w:tcPr>
            <w:tcW w:w="1280" w:type="dxa"/>
            <w:vMerge/>
          </w:tcPr>
          <w:p w:rsidR="0092435F" w:rsidRDefault="0092435F"/>
        </w:tc>
        <w:tc>
          <w:tcPr>
            <w:tcW w:w="1272" w:type="dxa"/>
            <w:vMerge/>
          </w:tcPr>
          <w:p w:rsidR="0092435F" w:rsidRDefault="0092435F"/>
        </w:tc>
      </w:tr>
      <w:tr w:rsidR="0092435F" w:rsidTr="00F53D09">
        <w:tblPrEx>
          <w:tblLook w:val="04A0" w:firstRow="1" w:lastRow="0" w:firstColumn="1" w:lastColumn="0" w:noHBand="0" w:noVBand="1"/>
        </w:tblPrEx>
        <w:trPr>
          <w:gridAfter w:val="7"/>
          <w:wAfter w:w="15841" w:type="dxa"/>
          <w:cantSplit/>
          <w:trHeight w:val="2259"/>
        </w:trPr>
        <w:tc>
          <w:tcPr>
            <w:tcW w:w="388" w:type="dxa"/>
            <w:vMerge/>
          </w:tcPr>
          <w:p w:rsidR="0092435F" w:rsidRDefault="0092435F" w:rsidP="004C58D6"/>
        </w:tc>
        <w:tc>
          <w:tcPr>
            <w:tcW w:w="423" w:type="dxa"/>
            <w:textDirection w:val="btLr"/>
            <w:vAlign w:val="center"/>
          </w:tcPr>
          <w:p w:rsidR="0092435F" w:rsidRPr="002B3E28" w:rsidRDefault="007A0E0D" w:rsidP="007A0E0D">
            <w:pPr>
              <w:ind w:left="113" w:right="113"/>
              <w:rPr>
                <w:rFonts w:ascii="Times New Roman" w:hAnsi="Times New Roman" w:cs="Times New Roman"/>
                <w:color w:val="000000"/>
                <w:sz w:val="20"/>
                <w:szCs w:val="20"/>
              </w:rPr>
            </w:pPr>
            <w:r w:rsidRPr="002B3E28">
              <w:rPr>
                <w:rFonts w:ascii="Times New Roman" w:hAnsi="Times New Roman" w:cs="Times New Roman"/>
                <w:color w:val="000000"/>
                <w:sz w:val="20"/>
                <w:szCs w:val="20"/>
              </w:rPr>
              <w:t>30</w:t>
            </w:r>
            <w:r w:rsidR="0092435F" w:rsidRPr="002B3E28">
              <w:rPr>
                <w:rFonts w:ascii="Times New Roman" w:hAnsi="Times New Roman" w:cs="Times New Roman"/>
                <w:color w:val="000000"/>
                <w:sz w:val="20"/>
                <w:szCs w:val="20"/>
              </w:rPr>
              <w:t xml:space="preserve"> Nisan</w:t>
            </w:r>
            <w:r w:rsidRPr="002B3E28">
              <w:rPr>
                <w:rFonts w:ascii="Times New Roman" w:hAnsi="Times New Roman" w:cs="Times New Roman"/>
                <w:color w:val="000000"/>
                <w:sz w:val="20"/>
                <w:szCs w:val="20"/>
              </w:rPr>
              <w:t xml:space="preserve"> </w:t>
            </w:r>
            <w:r w:rsidR="00F53D09" w:rsidRPr="002B3E28">
              <w:rPr>
                <w:rFonts w:ascii="Times New Roman" w:hAnsi="Times New Roman" w:cs="Times New Roman"/>
                <w:color w:val="000000"/>
                <w:sz w:val="20"/>
                <w:szCs w:val="20"/>
              </w:rPr>
              <w:t>–</w:t>
            </w:r>
            <w:r w:rsidRPr="002B3E28">
              <w:rPr>
                <w:rFonts w:ascii="Times New Roman" w:hAnsi="Times New Roman" w:cs="Times New Roman"/>
                <w:color w:val="000000"/>
                <w:sz w:val="20"/>
                <w:szCs w:val="20"/>
              </w:rPr>
              <w:t xml:space="preserve"> </w:t>
            </w:r>
            <w:r w:rsidR="00F53D09" w:rsidRPr="002B3E28">
              <w:rPr>
                <w:rFonts w:ascii="Times New Roman" w:hAnsi="Times New Roman" w:cs="Times New Roman"/>
                <w:color w:val="000000"/>
                <w:sz w:val="20"/>
                <w:szCs w:val="20"/>
              </w:rPr>
              <w:t>2 Mayıs</w:t>
            </w:r>
          </w:p>
        </w:tc>
        <w:tc>
          <w:tcPr>
            <w:tcW w:w="424" w:type="dxa"/>
            <w:gridSpan w:val="2"/>
          </w:tcPr>
          <w:p w:rsidR="0092435F" w:rsidRDefault="0092435F" w:rsidP="00AF17F5">
            <w:pPr>
              <w:jc w:val="center"/>
            </w:pPr>
          </w:p>
          <w:p w:rsidR="0092435F" w:rsidRDefault="0092435F" w:rsidP="00AF17F5">
            <w:pPr>
              <w:jc w:val="center"/>
            </w:pPr>
          </w:p>
          <w:p w:rsidR="0092435F" w:rsidRDefault="007A0E0D" w:rsidP="00AF17F5">
            <w:pPr>
              <w:jc w:val="center"/>
            </w:pPr>
            <w:r>
              <w:t>3+1</w:t>
            </w:r>
          </w:p>
        </w:tc>
        <w:tc>
          <w:tcPr>
            <w:tcW w:w="427" w:type="dxa"/>
            <w:vMerge/>
          </w:tcPr>
          <w:p w:rsidR="0092435F" w:rsidRDefault="0092435F"/>
        </w:tc>
        <w:tc>
          <w:tcPr>
            <w:tcW w:w="708" w:type="dxa"/>
            <w:gridSpan w:val="2"/>
            <w:vMerge w:val="restart"/>
            <w:textDirection w:val="btLr"/>
          </w:tcPr>
          <w:p w:rsidR="0092435F" w:rsidRPr="00F53D09" w:rsidRDefault="00F53D09" w:rsidP="00F53D09">
            <w:pPr>
              <w:ind w:left="113" w:right="113"/>
              <w:jc w:val="center"/>
              <w:rPr>
                <w:b/>
                <w:sz w:val="20"/>
                <w:szCs w:val="20"/>
              </w:rPr>
            </w:pPr>
            <w:r w:rsidRPr="00F53D09">
              <w:rPr>
                <w:b/>
                <w:sz w:val="20"/>
                <w:szCs w:val="20"/>
              </w:rPr>
              <w:t>ÜRETİM ZAMANI + KİTAP ATÖLYESİ</w:t>
            </w:r>
          </w:p>
        </w:tc>
        <w:tc>
          <w:tcPr>
            <w:tcW w:w="709" w:type="dxa"/>
            <w:gridSpan w:val="2"/>
            <w:vMerge/>
          </w:tcPr>
          <w:p w:rsidR="0092435F" w:rsidRDefault="0092435F"/>
        </w:tc>
        <w:tc>
          <w:tcPr>
            <w:tcW w:w="4083" w:type="dxa"/>
            <w:vMerge/>
            <w:vAlign w:val="center"/>
          </w:tcPr>
          <w:p w:rsidR="0092435F" w:rsidRDefault="0092435F"/>
        </w:tc>
        <w:tc>
          <w:tcPr>
            <w:tcW w:w="1447" w:type="dxa"/>
            <w:gridSpan w:val="2"/>
            <w:vMerge/>
            <w:vAlign w:val="center"/>
          </w:tcPr>
          <w:p w:rsidR="0092435F" w:rsidRDefault="0092435F"/>
        </w:tc>
        <w:tc>
          <w:tcPr>
            <w:tcW w:w="1276" w:type="dxa"/>
            <w:gridSpan w:val="2"/>
            <w:vMerge/>
            <w:vAlign w:val="center"/>
          </w:tcPr>
          <w:p w:rsidR="0092435F" w:rsidRDefault="0092435F"/>
        </w:tc>
        <w:tc>
          <w:tcPr>
            <w:tcW w:w="1134" w:type="dxa"/>
            <w:gridSpan w:val="2"/>
            <w:vMerge/>
            <w:vAlign w:val="center"/>
          </w:tcPr>
          <w:p w:rsidR="0092435F" w:rsidRDefault="0092435F"/>
        </w:tc>
        <w:tc>
          <w:tcPr>
            <w:tcW w:w="1276" w:type="dxa"/>
            <w:gridSpan w:val="2"/>
            <w:vMerge/>
            <w:vAlign w:val="center"/>
          </w:tcPr>
          <w:p w:rsidR="0092435F" w:rsidRDefault="0092435F"/>
        </w:tc>
        <w:tc>
          <w:tcPr>
            <w:tcW w:w="992" w:type="dxa"/>
            <w:gridSpan w:val="4"/>
            <w:textDirection w:val="btLr"/>
            <w:vAlign w:val="center"/>
          </w:tcPr>
          <w:p w:rsidR="0092435F" w:rsidRPr="00A2674D" w:rsidRDefault="0092435F" w:rsidP="00A2674D">
            <w:pPr>
              <w:ind w:left="113" w:right="113"/>
              <w:jc w:val="center"/>
              <w:rPr>
                <w:rFonts w:ascii="Calibri" w:hAnsi="Calibri" w:cs="Calibri"/>
                <w:b/>
                <w:color w:val="000000"/>
              </w:rPr>
            </w:pPr>
            <w:r w:rsidRPr="00A2674D">
              <w:rPr>
                <w:rFonts w:ascii="Calibri" w:hAnsi="Calibri" w:cs="Calibri"/>
                <w:b/>
                <w:color w:val="000000"/>
              </w:rPr>
              <w:t>23 Nisan Ulusal Egemenlik ve Çocuk Bayramı</w:t>
            </w:r>
          </w:p>
        </w:tc>
        <w:tc>
          <w:tcPr>
            <w:tcW w:w="1280" w:type="dxa"/>
            <w:vMerge/>
          </w:tcPr>
          <w:p w:rsidR="0092435F" w:rsidRDefault="0092435F"/>
        </w:tc>
        <w:tc>
          <w:tcPr>
            <w:tcW w:w="1272" w:type="dxa"/>
            <w:vMerge/>
          </w:tcPr>
          <w:p w:rsidR="0092435F" w:rsidRDefault="0092435F"/>
        </w:tc>
      </w:tr>
      <w:tr w:rsidR="0092435F" w:rsidTr="002B13B4">
        <w:tblPrEx>
          <w:tblLook w:val="04A0" w:firstRow="1" w:lastRow="0" w:firstColumn="1" w:lastColumn="0" w:noHBand="0" w:noVBand="1"/>
        </w:tblPrEx>
        <w:trPr>
          <w:gridAfter w:val="7"/>
          <w:wAfter w:w="15841" w:type="dxa"/>
          <w:cantSplit/>
          <w:trHeight w:val="1134"/>
        </w:trPr>
        <w:tc>
          <w:tcPr>
            <w:tcW w:w="388" w:type="dxa"/>
            <w:vMerge/>
          </w:tcPr>
          <w:p w:rsidR="0092435F" w:rsidRDefault="0092435F"/>
        </w:tc>
        <w:tc>
          <w:tcPr>
            <w:tcW w:w="423" w:type="dxa"/>
            <w:textDirection w:val="btLr"/>
            <w:vAlign w:val="center"/>
          </w:tcPr>
          <w:p w:rsidR="0092435F" w:rsidRPr="00537B31" w:rsidRDefault="00537B31" w:rsidP="00537B31">
            <w:pPr>
              <w:ind w:left="113" w:right="113"/>
              <w:jc w:val="center"/>
              <w:rPr>
                <w:rFonts w:ascii="Times New Roman" w:hAnsi="Times New Roman" w:cs="Times New Roman"/>
                <w:color w:val="000000"/>
                <w:sz w:val="18"/>
                <w:szCs w:val="18"/>
              </w:rPr>
            </w:pPr>
            <w:r w:rsidRPr="00537B31">
              <w:rPr>
                <w:rFonts w:ascii="Times New Roman" w:hAnsi="Times New Roman" w:cs="Times New Roman"/>
                <w:color w:val="0070C0"/>
                <w:sz w:val="18"/>
                <w:szCs w:val="18"/>
              </w:rPr>
              <w:t>1 VE 19</w:t>
            </w:r>
            <w:r>
              <w:rPr>
                <w:rFonts w:ascii="Times New Roman" w:hAnsi="Times New Roman" w:cs="Times New Roman"/>
                <w:color w:val="0070C0"/>
                <w:sz w:val="18"/>
                <w:szCs w:val="18"/>
              </w:rPr>
              <w:t xml:space="preserve"> </w:t>
            </w:r>
            <w:r w:rsidR="00F53D09" w:rsidRPr="00537B31">
              <w:rPr>
                <w:rFonts w:ascii="Times New Roman" w:hAnsi="Times New Roman" w:cs="Times New Roman"/>
                <w:color w:val="0070C0"/>
                <w:sz w:val="18"/>
                <w:szCs w:val="18"/>
              </w:rPr>
              <w:t>MAYIS RESMİ TATİL</w:t>
            </w:r>
          </w:p>
        </w:tc>
        <w:tc>
          <w:tcPr>
            <w:tcW w:w="424" w:type="dxa"/>
            <w:gridSpan w:val="2"/>
          </w:tcPr>
          <w:p w:rsidR="0092435F" w:rsidRDefault="0092435F" w:rsidP="00AF17F5">
            <w:pPr>
              <w:jc w:val="center"/>
            </w:pPr>
          </w:p>
          <w:p w:rsidR="0092435F" w:rsidRDefault="0092435F" w:rsidP="00AF17F5">
            <w:pPr>
              <w:jc w:val="center"/>
            </w:pPr>
          </w:p>
          <w:p w:rsidR="0092435F" w:rsidRDefault="0092435F" w:rsidP="00AF17F5">
            <w:pPr>
              <w:jc w:val="center"/>
            </w:pPr>
          </w:p>
        </w:tc>
        <w:tc>
          <w:tcPr>
            <w:tcW w:w="427" w:type="dxa"/>
            <w:vMerge/>
          </w:tcPr>
          <w:p w:rsidR="0092435F" w:rsidRDefault="0092435F"/>
        </w:tc>
        <w:tc>
          <w:tcPr>
            <w:tcW w:w="708" w:type="dxa"/>
            <w:gridSpan w:val="2"/>
            <w:vMerge/>
          </w:tcPr>
          <w:p w:rsidR="0092435F" w:rsidRDefault="0092435F"/>
        </w:tc>
        <w:tc>
          <w:tcPr>
            <w:tcW w:w="709" w:type="dxa"/>
            <w:gridSpan w:val="2"/>
            <w:vMerge/>
          </w:tcPr>
          <w:p w:rsidR="0092435F" w:rsidRDefault="0092435F"/>
        </w:tc>
        <w:tc>
          <w:tcPr>
            <w:tcW w:w="4083" w:type="dxa"/>
            <w:vMerge/>
            <w:vAlign w:val="center"/>
          </w:tcPr>
          <w:p w:rsidR="0092435F" w:rsidRDefault="0092435F"/>
        </w:tc>
        <w:tc>
          <w:tcPr>
            <w:tcW w:w="1447" w:type="dxa"/>
            <w:gridSpan w:val="2"/>
            <w:vMerge/>
            <w:vAlign w:val="center"/>
          </w:tcPr>
          <w:p w:rsidR="0092435F" w:rsidRDefault="0092435F"/>
        </w:tc>
        <w:tc>
          <w:tcPr>
            <w:tcW w:w="1276" w:type="dxa"/>
            <w:gridSpan w:val="2"/>
            <w:vMerge/>
            <w:vAlign w:val="center"/>
          </w:tcPr>
          <w:p w:rsidR="0092435F" w:rsidRDefault="0092435F"/>
        </w:tc>
        <w:tc>
          <w:tcPr>
            <w:tcW w:w="1134" w:type="dxa"/>
            <w:gridSpan w:val="2"/>
            <w:vMerge/>
            <w:vAlign w:val="center"/>
          </w:tcPr>
          <w:p w:rsidR="0092435F" w:rsidRDefault="0092435F"/>
        </w:tc>
        <w:tc>
          <w:tcPr>
            <w:tcW w:w="1276" w:type="dxa"/>
            <w:gridSpan w:val="2"/>
            <w:vMerge/>
            <w:vAlign w:val="center"/>
          </w:tcPr>
          <w:p w:rsidR="0092435F" w:rsidRDefault="0092435F"/>
        </w:tc>
        <w:tc>
          <w:tcPr>
            <w:tcW w:w="992" w:type="dxa"/>
            <w:gridSpan w:val="4"/>
            <w:textDirection w:val="btLr"/>
            <w:vAlign w:val="center"/>
          </w:tcPr>
          <w:p w:rsidR="0092435F" w:rsidRPr="00A2674D" w:rsidRDefault="0092435F" w:rsidP="00A2674D">
            <w:pPr>
              <w:ind w:left="113" w:right="113"/>
              <w:jc w:val="center"/>
              <w:rPr>
                <w:rFonts w:ascii="Calibri" w:hAnsi="Calibri" w:cs="Calibri"/>
                <w:b/>
                <w:color w:val="000000"/>
              </w:rPr>
            </w:pPr>
            <w:r w:rsidRPr="00A2674D">
              <w:rPr>
                <w:rFonts w:ascii="Calibri" w:hAnsi="Calibri" w:cs="Calibri"/>
                <w:b/>
                <w:color w:val="000000"/>
              </w:rPr>
              <w:t xml:space="preserve">29 Nisan </w:t>
            </w:r>
            <w:proofErr w:type="spellStart"/>
            <w:r w:rsidRPr="00A2674D">
              <w:rPr>
                <w:rFonts w:ascii="Calibri" w:hAnsi="Calibri" w:cs="Calibri"/>
                <w:b/>
                <w:color w:val="000000"/>
              </w:rPr>
              <w:t>Kût'ül</w:t>
            </w:r>
            <w:proofErr w:type="spellEnd"/>
            <w:r w:rsidRPr="00A2674D">
              <w:rPr>
                <w:rFonts w:ascii="Calibri" w:hAnsi="Calibri" w:cs="Calibri"/>
                <w:b/>
                <w:color w:val="000000"/>
              </w:rPr>
              <w:t xml:space="preserve"> </w:t>
            </w:r>
            <w:proofErr w:type="spellStart"/>
            <w:r w:rsidRPr="00A2674D">
              <w:rPr>
                <w:rFonts w:ascii="Calibri" w:hAnsi="Calibri" w:cs="Calibri"/>
                <w:b/>
                <w:color w:val="000000"/>
              </w:rPr>
              <w:t>Amâre</w:t>
            </w:r>
            <w:proofErr w:type="spellEnd"/>
            <w:r w:rsidRPr="00A2674D">
              <w:rPr>
                <w:rFonts w:ascii="Calibri" w:hAnsi="Calibri" w:cs="Calibri"/>
                <w:b/>
                <w:color w:val="000000"/>
              </w:rPr>
              <w:t xml:space="preserve"> Zaferi            </w:t>
            </w:r>
            <w:r w:rsidRPr="00A2674D">
              <w:rPr>
                <w:rFonts w:ascii="Calibri" w:hAnsi="Calibri" w:cs="Calibri"/>
                <w:b/>
                <w:color w:val="000000"/>
              </w:rPr>
              <w:br/>
              <w:t>1 Mayıs Emek ve Dayanışma Günü</w:t>
            </w:r>
          </w:p>
        </w:tc>
        <w:tc>
          <w:tcPr>
            <w:tcW w:w="1280" w:type="dxa"/>
            <w:vMerge/>
          </w:tcPr>
          <w:p w:rsidR="0092435F" w:rsidRDefault="0092435F"/>
        </w:tc>
        <w:tc>
          <w:tcPr>
            <w:tcW w:w="1272" w:type="dxa"/>
            <w:vMerge/>
          </w:tcPr>
          <w:p w:rsidR="0092435F" w:rsidRDefault="0092435F"/>
        </w:tc>
      </w:tr>
      <w:tr w:rsidR="00516491" w:rsidTr="005F144F">
        <w:tblPrEx>
          <w:tblLook w:val="04A0" w:firstRow="1" w:lastRow="0" w:firstColumn="1" w:lastColumn="0" w:noHBand="0" w:noVBand="1"/>
        </w:tblPrEx>
        <w:trPr>
          <w:gridAfter w:val="7"/>
          <w:wAfter w:w="15841" w:type="dxa"/>
          <w:cantSplit/>
          <w:trHeight w:val="1999"/>
        </w:trPr>
        <w:tc>
          <w:tcPr>
            <w:tcW w:w="388" w:type="dxa"/>
            <w:textDirection w:val="btLr"/>
          </w:tcPr>
          <w:p w:rsidR="00516491" w:rsidRPr="005F144F" w:rsidRDefault="00BC6A6B" w:rsidP="005F144F">
            <w:pPr>
              <w:ind w:left="113" w:right="113"/>
              <w:jc w:val="center"/>
              <w:rPr>
                <w:rFonts w:asciiTheme="majorHAnsi" w:hAnsiTheme="majorHAnsi" w:cs="Times New Roman"/>
                <w:b/>
                <w:color w:val="000000" w:themeColor="text1"/>
                <w:sz w:val="18"/>
                <w:szCs w:val="18"/>
              </w:rPr>
            </w:pPr>
            <w:r w:rsidRPr="005F144F">
              <w:rPr>
                <w:rFonts w:asciiTheme="majorHAnsi" w:hAnsiTheme="majorHAnsi" w:cs="Times New Roman"/>
                <w:b/>
                <w:color w:val="000000" w:themeColor="text1"/>
                <w:sz w:val="18"/>
                <w:szCs w:val="18"/>
              </w:rPr>
              <w:lastRenderedPageBreak/>
              <w:t>AY</w:t>
            </w:r>
          </w:p>
        </w:tc>
        <w:tc>
          <w:tcPr>
            <w:tcW w:w="423" w:type="dxa"/>
            <w:textDirection w:val="btLr"/>
          </w:tcPr>
          <w:p w:rsidR="00516491" w:rsidRPr="005F144F" w:rsidRDefault="00BC6A6B" w:rsidP="005F144F">
            <w:pPr>
              <w:ind w:left="113" w:right="113"/>
              <w:jc w:val="center"/>
              <w:rPr>
                <w:rFonts w:asciiTheme="majorHAnsi" w:hAnsiTheme="majorHAnsi" w:cs="Times New Roman"/>
                <w:b/>
                <w:color w:val="000000" w:themeColor="text1"/>
                <w:sz w:val="18"/>
                <w:szCs w:val="18"/>
              </w:rPr>
            </w:pPr>
            <w:r w:rsidRPr="005F144F">
              <w:rPr>
                <w:rFonts w:asciiTheme="majorHAnsi" w:hAnsiTheme="majorHAnsi" w:cs="Times New Roman"/>
                <w:b/>
                <w:color w:val="000000" w:themeColor="text1"/>
                <w:sz w:val="18"/>
                <w:szCs w:val="18"/>
              </w:rPr>
              <w:t>TARİH</w:t>
            </w:r>
          </w:p>
        </w:tc>
        <w:tc>
          <w:tcPr>
            <w:tcW w:w="424" w:type="dxa"/>
            <w:gridSpan w:val="2"/>
            <w:textDirection w:val="btLr"/>
          </w:tcPr>
          <w:p w:rsidR="00516491" w:rsidRPr="005F144F" w:rsidRDefault="00BC6A6B" w:rsidP="005F144F">
            <w:pPr>
              <w:ind w:left="113" w:right="113"/>
              <w:jc w:val="center"/>
              <w:rPr>
                <w:rFonts w:asciiTheme="majorHAnsi" w:hAnsiTheme="majorHAnsi"/>
                <w:b/>
                <w:color w:val="000000" w:themeColor="text1"/>
                <w:sz w:val="18"/>
                <w:szCs w:val="18"/>
              </w:rPr>
            </w:pPr>
            <w:r w:rsidRPr="005F144F">
              <w:rPr>
                <w:rFonts w:asciiTheme="majorHAnsi" w:hAnsiTheme="majorHAnsi"/>
                <w:b/>
                <w:color w:val="000000" w:themeColor="text1"/>
                <w:sz w:val="18"/>
                <w:szCs w:val="18"/>
              </w:rPr>
              <w:t>SAAT</w:t>
            </w:r>
          </w:p>
        </w:tc>
        <w:tc>
          <w:tcPr>
            <w:tcW w:w="427" w:type="dxa"/>
            <w:textDirection w:val="btLr"/>
          </w:tcPr>
          <w:p w:rsidR="00516491" w:rsidRPr="005F144F" w:rsidRDefault="00BC6A6B" w:rsidP="005F144F">
            <w:pPr>
              <w:ind w:left="113" w:right="113"/>
              <w:jc w:val="center"/>
              <w:rPr>
                <w:rFonts w:asciiTheme="majorHAnsi" w:hAnsiTheme="majorHAnsi" w:cs="Calibri"/>
                <w:b/>
                <w:bCs/>
                <w:color w:val="000000" w:themeColor="text1"/>
                <w:sz w:val="18"/>
                <w:szCs w:val="18"/>
              </w:rPr>
            </w:pPr>
            <w:r w:rsidRPr="005F144F">
              <w:rPr>
                <w:rFonts w:asciiTheme="majorHAnsi" w:hAnsiTheme="majorHAnsi" w:cs="Calibri"/>
                <w:b/>
                <w:bCs/>
                <w:color w:val="000000" w:themeColor="text1"/>
                <w:sz w:val="18"/>
                <w:szCs w:val="18"/>
              </w:rPr>
              <w:t>TEMA</w:t>
            </w:r>
          </w:p>
        </w:tc>
        <w:tc>
          <w:tcPr>
            <w:tcW w:w="708" w:type="dxa"/>
            <w:gridSpan w:val="2"/>
            <w:textDirection w:val="btLr"/>
          </w:tcPr>
          <w:p w:rsidR="00516491" w:rsidRPr="005F144F" w:rsidRDefault="00BC6A6B" w:rsidP="005F144F">
            <w:pPr>
              <w:ind w:left="113" w:right="113"/>
              <w:jc w:val="center"/>
              <w:rPr>
                <w:rFonts w:asciiTheme="majorHAnsi" w:hAnsiTheme="majorHAnsi"/>
                <w:b/>
                <w:color w:val="000000" w:themeColor="text1"/>
                <w:sz w:val="18"/>
                <w:szCs w:val="18"/>
              </w:rPr>
            </w:pPr>
            <w:r w:rsidRPr="005F144F">
              <w:rPr>
                <w:rFonts w:asciiTheme="majorHAnsi" w:hAnsiTheme="majorHAnsi"/>
                <w:b/>
                <w:color w:val="000000" w:themeColor="text1"/>
                <w:sz w:val="18"/>
                <w:szCs w:val="18"/>
              </w:rPr>
              <w:t>METİN</w:t>
            </w:r>
          </w:p>
        </w:tc>
        <w:tc>
          <w:tcPr>
            <w:tcW w:w="709" w:type="dxa"/>
            <w:gridSpan w:val="2"/>
            <w:textDirection w:val="btLr"/>
          </w:tcPr>
          <w:p w:rsidR="00516491" w:rsidRPr="005F144F" w:rsidRDefault="00BC6A6B" w:rsidP="005F144F">
            <w:pPr>
              <w:ind w:left="113" w:right="113"/>
              <w:jc w:val="center"/>
              <w:rPr>
                <w:rFonts w:asciiTheme="majorHAnsi" w:hAnsiTheme="majorHAnsi"/>
                <w:b/>
                <w:color w:val="000000" w:themeColor="text1"/>
                <w:sz w:val="18"/>
                <w:szCs w:val="18"/>
              </w:rPr>
            </w:pPr>
            <w:r w:rsidRPr="005F144F">
              <w:rPr>
                <w:rFonts w:asciiTheme="majorHAnsi" w:hAnsiTheme="majorHAnsi"/>
                <w:b/>
                <w:color w:val="000000" w:themeColor="text1"/>
                <w:sz w:val="18"/>
                <w:szCs w:val="18"/>
              </w:rPr>
              <w:t>ALAN BECERİLERİ</w:t>
            </w:r>
          </w:p>
        </w:tc>
        <w:tc>
          <w:tcPr>
            <w:tcW w:w="4083" w:type="dxa"/>
            <w:vAlign w:val="center"/>
          </w:tcPr>
          <w:p w:rsidR="00516491" w:rsidRPr="005F144F" w:rsidRDefault="00BC6A6B">
            <w:pPr>
              <w:rPr>
                <w:rFonts w:ascii="Times New Roman" w:hAnsi="Times New Roman" w:cs="Times New Roman"/>
                <w:b/>
                <w:color w:val="000000"/>
                <w:sz w:val="20"/>
                <w:szCs w:val="20"/>
              </w:rPr>
            </w:pPr>
            <w:r w:rsidRPr="005F144F">
              <w:rPr>
                <w:rFonts w:ascii="Times New Roman" w:hAnsi="Times New Roman" w:cs="Times New Roman"/>
                <w:b/>
                <w:color w:val="000000"/>
                <w:sz w:val="20"/>
                <w:szCs w:val="20"/>
              </w:rPr>
              <w:t>ÖĞRENME ÇIKTILARI</w:t>
            </w:r>
          </w:p>
        </w:tc>
        <w:tc>
          <w:tcPr>
            <w:tcW w:w="1447" w:type="dxa"/>
            <w:gridSpan w:val="2"/>
            <w:vAlign w:val="center"/>
          </w:tcPr>
          <w:p w:rsidR="00516491" w:rsidRPr="005F144F" w:rsidRDefault="00BC6A6B">
            <w:pPr>
              <w:rPr>
                <w:rFonts w:ascii="Times New Roman" w:hAnsi="Times New Roman" w:cs="Times New Roman"/>
                <w:b/>
                <w:color w:val="000000"/>
                <w:sz w:val="20"/>
                <w:szCs w:val="20"/>
              </w:rPr>
            </w:pPr>
            <w:r w:rsidRPr="005F144F">
              <w:rPr>
                <w:rFonts w:ascii="Times New Roman" w:hAnsi="Times New Roman" w:cs="Times New Roman"/>
                <w:b/>
                <w:color w:val="000000"/>
                <w:sz w:val="20"/>
                <w:szCs w:val="20"/>
              </w:rPr>
              <w:t>ÖLÇME DEĞERLENDİRME</w:t>
            </w:r>
          </w:p>
        </w:tc>
        <w:tc>
          <w:tcPr>
            <w:tcW w:w="1276" w:type="dxa"/>
            <w:gridSpan w:val="2"/>
            <w:vAlign w:val="center"/>
          </w:tcPr>
          <w:p w:rsidR="00516491" w:rsidRPr="005F144F" w:rsidRDefault="00BC6A6B">
            <w:pPr>
              <w:rPr>
                <w:rFonts w:ascii="Times New Roman" w:hAnsi="Times New Roman" w:cs="Times New Roman"/>
                <w:b/>
                <w:color w:val="000000"/>
                <w:sz w:val="20"/>
                <w:szCs w:val="20"/>
              </w:rPr>
            </w:pPr>
            <w:r w:rsidRPr="005F144F">
              <w:rPr>
                <w:rFonts w:ascii="Times New Roman" w:hAnsi="Times New Roman" w:cs="Times New Roman"/>
                <w:b/>
                <w:color w:val="000000"/>
                <w:sz w:val="20"/>
                <w:szCs w:val="20"/>
              </w:rPr>
              <w:t>SOSYAL-DUYGUSAL ÖĞRENME BECERİLERİ</w:t>
            </w:r>
          </w:p>
        </w:tc>
        <w:tc>
          <w:tcPr>
            <w:tcW w:w="1134" w:type="dxa"/>
            <w:gridSpan w:val="2"/>
            <w:vAlign w:val="center"/>
          </w:tcPr>
          <w:p w:rsidR="00516491" w:rsidRPr="005F144F" w:rsidRDefault="00BC6A6B">
            <w:pPr>
              <w:rPr>
                <w:rFonts w:ascii="Times New Roman" w:hAnsi="Times New Roman" w:cs="Times New Roman"/>
                <w:b/>
                <w:color w:val="000000"/>
                <w:sz w:val="20"/>
                <w:szCs w:val="20"/>
              </w:rPr>
            </w:pPr>
            <w:r w:rsidRPr="005F144F">
              <w:rPr>
                <w:rFonts w:ascii="Times New Roman" w:hAnsi="Times New Roman" w:cs="Times New Roman"/>
                <w:b/>
                <w:color w:val="000000"/>
                <w:sz w:val="20"/>
                <w:szCs w:val="20"/>
              </w:rPr>
              <w:t>DEĞERLER</w:t>
            </w:r>
          </w:p>
        </w:tc>
        <w:tc>
          <w:tcPr>
            <w:tcW w:w="1276" w:type="dxa"/>
            <w:gridSpan w:val="2"/>
            <w:vAlign w:val="center"/>
          </w:tcPr>
          <w:p w:rsidR="00516491" w:rsidRPr="005F144F" w:rsidRDefault="00BC6A6B">
            <w:pPr>
              <w:rPr>
                <w:rFonts w:ascii="Times New Roman" w:hAnsi="Times New Roman" w:cs="Times New Roman"/>
                <w:b/>
                <w:color w:val="000000"/>
                <w:sz w:val="20"/>
                <w:szCs w:val="20"/>
              </w:rPr>
            </w:pPr>
            <w:r w:rsidRPr="005F144F">
              <w:rPr>
                <w:rFonts w:ascii="Times New Roman" w:hAnsi="Times New Roman" w:cs="Times New Roman"/>
                <w:b/>
                <w:color w:val="000000"/>
                <w:sz w:val="20"/>
                <w:szCs w:val="20"/>
              </w:rPr>
              <w:t>OKURYAZARLIK BECERİLERİ</w:t>
            </w:r>
          </w:p>
        </w:tc>
        <w:tc>
          <w:tcPr>
            <w:tcW w:w="992" w:type="dxa"/>
            <w:gridSpan w:val="4"/>
            <w:textDirection w:val="btLr"/>
          </w:tcPr>
          <w:p w:rsidR="00516491" w:rsidRPr="005F144F" w:rsidRDefault="005F144F" w:rsidP="005F144F">
            <w:pPr>
              <w:ind w:left="113" w:right="113"/>
              <w:jc w:val="center"/>
              <w:rPr>
                <w:b/>
                <w:sz w:val="20"/>
                <w:szCs w:val="20"/>
              </w:rPr>
            </w:pPr>
            <w:r w:rsidRPr="005F144F">
              <w:rPr>
                <w:b/>
                <w:sz w:val="20"/>
                <w:szCs w:val="20"/>
              </w:rPr>
              <w:t>BELİRLİ GÜ</w:t>
            </w:r>
            <w:r w:rsidR="00BC6A6B" w:rsidRPr="005F144F">
              <w:rPr>
                <w:b/>
                <w:sz w:val="20"/>
                <w:szCs w:val="20"/>
              </w:rPr>
              <w:t>N VE HAFTALAR</w:t>
            </w:r>
          </w:p>
        </w:tc>
        <w:tc>
          <w:tcPr>
            <w:tcW w:w="1280" w:type="dxa"/>
          </w:tcPr>
          <w:p w:rsidR="005F144F" w:rsidRDefault="005F144F">
            <w:pPr>
              <w:rPr>
                <w:b/>
                <w:sz w:val="20"/>
                <w:szCs w:val="20"/>
              </w:rPr>
            </w:pPr>
          </w:p>
          <w:p w:rsidR="005F144F" w:rsidRDefault="005F144F">
            <w:pPr>
              <w:rPr>
                <w:b/>
                <w:sz w:val="20"/>
                <w:szCs w:val="20"/>
              </w:rPr>
            </w:pPr>
          </w:p>
          <w:p w:rsidR="00516491" w:rsidRPr="005F144F" w:rsidRDefault="00BC6A6B">
            <w:pPr>
              <w:rPr>
                <w:b/>
                <w:sz w:val="20"/>
                <w:szCs w:val="20"/>
              </w:rPr>
            </w:pPr>
            <w:r w:rsidRPr="005F144F">
              <w:rPr>
                <w:b/>
                <w:sz w:val="20"/>
                <w:szCs w:val="20"/>
              </w:rPr>
              <w:t>FARKLILAŞTIRMA</w:t>
            </w:r>
          </w:p>
        </w:tc>
        <w:tc>
          <w:tcPr>
            <w:tcW w:w="1272" w:type="dxa"/>
          </w:tcPr>
          <w:p w:rsidR="005F144F" w:rsidRDefault="005F144F">
            <w:pPr>
              <w:rPr>
                <w:b/>
                <w:sz w:val="20"/>
                <w:szCs w:val="20"/>
              </w:rPr>
            </w:pPr>
          </w:p>
          <w:p w:rsidR="005F144F" w:rsidRDefault="005F144F">
            <w:pPr>
              <w:rPr>
                <w:b/>
                <w:sz w:val="20"/>
                <w:szCs w:val="20"/>
              </w:rPr>
            </w:pPr>
          </w:p>
          <w:p w:rsidR="00516491" w:rsidRPr="005F144F" w:rsidRDefault="00BC6A6B">
            <w:pPr>
              <w:rPr>
                <w:b/>
                <w:sz w:val="20"/>
                <w:szCs w:val="20"/>
              </w:rPr>
            </w:pPr>
            <w:r w:rsidRPr="005F144F">
              <w:rPr>
                <w:b/>
                <w:sz w:val="20"/>
                <w:szCs w:val="20"/>
              </w:rPr>
              <w:t>OKUL TEMELLİ PLANLAMA</w:t>
            </w:r>
          </w:p>
        </w:tc>
      </w:tr>
      <w:tr w:rsidR="0092435F" w:rsidTr="00F47F8B">
        <w:tblPrEx>
          <w:tblLook w:val="04A0" w:firstRow="1" w:lastRow="0" w:firstColumn="1" w:lastColumn="0" w:noHBand="0" w:noVBand="1"/>
        </w:tblPrEx>
        <w:trPr>
          <w:gridAfter w:val="7"/>
          <w:wAfter w:w="15841" w:type="dxa"/>
          <w:cantSplit/>
          <w:trHeight w:val="3703"/>
        </w:trPr>
        <w:tc>
          <w:tcPr>
            <w:tcW w:w="388" w:type="dxa"/>
            <w:vMerge w:val="restart"/>
            <w:textDirection w:val="btLr"/>
          </w:tcPr>
          <w:p w:rsidR="0092435F" w:rsidRPr="00AF17F5" w:rsidRDefault="0092435F" w:rsidP="00AF17F5">
            <w:pPr>
              <w:ind w:left="113" w:right="113"/>
              <w:jc w:val="center"/>
              <w:rPr>
                <w:rFonts w:ascii="Times New Roman" w:hAnsi="Times New Roman" w:cs="Times New Roman"/>
                <w:b/>
              </w:rPr>
            </w:pPr>
            <w:r w:rsidRPr="00C55FF3">
              <w:rPr>
                <w:rFonts w:ascii="Times New Roman" w:hAnsi="Times New Roman" w:cs="Times New Roman"/>
                <w:b/>
                <w:color w:val="0070C0"/>
              </w:rPr>
              <w:t>MAYIS</w:t>
            </w:r>
          </w:p>
        </w:tc>
        <w:tc>
          <w:tcPr>
            <w:tcW w:w="423" w:type="dxa"/>
            <w:textDirection w:val="btLr"/>
            <w:vAlign w:val="center"/>
          </w:tcPr>
          <w:p w:rsidR="0092435F" w:rsidRPr="002B3E28" w:rsidRDefault="0092435F" w:rsidP="00C84459">
            <w:pPr>
              <w:ind w:left="113" w:right="113"/>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 5-</w:t>
            </w:r>
            <w:proofErr w:type="gramStart"/>
            <w:r w:rsidR="002504D7" w:rsidRPr="002B3E28">
              <w:rPr>
                <w:rFonts w:ascii="Times New Roman" w:hAnsi="Times New Roman" w:cs="Times New Roman"/>
                <w:color w:val="000000"/>
                <w:sz w:val="20"/>
                <w:szCs w:val="20"/>
              </w:rPr>
              <w:t>9</w:t>
            </w:r>
            <w:r w:rsidR="002B3E28">
              <w:rPr>
                <w:rFonts w:ascii="Times New Roman" w:hAnsi="Times New Roman" w:cs="Times New Roman"/>
                <w:color w:val="000000"/>
                <w:sz w:val="20"/>
                <w:szCs w:val="20"/>
              </w:rPr>
              <w:t xml:space="preserve"> </w:t>
            </w:r>
            <w:r w:rsidR="00C84459" w:rsidRPr="002B3E28">
              <w:rPr>
                <w:rFonts w:ascii="Times New Roman" w:hAnsi="Times New Roman" w:cs="Times New Roman"/>
                <w:color w:val="000000"/>
                <w:sz w:val="20"/>
                <w:szCs w:val="20"/>
              </w:rPr>
              <w:t xml:space="preserve"> </w:t>
            </w:r>
            <w:r w:rsidRPr="002B3E28">
              <w:rPr>
                <w:rFonts w:ascii="Times New Roman" w:hAnsi="Times New Roman" w:cs="Times New Roman"/>
                <w:color w:val="000000"/>
                <w:sz w:val="20"/>
                <w:szCs w:val="20"/>
              </w:rPr>
              <w:t>Mayıs</w:t>
            </w:r>
            <w:proofErr w:type="gramEnd"/>
          </w:p>
        </w:tc>
        <w:tc>
          <w:tcPr>
            <w:tcW w:w="424" w:type="dxa"/>
            <w:gridSpan w:val="2"/>
          </w:tcPr>
          <w:p w:rsidR="0092435F" w:rsidRDefault="0092435F" w:rsidP="002A021B">
            <w:pPr>
              <w:jc w:val="center"/>
            </w:pPr>
          </w:p>
          <w:p w:rsidR="0092435F" w:rsidRDefault="0092435F" w:rsidP="002A021B"/>
          <w:p w:rsidR="0092435F" w:rsidRDefault="0092435F" w:rsidP="002A021B"/>
          <w:p w:rsidR="0092435F" w:rsidRDefault="0092435F" w:rsidP="002A021B"/>
          <w:p w:rsidR="0092435F" w:rsidRPr="002A021B" w:rsidRDefault="002504D7" w:rsidP="002A021B">
            <w:r>
              <w:t>6</w:t>
            </w:r>
          </w:p>
        </w:tc>
        <w:tc>
          <w:tcPr>
            <w:tcW w:w="427" w:type="dxa"/>
            <w:vMerge w:val="restart"/>
            <w:textDirection w:val="btLr"/>
            <w:vAlign w:val="center"/>
          </w:tcPr>
          <w:p w:rsidR="0092435F" w:rsidRDefault="0092435F" w:rsidP="00F7280D">
            <w:pPr>
              <w:jc w:val="center"/>
              <w:rPr>
                <w:rFonts w:ascii="Calibri" w:hAnsi="Calibri" w:cs="Calibri"/>
                <w:b/>
                <w:bCs/>
                <w:color w:val="000000"/>
              </w:rPr>
            </w:pPr>
            <w:r w:rsidRPr="00F7280D">
              <w:rPr>
                <w:rFonts w:ascii="Calibri" w:hAnsi="Calibri" w:cs="Calibri"/>
                <w:b/>
                <w:bCs/>
                <w:color w:val="FF0000"/>
              </w:rPr>
              <w:t>SAĞLIKLI YAŞIYORUM</w:t>
            </w:r>
          </w:p>
        </w:tc>
        <w:tc>
          <w:tcPr>
            <w:tcW w:w="708" w:type="dxa"/>
            <w:gridSpan w:val="2"/>
            <w:textDirection w:val="btLr"/>
          </w:tcPr>
          <w:p w:rsidR="0092435F" w:rsidRPr="00C84459" w:rsidRDefault="00C84459" w:rsidP="00C84459">
            <w:pPr>
              <w:ind w:left="113" w:right="113"/>
              <w:jc w:val="center"/>
              <w:rPr>
                <w:b/>
                <w:sz w:val="20"/>
                <w:szCs w:val="20"/>
              </w:rPr>
            </w:pPr>
            <w:proofErr w:type="gramStart"/>
            <w:r w:rsidRPr="00C84459">
              <w:rPr>
                <w:b/>
                <w:sz w:val="20"/>
                <w:szCs w:val="20"/>
              </w:rPr>
              <w:t>HAYDİ</w:t>
            </w:r>
            <w:proofErr w:type="gramEnd"/>
            <w:r w:rsidRPr="00C84459">
              <w:rPr>
                <w:b/>
                <w:sz w:val="20"/>
                <w:szCs w:val="20"/>
              </w:rPr>
              <w:t xml:space="preserve"> DOĞA YÜRÜYÜŞÜNE!</w:t>
            </w:r>
          </w:p>
          <w:p w:rsidR="0092435F" w:rsidRPr="002A021B" w:rsidRDefault="0092435F" w:rsidP="00C84459">
            <w:pPr>
              <w:ind w:left="113" w:right="113"/>
              <w:jc w:val="center"/>
            </w:pPr>
          </w:p>
          <w:p w:rsidR="0092435F" w:rsidRPr="002A021B" w:rsidRDefault="0092435F" w:rsidP="00C84459">
            <w:pPr>
              <w:ind w:left="113" w:right="113"/>
              <w:jc w:val="center"/>
            </w:pPr>
          </w:p>
          <w:p w:rsidR="0092435F" w:rsidRPr="002A021B" w:rsidRDefault="0092435F" w:rsidP="00C84459">
            <w:pPr>
              <w:ind w:left="113" w:right="113"/>
              <w:jc w:val="center"/>
            </w:pPr>
          </w:p>
          <w:p w:rsidR="0092435F" w:rsidRPr="002A021B" w:rsidRDefault="0092435F" w:rsidP="00C84459">
            <w:pPr>
              <w:ind w:left="113" w:right="113"/>
              <w:jc w:val="center"/>
            </w:pPr>
          </w:p>
          <w:p w:rsidR="0092435F" w:rsidRPr="002A021B" w:rsidRDefault="0092435F" w:rsidP="00C84459">
            <w:pPr>
              <w:ind w:left="113" w:right="113"/>
              <w:jc w:val="center"/>
            </w:pPr>
          </w:p>
          <w:p w:rsidR="0092435F" w:rsidRDefault="0092435F" w:rsidP="00C84459">
            <w:pPr>
              <w:ind w:left="113" w:right="113"/>
              <w:jc w:val="center"/>
            </w:pPr>
          </w:p>
          <w:p w:rsidR="0092435F" w:rsidRPr="002A021B" w:rsidRDefault="0092435F" w:rsidP="00C84459">
            <w:pPr>
              <w:ind w:left="113" w:right="113"/>
              <w:jc w:val="center"/>
            </w:pPr>
          </w:p>
        </w:tc>
        <w:tc>
          <w:tcPr>
            <w:tcW w:w="709" w:type="dxa"/>
            <w:gridSpan w:val="2"/>
            <w:vMerge w:val="restart"/>
          </w:tcPr>
          <w:p w:rsidR="0092435F" w:rsidRDefault="0092435F" w:rsidP="002A021B"/>
          <w:p w:rsidR="0092435F" w:rsidRDefault="0092435F" w:rsidP="002A021B"/>
          <w:p w:rsidR="0092435F" w:rsidRDefault="0092435F" w:rsidP="002A021B"/>
          <w:p w:rsidR="0092435F" w:rsidRPr="002A021B" w:rsidRDefault="0092435F" w:rsidP="002A021B">
            <w:pPr>
              <w:jc w:val="center"/>
              <w:rPr>
                <w:b/>
              </w:rPr>
            </w:pPr>
            <w:r w:rsidRPr="002A021B">
              <w:rPr>
                <w:b/>
              </w:rPr>
              <w:t>Dinleme/</w:t>
            </w:r>
          </w:p>
          <w:p w:rsidR="0092435F" w:rsidRPr="002A021B" w:rsidRDefault="0092435F" w:rsidP="002A021B">
            <w:pPr>
              <w:jc w:val="center"/>
              <w:rPr>
                <w:b/>
              </w:rPr>
            </w:pPr>
            <w:r w:rsidRPr="002A021B">
              <w:rPr>
                <w:b/>
              </w:rPr>
              <w:t>İzleme</w:t>
            </w:r>
          </w:p>
          <w:p w:rsidR="0092435F" w:rsidRPr="002A021B" w:rsidRDefault="0092435F" w:rsidP="002A021B">
            <w:pPr>
              <w:jc w:val="center"/>
              <w:rPr>
                <w:b/>
              </w:rPr>
            </w:pPr>
            <w:r w:rsidRPr="002A021B">
              <w:rPr>
                <w:b/>
              </w:rPr>
              <w:t>Okuma</w:t>
            </w:r>
          </w:p>
          <w:p w:rsidR="0092435F" w:rsidRPr="002A021B" w:rsidRDefault="0092435F" w:rsidP="002A021B">
            <w:pPr>
              <w:jc w:val="center"/>
              <w:rPr>
                <w:b/>
              </w:rPr>
            </w:pPr>
            <w:r w:rsidRPr="002A021B">
              <w:rPr>
                <w:b/>
              </w:rPr>
              <w:t>Konuşma</w:t>
            </w:r>
          </w:p>
          <w:p w:rsidR="0092435F" w:rsidRPr="002A021B" w:rsidRDefault="0092435F" w:rsidP="002A021B">
            <w:pPr>
              <w:jc w:val="center"/>
            </w:pPr>
            <w:r w:rsidRPr="002A021B">
              <w:rPr>
                <w:b/>
              </w:rPr>
              <w:t>Yazma</w:t>
            </w:r>
          </w:p>
        </w:tc>
        <w:tc>
          <w:tcPr>
            <w:tcW w:w="4083" w:type="dxa"/>
            <w:vMerge w:val="restart"/>
            <w:vAlign w:val="center"/>
          </w:tcPr>
          <w:p w:rsidR="00117753" w:rsidRDefault="0092435F" w:rsidP="00117753">
            <w:pPr>
              <w:rPr>
                <w:rFonts w:ascii="Times New Roman" w:hAnsi="Times New Roman" w:cs="Times New Roman"/>
                <w:color w:val="000000"/>
                <w:sz w:val="16"/>
                <w:szCs w:val="16"/>
              </w:rPr>
            </w:pPr>
            <w:r w:rsidRPr="002A021B">
              <w:rPr>
                <w:rFonts w:ascii="Times New Roman" w:hAnsi="Times New Roman" w:cs="Times New Roman"/>
                <w:color w:val="000000"/>
                <w:sz w:val="16"/>
                <w:szCs w:val="16"/>
              </w:rPr>
              <w:br/>
              <w:t>T.D.5.1. Dinlemede/izlemede materyal seçimini yönetebilme</w:t>
            </w:r>
            <w:r w:rsidRPr="002A021B">
              <w:rPr>
                <w:rFonts w:ascii="Times New Roman" w:hAnsi="Times New Roman" w:cs="Times New Roman"/>
                <w:color w:val="000000"/>
                <w:sz w:val="16"/>
                <w:szCs w:val="16"/>
              </w:rPr>
              <w:br/>
              <w:t>T.D.5.14. Bilgilendirici metinlerde metin yapılarından hareketle önemli bilgileri belirlemeye yönelik çözümleme yapabilme</w:t>
            </w:r>
            <w:r w:rsidRPr="002A021B">
              <w:rPr>
                <w:rFonts w:ascii="Times New Roman" w:hAnsi="Times New Roman" w:cs="Times New Roman"/>
                <w:color w:val="000000"/>
                <w:sz w:val="16"/>
                <w:szCs w:val="16"/>
              </w:rPr>
              <w:br/>
              <w:t>T.D.5.20. Çoklu ortam ögelerine yönelik çözümleme yapabilme</w:t>
            </w:r>
            <w:r w:rsidRPr="002A021B">
              <w:rPr>
                <w:rFonts w:ascii="Times New Roman" w:hAnsi="Times New Roman" w:cs="Times New Roman"/>
                <w:color w:val="000000"/>
                <w:sz w:val="16"/>
                <w:szCs w:val="16"/>
              </w:rPr>
              <w:br/>
              <w:t>T.D.5.22. Dinlediğini/izlediğini değerlendirebilme</w:t>
            </w:r>
            <w:r w:rsidRPr="002A021B">
              <w:rPr>
                <w:rFonts w:ascii="Times New Roman" w:hAnsi="Times New Roman" w:cs="Times New Roman"/>
                <w:color w:val="000000"/>
                <w:sz w:val="16"/>
                <w:szCs w:val="16"/>
              </w:rPr>
              <w:br/>
              <w:t>T.D.5.23. Dinlediğini/izlediğini eleştirebilme</w:t>
            </w:r>
            <w:r w:rsidRPr="002A021B">
              <w:rPr>
                <w:rFonts w:ascii="Times New Roman" w:hAnsi="Times New Roman" w:cs="Times New Roman"/>
                <w:color w:val="000000"/>
                <w:sz w:val="16"/>
                <w:szCs w:val="16"/>
              </w:rPr>
              <w:br/>
              <w:t>T.D.5.25. Dinleme/izleme sürecine yönelik öz yansıtma yapabilme/kendini uyarlayabilme</w:t>
            </w:r>
            <w:r w:rsidRPr="002A021B">
              <w:rPr>
                <w:rFonts w:ascii="Times New Roman" w:hAnsi="Times New Roman" w:cs="Times New Roman"/>
                <w:color w:val="000000"/>
                <w:sz w:val="16"/>
                <w:szCs w:val="16"/>
              </w:rPr>
              <w:br/>
            </w:r>
            <w:r w:rsidRPr="002A021B">
              <w:rPr>
                <w:rFonts w:ascii="Times New Roman" w:hAnsi="Times New Roman" w:cs="Times New Roman"/>
                <w:color w:val="000000"/>
                <w:sz w:val="16"/>
                <w:szCs w:val="16"/>
              </w:rPr>
              <w:br/>
              <w:t>T.O.5.1. Okumada materyal seçimini yönetebilme</w:t>
            </w:r>
            <w:r w:rsidRPr="002A021B">
              <w:rPr>
                <w:rFonts w:ascii="Times New Roman" w:hAnsi="Times New Roman" w:cs="Times New Roman"/>
                <w:color w:val="000000"/>
                <w:sz w:val="16"/>
                <w:szCs w:val="16"/>
              </w:rPr>
              <w:br/>
              <w:t>T.O.5.15. Bilgilendirici metinlerde metin yapılarından hareketle önemli bilgileri belirlemeye yönelik çözümleme yapabilme</w:t>
            </w:r>
            <w:r w:rsidRPr="002A021B">
              <w:rPr>
                <w:rFonts w:ascii="Times New Roman" w:hAnsi="Times New Roman" w:cs="Times New Roman"/>
                <w:color w:val="000000"/>
                <w:sz w:val="16"/>
                <w:szCs w:val="16"/>
              </w:rPr>
              <w:br/>
              <w:t>T.O.5.22. Çoklu ortam ögelerine yönelik çözümleme yapabilme</w:t>
            </w:r>
            <w:r w:rsidRPr="002A021B">
              <w:rPr>
                <w:rFonts w:ascii="Times New Roman" w:hAnsi="Times New Roman" w:cs="Times New Roman"/>
                <w:color w:val="000000"/>
                <w:sz w:val="16"/>
                <w:szCs w:val="16"/>
              </w:rPr>
              <w:br/>
              <w:t>T.O.5.24 Okuduğunu değerlendirebilme</w:t>
            </w:r>
            <w:r w:rsidRPr="002A021B">
              <w:rPr>
                <w:rFonts w:ascii="Times New Roman" w:hAnsi="Times New Roman" w:cs="Times New Roman"/>
                <w:color w:val="000000"/>
                <w:sz w:val="16"/>
                <w:szCs w:val="16"/>
              </w:rPr>
              <w:br/>
              <w:t>T.O.5.25. Metni eleştirebilme</w:t>
            </w:r>
            <w:r w:rsidRPr="002A021B">
              <w:rPr>
                <w:rFonts w:ascii="Times New Roman" w:hAnsi="Times New Roman" w:cs="Times New Roman"/>
                <w:color w:val="000000"/>
                <w:sz w:val="16"/>
                <w:szCs w:val="16"/>
              </w:rPr>
              <w:br/>
              <w:t>T.O.5.27. Okuma sürecine yönelik öz yansıtma yapabilme/kendini uyarlayabilme</w:t>
            </w:r>
            <w:r w:rsidRPr="002A021B">
              <w:rPr>
                <w:rFonts w:ascii="Times New Roman" w:hAnsi="Times New Roman" w:cs="Times New Roman"/>
                <w:color w:val="000000"/>
                <w:sz w:val="16"/>
                <w:szCs w:val="16"/>
              </w:rPr>
              <w:br/>
            </w:r>
            <w:r w:rsidRPr="002A021B">
              <w:rPr>
                <w:rFonts w:ascii="Times New Roman" w:hAnsi="Times New Roman" w:cs="Times New Roman"/>
                <w:color w:val="000000"/>
                <w:sz w:val="16"/>
                <w:szCs w:val="16"/>
              </w:rPr>
              <w:br/>
              <w:t>T.K.5.1. Konuşma sürecini yönetebilme</w:t>
            </w:r>
            <w:r w:rsidRPr="002A021B">
              <w:rPr>
                <w:rFonts w:ascii="Times New Roman" w:hAnsi="Times New Roman" w:cs="Times New Roman"/>
                <w:color w:val="000000"/>
                <w:sz w:val="16"/>
                <w:szCs w:val="16"/>
              </w:rPr>
              <w:br/>
              <w:t>T.K.5.6. Konuşmasında çoklu ortam ögeleriyle içerik oluşturabilme</w:t>
            </w:r>
            <w:r w:rsidRPr="002A021B">
              <w:rPr>
                <w:rFonts w:ascii="Times New Roman" w:hAnsi="Times New Roman" w:cs="Times New Roman"/>
                <w:color w:val="000000"/>
                <w:sz w:val="16"/>
                <w:szCs w:val="16"/>
              </w:rPr>
              <w:br/>
              <w:t>T.K.5.10. Sözlü sunum yapabilme</w:t>
            </w:r>
            <w:r w:rsidRPr="002A021B">
              <w:rPr>
                <w:rFonts w:ascii="Times New Roman" w:hAnsi="Times New Roman" w:cs="Times New Roman"/>
                <w:color w:val="000000"/>
                <w:sz w:val="16"/>
                <w:szCs w:val="16"/>
              </w:rPr>
              <w:br/>
              <w:t>T.K.5.14. Yorumunu sözlü olarak ifade edebilme</w:t>
            </w:r>
            <w:r w:rsidRPr="002A021B">
              <w:rPr>
                <w:rFonts w:ascii="Times New Roman" w:hAnsi="Times New Roman" w:cs="Times New Roman"/>
                <w:color w:val="000000"/>
                <w:sz w:val="16"/>
                <w:szCs w:val="16"/>
              </w:rPr>
              <w:br/>
              <w:t>T.K.5.16. Değerlendirmesini sözlü olarak ifade edebilme</w:t>
            </w:r>
            <w:r w:rsidRPr="002A021B">
              <w:rPr>
                <w:rFonts w:ascii="Times New Roman" w:hAnsi="Times New Roman" w:cs="Times New Roman"/>
                <w:color w:val="000000"/>
                <w:sz w:val="16"/>
                <w:szCs w:val="16"/>
              </w:rPr>
              <w:br/>
              <w:t>T.K.5.18. Eleştirisini sözlü olarak ifade edebilme</w:t>
            </w:r>
            <w:r w:rsidRPr="002A021B">
              <w:rPr>
                <w:rFonts w:ascii="Times New Roman" w:hAnsi="Times New Roman" w:cs="Times New Roman"/>
                <w:color w:val="000000"/>
                <w:sz w:val="16"/>
                <w:szCs w:val="16"/>
              </w:rPr>
              <w:br/>
              <w:t>T.K.5.26. Konuşma sürecine yönelik öz yansıtma yapabilme/kendini uyarlayabilme</w:t>
            </w:r>
            <w:r w:rsidRPr="002A021B">
              <w:rPr>
                <w:rFonts w:ascii="Times New Roman" w:hAnsi="Times New Roman" w:cs="Times New Roman"/>
                <w:color w:val="000000"/>
                <w:sz w:val="16"/>
                <w:szCs w:val="16"/>
              </w:rPr>
              <w:br/>
            </w:r>
            <w:r w:rsidRPr="002A021B">
              <w:rPr>
                <w:rFonts w:ascii="Times New Roman" w:hAnsi="Times New Roman" w:cs="Times New Roman"/>
                <w:color w:val="000000"/>
                <w:sz w:val="16"/>
                <w:szCs w:val="16"/>
              </w:rPr>
              <w:br/>
              <w:t>T.Y.5.1. Yazma sürecini yönetebilme</w:t>
            </w:r>
            <w:r w:rsidRPr="002A021B">
              <w:rPr>
                <w:rFonts w:ascii="Times New Roman" w:hAnsi="Times New Roman" w:cs="Times New Roman"/>
                <w:color w:val="000000"/>
                <w:sz w:val="16"/>
                <w:szCs w:val="16"/>
              </w:rPr>
              <w:br/>
              <w:t xml:space="preserve">T.Y.5.6. Yazısında çoklu ortam ögeleriyle içerik </w:t>
            </w:r>
            <w:r w:rsidR="00117753" w:rsidRPr="002A021B">
              <w:rPr>
                <w:rFonts w:ascii="Times New Roman" w:hAnsi="Times New Roman" w:cs="Times New Roman"/>
                <w:color w:val="000000"/>
                <w:sz w:val="16"/>
                <w:szCs w:val="16"/>
              </w:rPr>
              <w:t>oluşturabilme</w:t>
            </w:r>
            <w:r w:rsidR="00117753" w:rsidRPr="002A021B">
              <w:rPr>
                <w:rFonts w:ascii="Times New Roman" w:hAnsi="Times New Roman" w:cs="Times New Roman"/>
                <w:color w:val="000000"/>
                <w:sz w:val="16"/>
                <w:szCs w:val="16"/>
              </w:rPr>
              <w:br/>
              <w:t>T.Y.5.11. Yorumunu yazılı olarak ifade edebilme</w:t>
            </w:r>
            <w:r w:rsidR="00117753" w:rsidRPr="002A021B">
              <w:rPr>
                <w:rFonts w:ascii="Times New Roman" w:hAnsi="Times New Roman" w:cs="Times New Roman"/>
                <w:color w:val="000000"/>
                <w:sz w:val="16"/>
                <w:szCs w:val="16"/>
              </w:rPr>
              <w:br/>
              <w:t>T.Y.5.13. Değerlendirmesini yazılı olarak ifade edebilme</w:t>
            </w:r>
            <w:r w:rsidR="00117753" w:rsidRPr="002A021B">
              <w:rPr>
                <w:rFonts w:ascii="Times New Roman" w:hAnsi="Times New Roman" w:cs="Times New Roman"/>
                <w:color w:val="000000"/>
                <w:sz w:val="16"/>
                <w:szCs w:val="16"/>
              </w:rPr>
              <w:br/>
              <w:t>T.Y.5.15. Eleştirisini yazılı olarak ifade edebilme</w:t>
            </w:r>
            <w:r w:rsidR="00117753" w:rsidRPr="002A021B">
              <w:rPr>
                <w:rFonts w:ascii="Times New Roman" w:hAnsi="Times New Roman" w:cs="Times New Roman"/>
                <w:color w:val="000000"/>
                <w:sz w:val="16"/>
                <w:szCs w:val="16"/>
              </w:rPr>
              <w:br/>
              <w:t>T.Y.5.21. Yazım kuralları ve noktalama işaretlerini uygulayabilme</w:t>
            </w:r>
            <w:r w:rsidR="00117753" w:rsidRPr="002A021B">
              <w:rPr>
                <w:rFonts w:ascii="Times New Roman" w:hAnsi="Times New Roman" w:cs="Times New Roman"/>
                <w:color w:val="000000"/>
                <w:sz w:val="16"/>
                <w:szCs w:val="16"/>
              </w:rPr>
              <w:br/>
              <w:t>T.Y.5.22. Yazma sürecine yönelik öz yansıtma yapabilme/kendini uyarlayabilme</w:t>
            </w:r>
          </w:p>
          <w:p w:rsidR="0092435F" w:rsidRDefault="0092435F">
            <w:pPr>
              <w:rPr>
                <w:rFonts w:ascii="Times New Roman" w:hAnsi="Times New Roman" w:cs="Times New Roman"/>
                <w:color w:val="000000"/>
                <w:sz w:val="16"/>
                <w:szCs w:val="16"/>
              </w:rPr>
            </w:pPr>
          </w:p>
          <w:p w:rsidR="0092435F" w:rsidRDefault="0092435F">
            <w:pPr>
              <w:rPr>
                <w:rFonts w:ascii="Times New Roman" w:hAnsi="Times New Roman" w:cs="Times New Roman"/>
                <w:color w:val="000000"/>
                <w:sz w:val="16"/>
                <w:szCs w:val="16"/>
              </w:rPr>
            </w:pPr>
          </w:p>
          <w:p w:rsidR="0092435F" w:rsidRPr="002A021B" w:rsidRDefault="0092435F">
            <w:pPr>
              <w:rPr>
                <w:rFonts w:ascii="Times New Roman" w:hAnsi="Times New Roman" w:cs="Times New Roman"/>
                <w:color w:val="000000"/>
                <w:sz w:val="16"/>
                <w:szCs w:val="16"/>
              </w:rPr>
            </w:pPr>
          </w:p>
        </w:tc>
        <w:tc>
          <w:tcPr>
            <w:tcW w:w="1447" w:type="dxa"/>
            <w:gridSpan w:val="2"/>
            <w:vMerge w:val="restart"/>
            <w:vAlign w:val="center"/>
          </w:tcPr>
          <w:p w:rsidR="00370494" w:rsidRDefault="0092435F">
            <w:pPr>
              <w:rPr>
                <w:rFonts w:ascii="Times New Roman" w:hAnsi="Times New Roman" w:cs="Times New Roman"/>
                <w:color w:val="000000"/>
                <w:sz w:val="16"/>
                <w:szCs w:val="16"/>
              </w:rPr>
            </w:pPr>
            <w:r w:rsidRPr="002A021B">
              <w:rPr>
                <w:rFonts w:ascii="Times New Roman" w:hAnsi="Times New Roman" w:cs="Times New Roman"/>
                <w:color w:val="000000"/>
                <w:sz w:val="16"/>
                <w:szCs w:val="16"/>
              </w:rPr>
              <w:t xml:space="preserve">Kavram haritası </w:t>
            </w:r>
            <w:r w:rsidRPr="002A021B">
              <w:rPr>
                <w:rFonts w:ascii="Times New Roman" w:hAnsi="Times New Roman" w:cs="Times New Roman"/>
                <w:color w:val="000000"/>
                <w:sz w:val="16"/>
                <w:szCs w:val="16"/>
              </w:rPr>
              <w:br/>
              <w:t>Açık uçlu soru/Çoktan seçmeli soru</w:t>
            </w:r>
            <w:r w:rsidRPr="002A021B">
              <w:rPr>
                <w:rFonts w:ascii="Times New Roman" w:hAnsi="Times New Roman" w:cs="Times New Roman"/>
                <w:color w:val="000000"/>
                <w:sz w:val="16"/>
                <w:szCs w:val="16"/>
              </w:rPr>
              <w:br/>
              <w:t>Kontrol listesi</w:t>
            </w:r>
          </w:p>
          <w:p w:rsidR="00117753" w:rsidRPr="00117753" w:rsidRDefault="00117753" w:rsidP="00117753">
            <w:pPr>
              <w:rPr>
                <w:rFonts w:ascii="Times New Roman" w:hAnsi="Times New Roman" w:cs="Times New Roman"/>
                <w:sz w:val="16"/>
                <w:szCs w:val="16"/>
              </w:rPr>
            </w:pPr>
          </w:p>
        </w:tc>
        <w:tc>
          <w:tcPr>
            <w:tcW w:w="1276" w:type="dxa"/>
            <w:gridSpan w:val="2"/>
            <w:vMerge w:val="restart"/>
            <w:vAlign w:val="center"/>
          </w:tcPr>
          <w:p w:rsidR="0092435F" w:rsidRPr="002A021B" w:rsidRDefault="0092435F">
            <w:pPr>
              <w:rPr>
                <w:rFonts w:ascii="Times New Roman" w:hAnsi="Times New Roman" w:cs="Times New Roman"/>
                <w:color w:val="000000"/>
                <w:sz w:val="16"/>
                <w:szCs w:val="16"/>
              </w:rPr>
            </w:pPr>
            <w:r w:rsidRPr="002A021B">
              <w:rPr>
                <w:rFonts w:ascii="Times New Roman" w:hAnsi="Times New Roman" w:cs="Times New Roman"/>
                <w:color w:val="000000"/>
                <w:sz w:val="16"/>
                <w:szCs w:val="16"/>
              </w:rPr>
              <w:t xml:space="preserve">SDB1.1. Kendini Tanıma (Öz Farkındalık Becerisi) </w:t>
            </w:r>
            <w:r w:rsidRPr="002A021B">
              <w:rPr>
                <w:rFonts w:ascii="Times New Roman" w:hAnsi="Times New Roman" w:cs="Times New Roman"/>
                <w:color w:val="000000"/>
                <w:sz w:val="16"/>
                <w:szCs w:val="16"/>
              </w:rPr>
              <w:br/>
              <w:t>SDB1.2. Kendini Düzenleme (Öz Düzenleme</w:t>
            </w:r>
            <w:r w:rsidRPr="002A021B">
              <w:rPr>
                <w:rFonts w:ascii="Times New Roman" w:hAnsi="Times New Roman" w:cs="Times New Roman"/>
                <w:color w:val="000000"/>
                <w:sz w:val="16"/>
                <w:szCs w:val="16"/>
              </w:rPr>
              <w:br/>
              <w:t>Becerisi)</w:t>
            </w:r>
            <w:r w:rsidRPr="002A021B">
              <w:rPr>
                <w:rFonts w:ascii="Times New Roman" w:hAnsi="Times New Roman" w:cs="Times New Roman"/>
                <w:color w:val="000000"/>
                <w:sz w:val="16"/>
                <w:szCs w:val="16"/>
              </w:rPr>
              <w:br/>
              <w:t xml:space="preserve">SDB1.3. Kendini Uyarlama (Öz Yansıtma Becerisi) </w:t>
            </w:r>
            <w:r w:rsidRPr="002A021B">
              <w:rPr>
                <w:rFonts w:ascii="Times New Roman" w:hAnsi="Times New Roman" w:cs="Times New Roman"/>
                <w:color w:val="000000"/>
                <w:sz w:val="16"/>
                <w:szCs w:val="16"/>
              </w:rPr>
              <w:br/>
              <w:t>SDB2.1. İletişim</w:t>
            </w:r>
            <w:r w:rsidRPr="002A021B">
              <w:rPr>
                <w:rFonts w:ascii="Times New Roman" w:hAnsi="Times New Roman" w:cs="Times New Roman"/>
                <w:color w:val="000000"/>
                <w:sz w:val="16"/>
                <w:szCs w:val="16"/>
              </w:rPr>
              <w:br/>
              <w:t>SDB2.3. Sosyal Farkındalık</w:t>
            </w:r>
            <w:r w:rsidRPr="002A021B">
              <w:rPr>
                <w:rFonts w:ascii="Times New Roman" w:hAnsi="Times New Roman" w:cs="Times New Roman"/>
                <w:color w:val="000000"/>
                <w:sz w:val="16"/>
                <w:szCs w:val="16"/>
              </w:rPr>
              <w:br/>
              <w:t>SDB3.3. Sorumlu Karar Verme</w:t>
            </w:r>
          </w:p>
        </w:tc>
        <w:tc>
          <w:tcPr>
            <w:tcW w:w="1134" w:type="dxa"/>
            <w:gridSpan w:val="2"/>
            <w:vMerge w:val="restart"/>
            <w:vAlign w:val="center"/>
          </w:tcPr>
          <w:p w:rsidR="0092435F" w:rsidRPr="002A021B" w:rsidRDefault="00F47F8B">
            <w:pPr>
              <w:rPr>
                <w:rFonts w:ascii="Times New Roman" w:hAnsi="Times New Roman" w:cs="Times New Roman"/>
                <w:color w:val="000000"/>
                <w:sz w:val="16"/>
                <w:szCs w:val="16"/>
              </w:rPr>
            </w:pPr>
            <w:r w:rsidRPr="009A3782">
              <w:rPr>
                <w:rFonts w:ascii="Times New Roman" w:hAnsi="Times New Roman" w:cs="Times New Roman"/>
                <w:noProof/>
                <w:color w:val="000000"/>
                <w:sz w:val="18"/>
                <w:szCs w:val="18"/>
                <w:lang w:eastAsia="tr-TR"/>
              </w:rPr>
              <mc:AlternateContent>
                <mc:Choice Requires="wps">
                  <w:drawing>
                    <wp:anchor distT="45720" distB="45720" distL="114300" distR="114300" simplePos="0" relativeHeight="251666944" behindDoc="0" locked="0" layoutInCell="0" allowOverlap="1" wp14:anchorId="474B225C" wp14:editId="2871F685">
                      <wp:simplePos x="0" y="0"/>
                      <wp:positionH relativeFrom="column">
                        <wp:posOffset>4592320</wp:posOffset>
                      </wp:positionH>
                      <wp:positionV relativeFrom="page">
                        <wp:posOffset>6569710</wp:posOffset>
                      </wp:positionV>
                      <wp:extent cx="2361565" cy="763905"/>
                      <wp:effectExtent l="0" t="0" r="19685" b="17145"/>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5" cy="763905"/>
                              </a:xfrm>
                              <a:prstGeom prst="rect">
                                <a:avLst/>
                              </a:prstGeom>
                              <a:solidFill>
                                <a:srgbClr val="FFFFFF"/>
                              </a:solidFill>
                              <a:ln w="9525">
                                <a:solidFill>
                                  <a:srgbClr val="000000"/>
                                </a:solidFill>
                                <a:miter lim="800000"/>
                                <a:headEnd/>
                                <a:tailEnd/>
                              </a:ln>
                            </wps:spPr>
                            <wps:txbx>
                              <w:txbxContent>
                                <w:p w:rsidR="008D7B95" w:rsidRDefault="008D7B95" w:rsidP="00F47F8B">
                                  <w:pPr>
                                    <w:jc w:val="center"/>
                                    <w:rPr>
                                      <w:rFonts w:cstheme="minorHAnsi"/>
                                      <w:color w:val="FF0000"/>
                                    </w:rPr>
                                  </w:pPr>
                                  <w:r>
                                    <w:rPr>
                                      <w:rFonts w:cstheme="minorHAnsi"/>
                                      <w:color w:val="FF0000"/>
                                    </w:rPr>
                                    <w:t xml:space="preserve">26 MAYIS -13 HAZİRAN </w:t>
                                  </w:r>
                                  <w:r w:rsidRPr="009A3782">
                                    <w:rPr>
                                      <w:rFonts w:cstheme="minorHAnsi"/>
                                      <w:color w:val="FF0000"/>
                                    </w:rPr>
                                    <w:t>SINAV HAFTASI</w:t>
                                  </w:r>
                                </w:p>
                                <w:p w:rsidR="008D7B95" w:rsidRPr="009A3782" w:rsidRDefault="008D7B95" w:rsidP="00F47F8B">
                                  <w:pPr>
                                    <w:jc w:val="center"/>
                                    <w:rPr>
                                      <w:rFonts w:cstheme="minorHAnsi"/>
                                      <w:color w:val="FF0000"/>
                                    </w:rPr>
                                  </w:pPr>
                                  <w:r>
                                    <w:rPr>
                                      <w:rFonts w:cstheme="minorHAnsi"/>
                                      <w:color w:val="FF0000"/>
                                    </w:rPr>
                                    <w:t xml:space="preserve">(5-9 HAZİRAN KURBAN </w:t>
                                  </w:r>
                                  <w:proofErr w:type="spellStart"/>
                                  <w:r>
                                    <w:rPr>
                                      <w:rFonts w:cstheme="minorHAnsi"/>
                                      <w:color w:val="FF0000"/>
                                    </w:rPr>
                                    <w:t>BAYRAMl</w:t>
                                  </w:r>
                                  <w:proofErr w:type="spellEnd"/>
                                  <w:r>
                                    <w:rPr>
                                      <w:rFonts w:cstheme="minorHAnsi"/>
                                      <w:color w:val="FF000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B225C" id="_x0000_s1029" type="#_x0000_t202" style="position:absolute;margin-left:361.6pt;margin-top:517.3pt;width:185.95pt;height:60.1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" o:allowincell="f">
                      <v:textbox>
                        <w:txbxContent>
                          <w:p w:rsidR="008D7B95" w:rsidRDefault="008D7B95" w:rsidP="00F47F8B">
                            <w:pPr>
                              <w:jc w:val="center"/>
                              <w:rPr>
                                <w:rFonts w:cstheme="minorHAnsi"/>
                                <w:color w:val="FF0000"/>
                              </w:rPr>
                            </w:pPr>
                            <w:r>
                              <w:rPr>
                                <w:rFonts w:cstheme="minorHAnsi"/>
                                <w:color w:val="FF0000"/>
                              </w:rPr>
                              <w:t xml:space="preserve">26 MAYIS -13 HAZİRAN </w:t>
                            </w:r>
                            <w:r w:rsidRPr="009A3782">
                              <w:rPr>
                                <w:rFonts w:cstheme="minorHAnsi"/>
                                <w:color w:val="FF0000"/>
                              </w:rPr>
                              <w:t>SINAV HAFTASI</w:t>
                            </w:r>
                          </w:p>
                          <w:p w:rsidR="008D7B95" w:rsidRPr="009A3782" w:rsidRDefault="008D7B95" w:rsidP="00F47F8B">
                            <w:pPr>
                              <w:jc w:val="center"/>
                              <w:rPr>
                                <w:rFonts w:cstheme="minorHAnsi"/>
                                <w:color w:val="FF0000"/>
                              </w:rPr>
                            </w:pPr>
                            <w:r>
                              <w:rPr>
                                <w:rFonts w:cstheme="minorHAnsi"/>
                                <w:color w:val="FF0000"/>
                              </w:rPr>
                              <w:t xml:space="preserve">(5-9 HAZİRAN KURBAN </w:t>
                            </w:r>
                            <w:proofErr w:type="spellStart"/>
                            <w:r>
                              <w:rPr>
                                <w:rFonts w:cstheme="minorHAnsi"/>
                                <w:color w:val="FF0000"/>
                              </w:rPr>
                              <w:t>BAYRAMl</w:t>
                            </w:r>
                            <w:proofErr w:type="spellEnd"/>
                            <w:r>
                              <w:rPr>
                                <w:rFonts w:cstheme="minorHAnsi"/>
                                <w:color w:val="FF0000"/>
                              </w:rPr>
                              <w:t>)</w:t>
                            </w:r>
                          </w:p>
                        </w:txbxContent>
                      </v:textbox>
                      <w10:wrap anchory="page"/>
                    </v:shape>
                  </w:pict>
                </mc:Fallback>
              </mc:AlternateContent>
            </w:r>
            <w:r w:rsidR="0092435F" w:rsidRPr="002A021B">
              <w:rPr>
                <w:rFonts w:ascii="Times New Roman" w:hAnsi="Times New Roman" w:cs="Times New Roman"/>
                <w:color w:val="000000"/>
                <w:sz w:val="16"/>
                <w:szCs w:val="16"/>
              </w:rPr>
              <w:t xml:space="preserve">D13. Sağlıklı Yaşam </w:t>
            </w:r>
            <w:r w:rsidR="0092435F" w:rsidRPr="002A021B">
              <w:rPr>
                <w:rFonts w:ascii="Times New Roman" w:hAnsi="Times New Roman" w:cs="Times New Roman"/>
                <w:color w:val="000000"/>
                <w:sz w:val="16"/>
                <w:szCs w:val="16"/>
              </w:rPr>
              <w:br/>
              <w:t xml:space="preserve">D14. Saygı </w:t>
            </w:r>
            <w:r w:rsidR="0092435F" w:rsidRPr="002A021B">
              <w:rPr>
                <w:rFonts w:ascii="Times New Roman" w:hAnsi="Times New Roman" w:cs="Times New Roman"/>
                <w:color w:val="000000"/>
                <w:sz w:val="16"/>
                <w:szCs w:val="16"/>
              </w:rPr>
              <w:br/>
              <w:t>D16. Sorumluluk</w:t>
            </w:r>
            <w:r w:rsidR="0092435F" w:rsidRPr="002A021B">
              <w:rPr>
                <w:rFonts w:ascii="Times New Roman" w:hAnsi="Times New Roman" w:cs="Times New Roman"/>
                <w:color w:val="000000"/>
                <w:sz w:val="16"/>
                <w:szCs w:val="16"/>
              </w:rPr>
              <w:br/>
              <w:t>D18. Temizlik</w:t>
            </w:r>
          </w:p>
        </w:tc>
        <w:tc>
          <w:tcPr>
            <w:tcW w:w="1276" w:type="dxa"/>
            <w:gridSpan w:val="2"/>
            <w:vMerge w:val="restart"/>
            <w:vAlign w:val="center"/>
          </w:tcPr>
          <w:p w:rsidR="0092435F" w:rsidRPr="002A021B" w:rsidRDefault="0092435F">
            <w:pPr>
              <w:rPr>
                <w:rFonts w:ascii="Times New Roman" w:hAnsi="Times New Roman" w:cs="Times New Roman"/>
                <w:color w:val="000000"/>
                <w:sz w:val="16"/>
                <w:szCs w:val="16"/>
              </w:rPr>
            </w:pPr>
            <w:r w:rsidRPr="002A021B">
              <w:rPr>
                <w:rFonts w:ascii="Times New Roman" w:hAnsi="Times New Roman" w:cs="Times New Roman"/>
                <w:color w:val="000000"/>
                <w:sz w:val="16"/>
                <w:szCs w:val="16"/>
              </w:rPr>
              <w:t xml:space="preserve">OB1. Bilgi Okuryazarlığı </w:t>
            </w:r>
            <w:r w:rsidRPr="002A021B">
              <w:rPr>
                <w:rFonts w:ascii="Times New Roman" w:hAnsi="Times New Roman" w:cs="Times New Roman"/>
                <w:color w:val="000000"/>
                <w:sz w:val="16"/>
                <w:szCs w:val="16"/>
              </w:rPr>
              <w:br/>
              <w:t>OB2. Dijital Okuryazarlık</w:t>
            </w:r>
            <w:r w:rsidRPr="002A021B">
              <w:rPr>
                <w:rFonts w:ascii="Times New Roman" w:hAnsi="Times New Roman" w:cs="Times New Roman"/>
                <w:color w:val="000000"/>
                <w:sz w:val="16"/>
                <w:szCs w:val="16"/>
              </w:rPr>
              <w:br/>
              <w:t>OB4. Görsel Okuryazarlık</w:t>
            </w:r>
            <w:r w:rsidRPr="002A021B">
              <w:rPr>
                <w:rFonts w:ascii="Times New Roman" w:hAnsi="Times New Roman" w:cs="Times New Roman"/>
                <w:color w:val="000000"/>
                <w:sz w:val="16"/>
                <w:szCs w:val="16"/>
              </w:rPr>
              <w:br/>
              <w:t>OB7. Veri</w:t>
            </w:r>
            <w:r w:rsidRPr="002A021B">
              <w:rPr>
                <w:rFonts w:ascii="Times New Roman" w:hAnsi="Times New Roman" w:cs="Times New Roman"/>
                <w:color w:val="000000"/>
                <w:sz w:val="16"/>
                <w:szCs w:val="16"/>
              </w:rPr>
              <w:br/>
              <w:t>Okuryazarlığı</w:t>
            </w:r>
          </w:p>
        </w:tc>
        <w:tc>
          <w:tcPr>
            <w:tcW w:w="992" w:type="dxa"/>
            <w:gridSpan w:val="4"/>
          </w:tcPr>
          <w:p w:rsidR="0092435F" w:rsidRDefault="0092435F"/>
        </w:tc>
        <w:tc>
          <w:tcPr>
            <w:tcW w:w="1280" w:type="dxa"/>
            <w:vMerge w:val="restart"/>
          </w:tcPr>
          <w:p w:rsidR="003D516E" w:rsidRDefault="003D516E" w:rsidP="003D516E">
            <w:r>
              <w:t xml:space="preserve"> D</w:t>
            </w:r>
            <w:r w:rsidR="0092435F">
              <w:t>estekleme</w:t>
            </w:r>
            <w:r>
              <w:t>: Temayla ilgili bilgilendirici bir metnin kavram haritasını oluşturması istenir.</w:t>
            </w:r>
          </w:p>
          <w:p w:rsidR="0092435F" w:rsidRPr="00D74719" w:rsidRDefault="003D516E" w:rsidP="003D516E">
            <w:r>
              <w:t>Zenginleştirme: beslenme, spor ve insan sağlığı arasındaki ilişki üzerine bir bilgi görseli hazırlanır ve içerik uygun dijital ortamlarda paylaşılır.</w:t>
            </w:r>
          </w:p>
        </w:tc>
        <w:tc>
          <w:tcPr>
            <w:tcW w:w="1272" w:type="dxa"/>
            <w:vMerge w:val="restart"/>
          </w:tcPr>
          <w:p w:rsidR="0092435F" w:rsidRDefault="00330F51">
            <w:r>
              <w:t xml:space="preserve"> </w:t>
            </w:r>
            <w:r w:rsidR="00A743F3">
              <w:t>*</w:t>
            </w:r>
            <w:r>
              <w:t>“Doğa Yürüyüşü” planlaması yapılır. Günün hava şartlarına göre bir piknik alanı belirlenir.</w:t>
            </w:r>
          </w:p>
          <w:p w:rsidR="00330F51" w:rsidRDefault="00330F51">
            <w:r>
              <w:t xml:space="preserve">Öğrencilerin doğada gördüğü ilgisin, çeken şeylerin fotoğraflarını çekmesi istenir, isteyen öğrenciler topladıkları </w:t>
            </w:r>
            <w:proofErr w:type="spellStart"/>
            <w:r>
              <w:t>doğalya</w:t>
            </w:r>
            <w:proofErr w:type="spellEnd"/>
            <w:r>
              <w:t xml:space="preserve"> ait materyallerden </w:t>
            </w:r>
            <w:proofErr w:type="gramStart"/>
            <w:r>
              <w:t>hikaye</w:t>
            </w:r>
            <w:proofErr w:type="gramEnd"/>
            <w:r>
              <w:t xml:space="preserve"> oluşturabilir. </w:t>
            </w:r>
          </w:p>
        </w:tc>
      </w:tr>
      <w:tr w:rsidR="0092435F" w:rsidTr="00C84459">
        <w:tblPrEx>
          <w:tblLook w:val="04A0" w:firstRow="1" w:lastRow="0" w:firstColumn="1" w:lastColumn="0" w:noHBand="0" w:noVBand="1"/>
        </w:tblPrEx>
        <w:trPr>
          <w:gridAfter w:val="7"/>
          <w:wAfter w:w="15841" w:type="dxa"/>
          <w:cantSplit/>
          <w:trHeight w:val="2256"/>
        </w:trPr>
        <w:tc>
          <w:tcPr>
            <w:tcW w:w="388" w:type="dxa"/>
            <w:vMerge/>
          </w:tcPr>
          <w:p w:rsidR="0092435F" w:rsidRDefault="0092435F"/>
        </w:tc>
        <w:tc>
          <w:tcPr>
            <w:tcW w:w="423" w:type="dxa"/>
            <w:textDirection w:val="btLr"/>
            <w:vAlign w:val="center"/>
          </w:tcPr>
          <w:p w:rsidR="0092435F" w:rsidRPr="002B3E28" w:rsidRDefault="00C84459" w:rsidP="00C84459">
            <w:pPr>
              <w:ind w:left="113" w:right="113"/>
              <w:rPr>
                <w:rFonts w:ascii="Times New Roman" w:hAnsi="Times New Roman" w:cs="Times New Roman"/>
                <w:color w:val="000000"/>
                <w:sz w:val="20"/>
                <w:szCs w:val="20"/>
              </w:rPr>
            </w:pPr>
            <w:r w:rsidRPr="002B3E28">
              <w:rPr>
                <w:rFonts w:ascii="Times New Roman" w:hAnsi="Times New Roman" w:cs="Times New Roman"/>
                <w:color w:val="000000"/>
                <w:sz w:val="20"/>
                <w:szCs w:val="20"/>
              </w:rPr>
              <w:t xml:space="preserve">              </w:t>
            </w:r>
            <w:r w:rsidR="002504D7" w:rsidRPr="002B3E28">
              <w:rPr>
                <w:rFonts w:ascii="Times New Roman" w:hAnsi="Times New Roman" w:cs="Times New Roman"/>
                <w:color w:val="000000"/>
                <w:sz w:val="20"/>
                <w:szCs w:val="20"/>
              </w:rPr>
              <w:t xml:space="preserve"> 12</w:t>
            </w:r>
            <w:r w:rsidRPr="002B3E28">
              <w:rPr>
                <w:rFonts w:ascii="Times New Roman" w:hAnsi="Times New Roman" w:cs="Times New Roman"/>
                <w:color w:val="000000"/>
                <w:sz w:val="20"/>
                <w:szCs w:val="20"/>
              </w:rPr>
              <w:t xml:space="preserve">- 20 </w:t>
            </w:r>
            <w:r w:rsidR="0092435F" w:rsidRPr="002B3E28">
              <w:rPr>
                <w:rFonts w:ascii="Times New Roman" w:hAnsi="Times New Roman" w:cs="Times New Roman"/>
                <w:color w:val="000000"/>
                <w:sz w:val="20"/>
                <w:szCs w:val="20"/>
              </w:rPr>
              <w:t>Mayıs</w:t>
            </w:r>
          </w:p>
          <w:p w:rsidR="0092435F" w:rsidRPr="002B3E28" w:rsidRDefault="0092435F" w:rsidP="002A021B">
            <w:pPr>
              <w:ind w:left="113" w:right="113"/>
              <w:jc w:val="center"/>
              <w:rPr>
                <w:rFonts w:ascii="Times New Roman" w:hAnsi="Times New Roman" w:cs="Times New Roman"/>
                <w:color w:val="000000"/>
                <w:sz w:val="20"/>
                <w:szCs w:val="20"/>
              </w:rPr>
            </w:pPr>
          </w:p>
        </w:tc>
        <w:tc>
          <w:tcPr>
            <w:tcW w:w="424" w:type="dxa"/>
            <w:gridSpan w:val="2"/>
          </w:tcPr>
          <w:p w:rsidR="0092435F" w:rsidRDefault="0092435F" w:rsidP="002A021B">
            <w:pPr>
              <w:jc w:val="center"/>
            </w:pPr>
          </w:p>
          <w:p w:rsidR="0092435F" w:rsidRDefault="0092435F" w:rsidP="002A021B">
            <w:pPr>
              <w:jc w:val="center"/>
            </w:pPr>
          </w:p>
          <w:p w:rsidR="0092435F" w:rsidRDefault="0092435F" w:rsidP="002A021B">
            <w:pPr>
              <w:jc w:val="center"/>
            </w:pPr>
          </w:p>
          <w:p w:rsidR="0092435F" w:rsidRDefault="00C84459" w:rsidP="002A021B">
            <w:pPr>
              <w:jc w:val="center"/>
            </w:pPr>
            <w:r>
              <w:t>8</w:t>
            </w:r>
          </w:p>
        </w:tc>
        <w:tc>
          <w:tcPr>
            <w:tcW w:w="427" w:type="dxa"/>
            <w:vMerge/>
            <w:vAlign w:val="center"/>
          </w:tcPr>
          <w:p w:rsidR="0092435F" w:rsidRDefault="0092435F"/>
        </w:tc>
        <w:tc>
          <w:tcPr>
            <w:tcW w:w="708" w:type="dxa"/>
            <w:gridSpan w:val="2"/>
            <w:textDirection w:val="btLr"/>
          </w:tcPr>
          <w:p w:rsidR="0092435F" w:rsidRPr="00C84459" w:rsidRDefault="00C84459" w:rsidP="00C84459">
            <w:pPr>
              <w:ind w:left="113" w:right="113"/>
              <w:jc w:val="center"/>
              <w:rPr>
                <w:b/>
                <w:sz w:val="20"/>
                <w:szCs w:val="20"/>
              </w:rPr>
            </w:pPr>
            <w:r w:rsidRPr="00C84459">
              <w:rPr>
                <w:b/>
                <w:sz w:val="20"/>
                <w:szCs w:val="20"/>
              </w:rPr>
              <w:t>NE OLACAK BU YEMEK SORUNU</w:t>
            </w:r>
          </w:p>
        </w:tc>
        <w:tc>
          <w:tcPr>
            <w:tcW w:w="709" w:type="dxa"/>
            <w:gridSpan w:val="2"/>
            <w:vMerge/>
          </w:tcPr>
          <w:p w:rsidR="0092435F" w:rsidRDefault="0092435F"/>
        </w:tc>
        <w:tc>
          <w:tcPr>
            <w:tcW w:w="4083" w:type="dxa"/>
            <w:vMerge/>
            <w:vAlign w:val="center"/>
          </w:tcPr>
          <w:p w:rsidR="0092435F" w:rsidRDefault="0092435F">
            <w:pPr>
              <w:rPr>
                <w:rFonts w:ascii="Calibri" w:hAnsi="Calibri" w:cs="Calibri"/>
                <w:color w:val="000000"/>
              </w:rPr>
            </w:pPr>
          </w:p>
        </w:tc>
        <w:tc>
          <w:tcPr>
            <w:tcW w:w="1447" w:type="dxa"/>
            <w:gridSpan w:val="2"/>
            <w:vMerge/>
            <w:vAlign w:val="center"/>
          </w:tcPr>
          <w:p w:rsidR="0092435F" w:rsidRDefault="0092435F">
            <w:pPr>
              <w:rPr>
                <w:rFonts w:ascii="Calibri" w:hAnsi="Calibri" w:cs="Calibri"/>
                <w:color w:val="000000"/>
              </w:rPr>
            </w:pPr>
          </w:p>
        </w:tc>
        <w:tc>
          <w:tcPr>
            <w:tcW w:w="1276" w:type="dxa"/>
            <w:gridSpan w:val="2"/>
            <w:vMerge/>
            <w:vAlign w:val="center"/>
          </w:tcPr>
          <w:p w:rsidR="0092435F" w:rsidRDefault="0092435F">
            <w:pPr>
              <w:rPr>
                <w:rFonts w:ascii="Calibri" w:hAnsi="Calibri" w:cs="Calibri"/>
              </w:rPr>
            </w:pPr>
          </w:p>
        </w:tc>
        <w:tc>
          <w:tcPr>
            <w:tcW w:w="1134" w:type="dxa"/>
            <w:gridSpan w:val="2"/>
            <w:vMerge/>
            <w:vAlign w:val="center"/>
          </w:tcPr>
          <w:p w:rsidR="0092435F" w:rsidRDefault="0092435F">
            <w:pPr>
              <w:rPr>
                <w:rFonts w:ascii="Calibri" w:hAnsi="Calibri" w:cs="Calibri"/>
                <w:color w:val="000000"/>
              </w:rPr>
            </w:pPr>
          </w:p>
        </w:tc>
        <w:tc>
          <w:tcPr>
            <w:tcW w:w="1276" w:type="dxa"/>
            <w:gridSpan w:val="2"/>
            <w:vMerge/>
            <w:vAlign w:val="center"/>
          </w:tcPr>
          <w:p w:rsidR="0092435F" w:rsidRDefault="0092435F">
            <w:pPr>
              <w:rPr>
                <w:rFonts w:ascii="Calibri" w:hAnsi="Calibri" w:cs="Calibri"/>
                <w:color w:val="000000"/>
              </w:rPr>
            </w:pPr>
          </w:p>
        </w:tc>
        <w:tc>
          <w:tcPr>
            <w:tcW w:w="992" w:type="dxa"/>
            <w:gridSpan w:val="4"/>
          </w:tcPr>
          <w:p w:rsidR="0092435F" w:rsidRDefault="00F47F8B">
            <w:r w:rsidRPr="00C84459">
              <w:rPr>
                <w:rFonts w:ascii="Times New Roman" w:hAnsi="Times New Roman" w:cs="Times New Roman"/>
                <w:b/>
                <w:color w:val="000000"/>
                <w:sz w:val="20"/>
                <w:szCs w:val="20"/>
              </w:rPr>
              <w:t>19 Mayıs Atatürk'ü Anma ve Gençlik ve Spor Bayramı</w:t>
            </w:r>
          </w:p>
        </w:tc>
        <w:tc>
          <w:tcPr>
            <w:tcW w:w="1280" w:type="dxa"/>
            <w:vMerge/>
          </w:tcPr>
          <w:p w:rsidR="0092435F" w:rsidRDefault="0092435F"/>
        </w:tc>
        <w:tc>
          <w:tcPr>
            <w:tcW w:w="1272" w:type="dxa"/>
            <w:vMerge/>
          </w:tcPr>
          <w:p w:rsidR="0092435F" w:rsidRDefault="0092435F"/>
        </w:tc>
      </w:tr>
      <w:tr w:rsidR="0092435F" w:rsidTr="002504D7">
        <w:tblPrEx>
          <w:tblLook w:val="04A0" w:firstRow="1" w:lastRow="0" w:firstColumn="1" w:lastColumn="0" w:noHBand="0" w:noVBand="1"/>
        </w:tblPrEx>
        <w:trPr>
          <w:gridAfter w:val="7"/>
          <w:wAfter w:w="15841" w:type="dxa"/>
          <w:cantSplit/>
          <w:trHeight w:val="2257"/>
        </w:trPr>
        <w:tc>
          <w:tcPr>
            <w:tcW w:w="388" w:type="dxa"/>
            <w:vMerge/>
          </w:tcPr>
          <w:p w:rsidR="0092435F" w:rsidRDefault="0092435F"/>
        </w:tc>
        <w:tc>
          <w:tcPr>
            <w:tcW w:w="423" w:type="dxa"/>
            <w:textDirection w:val="btLr"/>
            <w:vAlign w:val="center"/>
          </w:tcPr>
          <w:p w:rsidR="0092435F" w:rsidRPr="002B3E28" w:rsidRDefault="002504D7" w:rsidP="002504D7">
            <w:pPr>
              <w:ind w:left="113" w:right="113"/>
              <w:jc w:val="center"/>
              <w:rPr>
                <w:rFonts w:ascii="Times New Roman" w:hAnsi="Times New Roman" w:cs="Times New Roman"/>
                <w:color w:val="000000"/>
                <w:sz w:val="20"/>
                <w:szCs w:val="20"/>
              </w:rPr>
            </w:pPr>
            <w:r w:rsidRPr="002B3E28">
              <w:rPr>
                <w:rFonts w:ascii="Times New Roman" w:hAnsi="Times New Roman" w:cs="Times New Roman"/>
                <w:color w:val="000000"/>
                <w:sz w:val="20"/>
                <w:szCs w:val="20"/>
              </w:rPr>
              <w:t>21-27</w:t>
            </w:r>
            <w:r w:rsidR="00117753" w:rsidRPr="002B3E28">
              <w:rPr>
                <w:rFonts w:ascii="Times New Roman" w:hAnsi="Times New Roman" w:cs="Times New Roman"/>
                <w:color w:val="000000"/>
                <w:sz w:val="20"/>
                <w:szCs w:val="20"/>
              </w:rPr>
              <w:t xml:space="preserve"> Mayıs</w:t>
            </w:r>
          </w:p>
          <w:p w:rsidR="0092435F" w:rsidRPr="002B3E28" w:rsidRDefault="0092435F" w:rsidP="002A021B">
            <w:pPr>
              <w:ind w:left="113" w:right="113"/>
              <w:jc w:val="center"/>
              <w:rPr>
                <w:rFonts w:ascii="Times New Roman" w:hAnsi="Times New Roman" w:cs="Times New Roman"/>
                <w:color w:val="000000"/>
                <w:sz w:val="20"/>
                <w:szCs w:val="20"/>
              </w:rPr>
            </w:pPr>
          </w:p>
        </w:tc>
        <w:tc>
          <w:tcPr>
            <w:tcW w:w="424" w:type="dxa"/>
            <w:gridSpan w:val="2"/>
          </w:tcPr>
          <w:p w:rsidR="0092435F" w:rsidRDefault="0092435F" w:rsidP="002A021B">
            <w:pPr>
              <w:jc w:val="center"/>
            </w:pPr>
          </w:p>
          <w:p w:rsidR="0092435F" w:rsidRDefault="0092435F" w:rsidP="002A021B">
            <w:pPr>
              <w:jc w:val="center"/>
            </w:pPr>
          </w:p>
          <w:p w:rsidR="0092435F" w:rsidRDefault="0092435F" w:rsidP="002A021B">
            <w:pPr>
              <w:jc w:val="center"/>
            </w:pPr>
          </w:p>
          <w:p w:rsidR="0092435F" w:rsidRDefault="003D516E" w:rsidP="002A021B">
            <w:pPr>
              <w:jc w:val="center"/>
            </w:pPr>
            <w:r>
              <w:t>8</w:t>
            </w:r>
          </w:p>
        </w:tc>
        <w:tc>
          <w:tcPr>
            <w:tcW w:w="427" w:type="dxa"/>
            <w:vMerge/>
            <w:vAlign w:val="center"/>
          </w:tcPr>
          <w:p w:rsidR="0092435F" w:rsidRDefault="0092435F"/>
        </w:tc>
        <w:tc>
          <w:tcPr>
            <w:tcW w:w="708" w:type="dxa"/>
            <w:gridSpan w:val="2"/>
            <w:textDirection w:val="btLr"/>
          </w:tcPr>
          <w:p w:rsidR="0092435F" w:rsidRPr="002504D7" w:rsidRDefault="002504D7" w:rsidP="002504D7">
            <w:pPr>
              <w:ind w:left="113" w:right="113"/>
              <w:jc w:val="center"/>
              <w:rPr>
                <w:b/>
                <w:sz w:val="20"/>
                <w:szCs w:val="20"/>
              </w:rPr>
            </w:pPr>
            <w:r w:rsidRPr="002504D7">
              <w:rPr>
                <w:b/>
                <w:sz w:val="20"/>
                <w:szCs w:val="20"/>
              </w:rPr>
              <w:t>BENİM ZAMANIM OKÇULUK</w:t>
            </w:r>
          </w:p>
        </w:tc>
        <w:tc>
          <w:tcPr>
            <w:tcW w:w="709" w:type="dxa"/>
            <w:gridSpan w:val="2"/>
            <w:vMerge/>
          </w:tcPr>
          <w:p w:rsidR="0092435F" w:rsidRDefault="0092435F"/>
        </w:tc>
        <w:tc>
          <w:tcPr>
            <w:tcW w:w="4083" w:type="dxa"/>
            <w:vMerge/>
            <w:vAlign w:val="center"/>
          </w:tcPr>
          <w:p w:rsidR="0092435F" w:rsidRDefault="0092435F">
            <w:pPr>
              <w:rPr>
                <w:rFonts w:ascii="Calibri" w:hAnsi="Calibri" w:cs="Calibri"/>
                <w:color w:val="000000"/>
              </w:rPr>
            </w:pPr>
          </w:p>
        </w:tc>
        <w:tc>
          <w:tcPr>
            <w:tcW w:w="1447" w:type="dxa"/>
            <w:gridSpan w:val="2"/>
            <w:vMerge/>
            <w:vAlign w:val="center"/>
          </w:tcPr>
          <w:p w:rsidR="0092435F" w:rsidRDefault="0092435F">
            <w:pPr>
              <w:rPr>
                <w:rFonts w:ascii="Calibri" w:hAnsi="Calibri" w:cs="Calibri"/>
                <w:color w:val="000000"/>
              </w:rPr>
            </w:pPr>
          </w:p>
        </w:tc>
        <w:tc>
          <w:tcPr>
            <w:tcW w:w="1276" w:type="dxa"/>
            <w:gridSpan w:val="2"/>
            <w:vMerge/>
            <w:vAlign w:val="center"/>
          </w:tcPr>
          <w:p w:rsidR="0092435F" w:rsidRDefault="0092435F">
            <w:pPr>
              <w:rPr>
                <w:rFonts w:ascii="Calibri" w:hAnsi="Calibri" w:cs="Calibri"/>
              </w:rPr>
            </w:pPr>
          </w:p>
        </w:tc>
        <w:tc>
          <w:tcPr>
            <w:tcW w:w="1134" w:type="dxa"/>
            <w:gridSpan w:val="2"/>
            <w:vMerge/>
            <w:vAlign w:val="center"/>
          </w:tcPr>
          <w:p w:rsidR="0092435F" w:rsidRDefault="0092435F">
            <w:pPr>
              <w:rPr>
                <w:rFonts w:ascii="Calibri" w:hAnsi="Calibri" w:cs="Calibri"/>
                <w:color w:val="000000"/>
              </w:rPr>
            </w:pPr>
          </w:p>
        </w:tc>
        <w:tc>
          <w:tcPr>
            <w:tcW w:w="1276" w:type="dxa"/>
            <w:gridSpan w:val="2"/>
            <w:vMerge/>
            <w:vAlign w:val="center"/>
          </w:tcPr>
          <w:p w:rsidR="0092435F" w:rsidRDefault="0092435F">
            <w:pPr>
              <w:rPr>
                <w:rFonts w:ascii="Calibri" w:hAnsi="Calibri" w:cs="Calibri"/>
                <w:color w:val="000000"/>
              </w:rPr>
            </w:pPr>
          </w:p>
        </w:tc>
        <w:tc>
          <w:tcPr>
            <w:tcW w:w="992" w:type="dxa"/>
            <w:gridSpan w:val="4"/>
            <w:textDirection w:val="btLr"/>
            <w:vAlign w:val="center"/>
          </w:tcPr>
          <w:p w:rsidR="0092435F" w:rsidRPr="00C84459" w:rsidRDefault="00F47F8B" w:rsidP="002A021B">
            <w:pPr>
              <w:ind w:left="113" w:right="113"/>
              <w:jc w:val="center"/>
              <w:rPr>
                <w:rFonts w:ascii="Times New Roman" w:hAnsi="Times New Roman" w:cs="Times New Roman"/>
                <w:b/>
                <w:color w:val="000000"/>
                <w:sz w:val="20"/>
                <w:szCs w:val="20"/>
              </w:rPr>
            </w:pPr>
            <w:r w:rsidRPr="002A021B">
              <w:rPr>
                <w:rFonts w:ascii="Times New Roman" w:hAnsi="Times New Roman" w:cs="Times New Roman"/>
                <w:b/>
                <w:color w:val="000000"/>
              </w:rPr>
              <w:t>İstanbul'un Fethi (29</w:t>
            </w:r>
            <w:r>
              <w:rPr>
                <w:rFonts w:ascii="Times New Roman" w:hAnsi="Times New Roman" w:cs="Times New Roman"/>
                <w:b/>
                <w:color w:val="000000"/>
              </w:rPr>
              <w:t xml:space="preserve"> </w:t>
            </w:r>
            <w:proofErr w:type="spellStart"/>
            <w:r>
              <w:rPr>
                <w:rFonts w:ascii="Times New Roman" w:hAnsi="Times New Roman" w:cs="Times New Roman"/>
                <w:b/>
                <w:color w:val="000000"/>
              </w:rPr>
              <w:t>Mayus</w:t>
            </w:r>
            <w:proofErr w:type="spellEnd"/>
            <w:r>
              <w:rPr>
                <w:rFonts w:ascii="Times New Roman" w:hAnsi="Times New Roman" w:cs="Times New Roman"/>
                <w:b/>
                <w:color w:val="000000"/>
              </w:rPr>
              <w:t>)</w:t>
            </w:r>
          </w:p>
        </w:tc>
        <w:tc>
          <w:tcPr>
            <w:tcW w:w="1280" w:type="dxa"/>
            <w:vMerge/>
          </w:tcPr>
          <w:p w:rsidR="0092435F" w:rsidRDefault="0092435F"/>
        </w:tc>
        <w:tc>
          <w:tcPr>
            <w:tcW w:w="1272" w:type="dxa"/>
            <w:vMerge/>
          </w:tcPr>
          <w:p w:rsidR="0092435F" w:rsidRDefault="0092435F"/>
        </w:tc>
      </w:tr>
      <w:tr w:rsidR="0092435F" w:rsidTr="003D516E">
        <w:tblPrEx>
          <w:tblLook w:val="04A0" w:firstRow="1" w:lastRow="0" w:firstColumn="1" w:lastColumn="0" w:noHBand="0" w:noVBand="1"/>
        </w:tblPrEx>
        <w:trPr>
          <w:gridAfter w:val="7"/>
          <w:wAfter w:w="15841" w:type="dxa"/>
          <w:cantSplit/>
          <w:trHeight w:val="3701"/>
        </w:trPr>
        <w:tc>
          <w:tcPr>
            <w:tcW w:w="388" w:type="dxa"/>
            <w:vMerge w:val="restart"/>
            <w:textDirection w:val="btLr"/>
          </w:tcPr>
          <w:p w:rsidR="0092435F" w:rsidRPr="004E0B93" w:rsidRDefault="0092435F" w:rsidP="004E0B93">
            <w:pPr>
              <w:ind w:left="113" w:right="113"/>
              <w:jc w:val="center"/>
              <w:rPr>
                <w:rFonts w:ascii="Times New Roman" w:hAnsi="Times New Roman" w:cs="Times New Roman"/>
                <w:b/>
              </w:rPr>
            </w:pPr>
            <w:r w:rsidRPr="00C55FF3">
              <w:rPr>
                <w:rFonts w:ascii="Times New Roman" w:hAnsi="Times New Roman" w:cs="Times New Roman"/>
                <w:b/>
                <w:color w:val="FF0000"/>
              </w:rPr>
              <w:lastRenderedPageBreak/>
              <w:t>HAZİRAN</w:t>
            </w:r>
          </w:p>
        </w:tc>
        <w:tc>
          <w:tcPr>
            <w:tcW w:w="423" w:type="dxa"/>
            <w:textDirection w:val="btLr"/>
            <w:vAlign w:val="center"/>
          </w:tcPr>
          <w:p w:rsidR="0092435F" w:rsidRPr="002B3E28" w:rsidRDefault="0092435F" w:rsidP="002C3587">
            <w:pPr>
              <w:ind w:left="113" w:right="113"/>
              <w:jc w:val="center"/>
              <w:rPr>
                <w:rFonts w:ascii="Times New Roman" w:hAnsi="Times New Roman" w:cs="Times New Roman"/>
                <w:sz w:val="20"/>
                <w:szCs w:val="20"/>
              </w:rPr>
            </w:pPr>
            <w:r w:rsidRPr="002B3E28">
              <w:rPr>
                <w:rFonts w:ascii="Times New Roman" w:hAnsi="Times New Roman" w:cs="Times New Roman"/>
                <w:sz w:val="20"/>
                <w:szCs w:val="20"/>
              </w:rPr>
              <w:t xml:space="preserve"> 2</w:t>
            </w:r>
            <w:r w:rsidR="002B3E28">
              <w:rPr>
                <w:rFonts w:ascii="Times New Roman" w:hAnsi="Times New Roman" w:cs="Times New Roman"/>
                <w:sz w:val="20"/>
                <w:szCs w:val="20"/>
              </w:rPr>
              <w:t>9 MAYIS -10</w:t>
            </w:r>
            <w:r w:rsidR="003D516E" w:rsidRPr="002B3E28">
              <w:rPr>
                <w:rFonts w:ascii="Times New Roman" w:hAnsi="Times New Roman" w:cs="Times New Roman"/>
                <w:sz w:val="20"/>
                <w:szCs w:val="20"/>
              </w:rPr>
              <w:t xml:space="preserve"> </w:t>
            </w:r>
            <w:r w:rsidRPr="002B3E28">
              <w:rPr>
                <w:rFonts w:ascii="Times New Roman" w:hAnsi="Times New Roman" w:cs="Times New Roman"/>
                <w:sz w:val="20"/>
                <w:szCs w:val="20"/>
              </w:rPr>
              <w:t>Haziran</w:t>
            </w:r>
          </w:p>
        </w:tc>
        <w:tc>
          <w:tcPr>
            <w:tcW w:w="424" w:type="dxa"/>
            <w:gridSpan w:val="2"/>
          </w:tcPr>
          <w:p w:rsidR="0092435F" w:rsidRDefault="0092435F"/>
          <w:p w:rsidR="0092435F" w:rsidRDefault="0092435F"/>
          <w:p w:rsidR="0092435F" w:rsidRDefault="0092435F"/>
          <w:p w:rsidR="0092435F" w:rsidRDefault="0092435F"/>
          <w:p w:rsidR="0092435F" w:rsidRDefault="0092435F"/>
          <w:p w:rsidR="0092435F" w:rsidRDefault="0092435F"/>
          <w:p w:rsidR="0092435F" w:rsidRDefault="003D516E">
            <w:r>
              <w:t>8</w:t>
            </w:r>
          </w:p>
        </w:tc>
        <w:tc>
          <w:tcPr>
            <w:tcW w:w="427" w:type="dxa"/>
            <w:vMerge w:val="restart"/>
            <w:textDirection w:val="btLr"/>
            <w:vAlign w:val="center"/>
          </w:tcPr>
          <w:p w:rsidR="0092435F" w:rsidRDefault="0092435F" w:rsidP="004E0B93">
            <w:pPr>
              <w:ind w:left="113" w:right="113"/>
              <w:jc w:val="center"/>
              <w:rPr>
                <w:rFonts w:ascii="Calibri" w:hAnsi="Calibri" w:cs="Calibri"/>
                <w:b/>
                <w:bCs/>
                <w:color w:val="000000"/>
              </w:rPr>
            </w:pPr>
            <w:r w:rsidRPr="00F7280D">
              <w:rPr>
                <w:rFonts w:ascii="Calibri" w:hAnsi="Calibri" w:cs="Calibri"/>
                <w:b/>
                <w:bCs/>
                <w:color w:val="FF0000"/>
              </w:rPr>
              <w:t>SAĞLIKLI YAŞIYORUM</w:t>
            </w:r>
          </w:p>
        </w:tc>
        <w:tc>
          <w:tcPr>
            <w:tcW w:w="708" w:type="dxa"/>
            <w:gridSpan w:val="2"/>
            <w:textDirection w:val="btLr"/>
          </w:tcPr>
          <w:p w:rsidR="0092435F" w:rsidRPr="003D516E" w:rsidRDefault="0092435F" w:rsidP="003D516E">
            <w:pPr>
              <w:ind w:left="113" w:right="113"/>
              <w:jc w:val="center"/>
              <w:rPr>
                <w:b/>
                <w:sz w:val="20"/>
                <w:szCs w:val="20"/>
              </w:rPr>
            </w:pPr>
          </w:p>
          <w:p w:rsidR="0092435F" w:rsidRPr="003D516E" w:rsidRDefault="003D516E" w:rsidP="003D516E">
            <w:pPr>
              <w:ind w:left="113" w:right="113"/>
              <w:jc w:val="center"/>
              <w:rPr>
                <w:b/>
                <w:sz w:val="20"/>
                <w:szCs w:val="20"/>
              </w:rPr>
            </w:pPr>
            <w:r w:rsidRPr="003D516E">
              <w:rPr>
                <w:b/>
                <w:sz w:val="20"/>
                <w:szCs w:val="20"/>
              </w:rPr>
              <w:t>OBEZİTE</w:t>
            </w:r>
          </w:p>
        </w:tc>
        <w:tc>
          <w:tcPr>
            <w:tcW w:w="709" w:type="dxa"/>
            <w:gridSpan w:val="2"/>
            <w:vMerge w:val="restart"/>
          </w:tcPr>
          <w:p w:rsidR="0092435F" w:rsidRDefault="0092435F"/>
          <w:p w:rsidR="0092435F" w:rsidRDefault="0092435F"/>
          <w:p w:rsidR="0092435F" w:rsidRDefault="0092435F"/>
          <w:p w:rsidR="0092435F" w:rsidRDefault="0092435F"/>
          <w:p w:rsidR="0092435F" w:rsidRPr="004E0B93" w:rsidRDefault="0092435F" w:rsidP="004E0B93">
            <w:pPr>
              <w:rPr>
                <w:rFonts w:ascii="Times New Roman" w:hAnsi="Times New Roman" w:cs="Times New Roman"/>
                <w:b/>
              </w:rPr>
            </w:pPr>
            <w:r w:rsidRPr="004E0B93">
              <w:rPr>
                <w:rFonts w:ascii="Times New Roman" w:hAnsi="Times New Roman" w:cs="Times New Roman"/>
                <w:b/>
              </w:rPr>
              <w:t>Dinleme/</w:t>
            </w:r>
          </w:p>
          <w:p w:rsidR="0092435F" w:rsidRPr="004E0B93" w:rsidRDefault="0092435F" w:rsidP="004E0B93">
            <w:pPr>
              <w:rPr>
                <w:rFonts w:ascii="Times New Roman" w:hAnsi="Times New Roman" w:cs="Times New Roman"/>
                <w:b/>
              </w:rPr>
            </w:pPr>
            <w:r w:rsidRPr="004E0B93">
              <w:rPr>
                <w:rFonts w:ascii="Times New Roman" w:hAnsi="Times New Roman" w:cs="Times New Roman"/>
                <w:b/>
              </w:rPr>
              <w:t>İzleme</w:t>
            </w:r>
          </w:p>
          <w:p w:rsidR="0092435F" w:rsidRPr="004E0B93" w:rsidRDefault="0092435F" w:rsidP="004E0B93">
            <w:pPr>
              <w:rPr>
                <w:rFonts w:ascii="Times New Roman" w:hAnsi="Times New Roman" w:cs="Times New Roman"/>
                <w:b/>
              </w:rPr>
            </w:pPr>
            <w:r w:rsidRPr="004E0B93">
              <w:rPr>
                <w:rFonts w:ascii="Times New Roman" w:hAnsi="Times New Roman" w:cs="Times New Roman"/>
                <w:b/>
              </w:rPr>
              <w:t>Okuma</w:t>
            </w:r>
          </w:p>
          <w:p w:rsidR="0092435F" w:rsidRPr="004E0B93" w:rsidRDefault="0092435F" w:rsidP="004E0B93">
            <w:pPr>
              <w:rPr>
                <w:rFonts w:ascii="Times New Roman" w:hAnsi="Times New Roman" w:cs="Times New Roman"/>
                <w:b/>
              </w:rPr>
            </w:pPr>
            <w:r w:rsidRPr="004E0B93">
              <w:rPr>
                <w:rFonts w:ascii="Times New Roman" w:hAnsi="Times New Roman" w:cs="Times New Roman"/>
                <w:b/>
              </w:rPr>
              <w:t>Konuşma</w:t>
            </w:r>
          </w:p>
          <w:p w:rsidR="0092435F" w:rsidRDefault="0092435F" w:rsidP="004E0B93">
            <w:r w:rsidRPr="004E0B93">
              <w:rPr>
                <w:rFonts w:ascii="Times New Roman" w:hAnsi="Times New Roman" w:cs="Times New Roman"/>
                <w:b/>
              </w:rPr>
              <w:t>Yazma</w:t>
            </w:r>
          </w:p>
        </w:tc>
        <w:tc>
          <w:tcPr>
            <w:tcW w:w="4083" w:type="dxa"/>
            <w:vMerge w:val="restart"/>
            <w:vAlign w:val="center"/>
          </w:tcPr>
          <w:p w:rsidR="0092435F" w:rsidRPr="004E0B93" w:rsidRDefault="0092435F">
            <w:pPr>
              <w:rPr>
                <w:rFonts w:ascii="Times New Roman" w:hAnsi="Times New Roman" w:cs="Times New Roman"/>
                <w:color w:val="000000"/>
                <w:sz w:val="16"/>
                <w:szCs w:val="16"/>
              </w:rPr>
            </w:pPr>
            <w:r w:rsidRPr="004E0B93">
              <w:rPr>
                <w:rFonts w:ascii="Times New Roman" w:hAnsi="Times New Roman" w:cs="Times New Roman"/>
                <w:color w:val="000000"/>
                <w:sz w:val="16"/>
                <w:szCs w:val="16"/>
              </w:rPr>
              <w:br/>
              <w:t>T.D.5.1. Dinlemede/izlemede materyal seçimini yönetebilme</w:t>
            </w:r>
            <w:r w:rsidRPr="004E0B93">
              <w:rPr>
                <w:rFonts w:ascii="Times New Roman" w:hAnsi="Times New Roman" w:cs="Times New Roman"/>
                <w:color w:val="000000"/>
                <w:sz w:val="16"/>
                <w:szCs w:val="16"/>
              </w:rPr>
              <w:br/>
              <w:t>T.D.5.14. Bilgilendirici metinlerde metin yapılarından hareketle önemli bilgileri belirlemeye yönelik çözümleme yapabilme</w:t>
            </w:r>
            <w:r w:rsidRPr="004E0B93">
              <w:rPr>
                <w:rFonts w:ascii="Times New Roman" w:hAnsi="Times New Roman" w:cs="Times New Roman"/>
                <w:color w:val="000000"/>
                <w:sz w:val="16"/>
                <w:szCs w:val="16"/>
              </w:rPr>
              <w:br/>
              <w:t>T.D.5.20. Çoklu ortam ögelerine yönelik çözümleme yapabilme</w:t>
            </w:r>
            <w:r w:rsidRPr="004E0B93">
              <w:rPr>
                <w:rFonts w:ascii="Times New Roman" w:hAnsi="Times New Roman" w:cs="Times New Roman"/>
                <w:color w:val="000000"/>
                <w:sz w:val="16"/>
                <w:szCs w:val="16"/>
              </w:rPr>
              <w:br/>
              <w:t>T.D.5.22. Dinlediğini/izlediğini değerlendirebilme</w:t>
            </w:r>
            <w:r w:rsidRPr="004E0B93">
              <w:rPr>
                <w:rFonts w:ascii="Times New Roman" w:hAnsi="Times New Roman" w:cs="Times New Roman"/>
                <w:color w:val="000000"/>
                <w:sz w:val="16"/>
                <w:szCs w:val="16"/>
              </w:rPr>
              <w:br/>
              <w:t>T.D.5.23. Dinlediğini/izlediğini eleştirebilme</w:t>
            </w:r>
            <w:r w:rsidRPr="004E0B93">
              <w:rPr>
                <w:rFonts w:ascii="Times New Roman" w:hAnsi="Times New Roman" w:cs="Times New Roman"/>
                <w:color w:val="000000"/>
                <w:sz w:val="16"/>
                <w:szCs w:val="16"/>
              </w:rPr>
              <w:br/>
              <w:t>T.D.5.25. Dinleme/izleme sürecine yönelik öz yansıtma yapabilme/kendini uyarlayabilme</w:t>
            </w:r>
            <w:r w:rsidRPr="004E0B93">
              <w:rPr>
                <w:rFonts w:ascii="Times New Roman" w:hAnsi="Times New Roman" w:cs="Times New Roman"/>
                <w:color w:val="000000"/>
                <w:sz w:val="16"/>
                <w:szCs w:val="16"/>
              </w:rPr>
              <w:br/>
            </w:r>
            <w:r w:rsidRPr="004E0B93">
              <w:rPr>
                <w:rFonts w:ascii="Times New Roman" w:hAnsi="Times New Roman" w:cs="Times New Roman"/>
                <w:color w:val="000000"/>
                <w:sz w:val="16"/>
                <w:szCs w:val="16"/>
              </w:rPr>
              <w:br/>
              <w:t>T.O.5.1. Okumada materyal seçimini yönetebilme</w:t>
            </w:r>
            <w:r w:rsidRPr="004E0B93">
              <w:rPr>
                <w:rFonts w:ascii="Times New Roman" w:hAnsi="Times New Roman" w:cs="Times New Roman"/>
                <w:color w:val="000000"/>
                <w:sz w:val="16"/>
                <w:szCs w:val="16"/>
              </w:rPr>
              <w:br/>
              <w:t>T.O.5.15. Bilgilendirici metinlerde metin yapılarından hareketle önemli bilgileri belirlemeye yönelik çözümleme yapabilme</w:t>
            </w:r>
            <w:r w:rsidRPr="004E0B93">
              <w:rPr>
                <w:rFonts w:ascii="Times New Roman" w:hAnsi="Times New Roman" w:cs="Times New Roman"/>
                <w:color w:val="000000"/>
                <w:sz w:val="16"/>
                <w:szCs w:val="16"/>
              </w:rPr>
              <w:br/>
              <w:t>T.O.5.22. Çoklu ortam ögelerine yönelik çözümleme yapabilme</w:t>
            </w:r>
            <w:r w:rsidRPr="004E0B93">
              <w:rPr>
                <w:rFonts w:ascii="Times New Roman" w:hAnsi="Times New Roman" w:cs="Times New Roman"/>
                <w:color w:val="000000"/>
                <w:sz w:val="16"/>
                <w:szCs w:val="16"/>
              </w:rPr>
              <w:br/>
              <w:t>T.O.5.24 Okuduğunu değerlendirebilme</w:t>
            </w:r>
            <w:r w:rsidRPr="004E0B93">
              <w:rPr>
                <w:rFonts w:ascii="Times New Roman" w:hAnsi="Times New Roman" w:cs="Times New Roman"/>
                <w:color w:val="000000"/>
                <w:sz w:val="16"/>
                <w:szCs w:val="16"/>
              </w:rPr>
              <w:br/>
              <w:t>T.O.5.25. Metni eleştirebilme</w:t>
            </w:r>
            <w:r w:rsidRPr="004E0B93">
              <w:rPr>
                <w:rFonts w:ascii="Times New Roman" w:hAnsi="Times New Roman" w:cs="Times New Roman"/>
                <w:color w:val="000000"/>
                <w:sz w:val="16"/>
                <w:szCs w:val="16"/>
              </w:rPr>
              <w:br/>
              <w:t>T.O.5.27. Okuma sürecine yönelik öz yansıtma yapabilme/kendini uyarlayabilme</w:t>
            </w:r>
            <w:r w:rsidRPr="004E0B93">
              <w:rPr>
                <w:rFonts w:ascii="Times New Roman" w:hAnsi="Times New Roman" w:cs="Times New Roman"/>
                <w:color w:val="000000"/>
                <w:sz w:val="16"/>
                <w:szCs w:val="16"/>
              </w:rPr>
              <w:br/>
            </w:r>
            <w:r w:rsidRPr="004E0B93">
              <w:rPr>
                <w:rFonts w:ascii="Times New Roman" w:hAnsi="Times New Roman" w:cs="Times New Roman"/>
                <w:color w:val="000000"/>
                <w:sz w:val="16"/>
                <w:szCs w:val="16"/>
              </w:rPr>
              <w:br/>
              <w:t>T.K.5.1. Konuşma sürecini yönetebilme</w:t>
            </w:r>
            <w:r w:rsidRPr="004E0B93">
              <w:rPr>
                <w:rFonts w:ascii="Times New Roman" w:hAnsi="Times New Roman" w:cs="Times New Roman"/>
                <w:color w:val="000000"/>
                <w:sz w:val="16"/>
                <w:szCs w:val="16"/>
              </w:rPr>
              <w:br/>
              <w:t>T.K.5.6. Konuşmasında çoklu ortam ögeleriyle içerik oluşturabilme</w:t>
            </w:r>
            <w:r w:rsidRPr="004E0B93">
              <w:rPr>
                <w:rFonts w:ascii="Times New Roman" w:hAnsi="Times New Roman" w:cs="Times New Roman"/>
                <w:color w:val="000000"/>
                <w:sz w:val="16"/>
                <w:szCs w:val="16"/>
              </w:rPr>
              <w:br/>
              <w:t>T.K.5.10. Sözlü sunum yapabilme</w:t>
            </w:r>
            <w:r w:rsidRPr="004E0B93">
              <w:rPr>
                <w:rFonts w:ascii="Times New Roman" w:hAnsi="Times New Roman" w:cs="Times New Roman"/>
                <w:color w:val="000000"/>
                <w:sz w:val="16"/>
                <w:szCs w:val="16"/>
              </w:rPr>
              <w:br/>
              <w:t>T.K.5.14. Yorumunu sözlü olarak ifade edebilme</w:t>
            </w:r>
            <w:r w:rsidRPr="004E0B93">
              <w:rPr>
                <w:rFonts w:ascii="Times New Roman" w:hAnsi="Times New Roman" w:cs="Times New Roman"/>
                <w:color w:val="000000"/>
                <w:sz w:val="16"/>
                <w:szCs w:val="16"/>
              </w:rPr>
              <w:br/>
              <w:t>T.K.5.16. Değerlendirmesini sözlü olarak ifade edebilme</w:t>
            </w:r>
            <w:r w:rsidRPr="004E0B93">
              <w:rPr>
                <w:rFonts w:ascii="Times New Roman" w:hAnsi="Times New Roman" w:cs="Times New Roman"/>
                <w:color w:val="000000"/>
                <w:sz w:val="16"/>
                <w:szCs w:val="16"/>
              </w:rPr>
              <w:br/>
              <w:t>T.K.5.18. Eleştirisini sözlü olarak ifade edebilme</w:t>
            </w:r>
            <w:r w:rsidRPr="004E0B93">
              <w:rPr>
                <w:rFonts w:ascii="Times New Roman" w:hAnsi="Times New Roman" w:cs="Times New Roman"/>
                <w:color w:val="000000"/>
                <w:sz w:val="16"/>
                <w:szCs w:val="16"/>
              </w:rPr>
              <w:br/>
              <w:t>T.K.5.26. Konuşma sürecine yönelik öz yansıtma yapabilme/kendini uyarlayabilme</w:t>
            </w:r>
            <w:r w:rsidRPr="004E0B93">
              <w:rPr>
                <w:rFonts w:ascii="Times New Roman" w:hAnsi="Times New Roman" w:cs="Times New Roman"/>
                <w:color w:val="000000"/>
                <w:sz w:val="16"/>
                <w:szCs w:val="16"/>
              </w:rPr>
              <w:br/>
            </w:r>
            <w:r w:rsidRPr="004E0B93">
              <w:rPr>
                <w:rFonts w:ascii="Times New Roman" w:hAnsi="Times New Roman" w:cs="Times New Roman"/>
                <w:color w:val="000000"/>
                <w:sz w:val="16"/>
                <w:szCs w:val="16"/>
              </w:rPr>
              <w:br/>
              <w:t>T.Y.5.1. Yazma sürecini yönetebilme</w:t>
            </w:r>
            <w:r w:rsidRPr="004E0B93">
              <w:rPr>
                <w:rFonts w:ascii="Times New Roman" w:hAnsi="Times New Roman" w:cs="Times New Roman"/>
                <w:color w:val="000000"/>
                <w:sz w:val="16"/>
                <w:szCs w:val="16"/>
              </w:rPr>
              <w:br/>
              <w:t>T.Y.5.6. Yazısında çoklu ortam ögeleriyle içerik oluşturabilme</w:t>
            </w:r>
            <w:r w:rsidRPr="004E0B93">
              <w:rPr>
                <w:rFonts w:ascii="Times New Roman" w:hAnsi="Times New Roman" w:cs="Times New Roman"/>
                <w:color w:val="000000"/>
                <w:sz w:val="16"/>
                <w:szCs w:val="16"/>
              </w:rPr>
              <w:br/>
              <w:t>T.Y.5.11. Yorumunu yazılı olarak ifade edebilme</w:t>
            </w:r>
            <w:r w:rsidRPr="004E0B93">
              <w:rPr>
                <w:rFonts w:ascii="Times New Roman" w:hAnsi="Times New Roman" w:cs="Times New Roman"/>
                <w:color w:val="000000"/>
                <w:sz w:val="16"/>
                <w:szCs w:val="16"/>
              </w:rPr>
              <w:br/>
              <w:t>T.Y.5.13. Değerlendirmesini yazılı olarak ifade edebilme</w:t>
            </w:r>
            <w:r w:rsidRPr="004E0B93">
              <w:rPr>
                <w:rFonts w:ascii="Times New Roman" w:hAnsi="Times New Roman" w:cs="Times New Roman"/>
                <w:color w:val="000000"/>
                <w:sz w:val="16"/>
                <w:szCs w:val="16"/>
              </w:rPr>
              <w:br/>
              <w:t>T.Y.5.15. Eleştirisini yazılı olarak ifade edebilme</w:t>
            </w:r>
            <w:r w:rsidRPr="004E0B93">
              <w:rPr>
                <w:rFonts w:ascii="Times New Roman" w:hAnsi="Times New Roman" w:cs="Times New Roman"/>
                <w:color w:val="000000"/>
                <w:sz w:val="16"/>
                <w:szCs w:val="16"/>
              </w:rPr>
              <w:br/>
              <w:t>T.Y.5.21. Yazım kuralları ve noktalama işaretlerini uygulayabilme</w:t>
            </w:r>
            <w:r w:rsidRPr="004E0B93">
              <w:rPr>
                <w:rFonts w:ascii="Times New Roman" w:hAnsi="Times New Roman" w:cs="Times New Roman"/>
                <w:color w:val="000000"/>
                <w:sz w:val="16"/>
                <w:szCs w:val="16"/>
              </w:rPr>
              <w:br/>
              <w:t>T.Y.5.22. Yazma sürecine yönelik öz yansıtma yapabilme/kendini uyarlayabilme</w:t>
            </w:r>
          </w:p>
        </w:tc>
        <w:tc>
          <w:tcPr>
            <w:tcW w:w="1447" w:type="dxa"/>
            <w:gridSpan w:val="2"/>
            <w:vMerge w:val="restart"/>
            <w:vAlign w:val="center"/>
          </w:tcPr>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"Kavram haritası </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Açık uçlu soru/Çoktan seçmeli soru</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Kontrol listesi"</w:t>
            </w:r>
          </w:p>
          <w:p w:rsidR="0092435F" w:rsidRPr="00B37383" w:rsidRDefault="0092435F" w:rsidP="000F22A3">
            <w:pPr>
              <w:rPr>
                <w:rFonts w:ascii="Times New Roman" w:hAnsi="Times New Roman" w:cs="Times New Roman"/>
                <w:color w:val="000000"/>
                <w:sz w:val="16"/>
                <w:szCs w:val="16"/>
              </w:rPr>
            </w:pPr>
          </w:p>
          <w:p w:rsidR="0092435F" w:rsidRPr="00B37383" w:rsidRDefault="0092435F" w:rsidP="000F22A3">
            <w:pPr>
              <w:rPr>
                <w:rFonts w:ascii="Times New Roman" w:hAnsi="Times New Roman" w:cs="Times New Roman"/>
                <w:color w:val="000000"/>
                <w:sz w:val="16"/>
                <w:szCs w:val="16"/>
              </w:rPr>
            </w:pPr>
          </w:p>
          <w:p w:rsidR="0092435F" w:rsidRPr="00B37383" w:rsidRDefault="0092435F">
            <w:pPr>
              <w:rPr>
                <w:rFonts w:ascii="Times New Roman" w:hAnsi="Times New Roman" w:cs="Times New Roman"/>
                <w:color w:val="000000"/>
                <w:sz w:val="16"/>
                <w:szCs w:val="16"/>
              </w:rPr>
            </w:pPr>
          </w:p>
        </w:tc>
        <w:tc>
          <w:tcPr>
            <w:tcW w:w="1276" w:type="dxa"/>
            <w:gridSpan w:val="2"/>
            <w:vMerge w:val="restart"/>
            <w:vAlign w:val="center"/>
          </w:tcPr>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"SDB1.1. Kendini Tanıma (Öz Farkındalık Becerisi) </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SDB1.2. Kendini Düzenleme (Öz Düzenleme</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Becerisi)</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SDB1.3. Kendini Uyarlama (Öz Yansıtma Becerisi) </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SDB2.1. İletişim</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SDB2.3. Sosyal Farkındalık</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SDB3.3. Sorumlu Karar Verme"</w:t>
            </w:r>
          </w:p>
          <w:p w:rsidR="0092435F" w:rsidRPr="00B37383" w:rsidRDefault="0092435F" w:rsidP="000F22A3">
            <w:pPr>
              <w:rPr>
                <w:rFonts w:ascii="Times New Roman" w:hAnsi="Times New Roman" w:cs="Times New Roman"/>
                <w:color w:val="000000"/>
                <w:sz w:val="16"/>
                <w:szCs w:val="16"/>
              </w:rPr>
            </w:pPr>
          </w:p>
          <w:p w:rsidR="0092435F" w:rsidRPr="00B37383" w:rsidRDefault="0092435F" w:rsidP="000F22A3">
            <w:pPr>
              <w:rPr>
                <w:rFonts w:ascii="Times New Roman" w:hAnsi="Times New Roman" w:cs="Times New Roman"/>
                <w:color w:val="000000"/>
                <w:sz w:val="16"/>
                <w:szCs w:val="16"/>
              </w:rPr>
            </w:pPr>
          </w:p>
          <w:p w:rsidR="0092435F" w:rsidRPr="00B37383" w:rsidRDefault="0092435F">
            <w:pPr>
              <w:rPr>
                <w:rFonts w:ascii="Times New Roman" w:hAnsi="Times New Roman" w:cs="Times New Roman"/>
                <w:color w:val="000000"/>
                <w:sz w:val="16"/>
                <w:szCs w:val="16"/>
              </w:rPr>
            </w:pPr>
          </w:p>
        </w:tc>
        <w:tc>
          <w:tcPr>
            <w:tcW w:w="1134" w:type="dxa"/>
            <w:gridSpan w:val="2"/>
            <w:vMerge w:val="restart"/>
            <w:vAlign w:val="center"/>
          </w:tcPr>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"D13. Sağlıklı Yaşam </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D14. Saygı </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D16. Sorumluluk</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D18. Temizlik"</w:t>
            </w:r>
          </w:p>
          <w:p w:rsidR="0092435F" w:rsidRPr="00B37383" w:rsidRDefault="0092435F" w:rsidP="000F22A3">
            <w:pPr>
              <w:rPr>
                <w:rFonts w:ascii="Times New Roman" w:hAnsi="Times New Roman" w:cs="Times New Roman"/>
                <w:color w:val="000000"/>
                <w:sz w:val="16"/>
                <w:szCs w:val="16"/>
              </w:rPr>
            </w:pPr>
          </w:p>
          <w:p w:rsidR="0092435F" w:rsidRPr="00B37383" w:rsidRDefault="0092435F" w:rsidP="000F22A3">
            <w:pPr>
              <w:rPr>
                <w:rFonts w:ascii="Times New Roman" w:hAnsi="Times New Roman" w:cs="Times New Roman"/>
                <w:color w:val="000000"/>
                <w:sz w:val="16"/>
                <w:szCs w:val="16"/>
              </w:rPr>
            </w:pPr>
          </w:p>
          <w:p w:rsidR="0092435F" w:rsidRPr="00B37383" w:rsidRDefault="0092435F">
            <w:pPr>
              <w:rPr>
                <w:rFonts w:ascii="Times New Roman" w:hAnsi="Times New Roman" w:cs="Times New Roman"/>
                <w:color w:val="000000"/>
                <w:sz w:val="16"/>
                <w:szCs w:val="16"/>
              </w:rPr>
            </w:pPr>
          </w:p>
        </w:tc>
        <w:tc>
          <w:tcPr>
            <w:tcW w:w="1276" w:type="dxa"/>
            <w:gridSpan w:val="2"/>
            <w:vMerge w:val="restart"/>
            <w:vAlign w:val="center"/>
          </w:tcPr>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"OB1. Bilgi Okuryazarlığı </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OB2. Dijital Okuryazarlık</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OB4. Görsel Okuryazarlık</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OB7. Veri</w:t>
            </w:r>
          </w:p>
          <w:p w:rsidR="0092435F" w:rsidRPr="00B37383" w:rsidRDefault="0092435F"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Okuryazarlığı"</w:t>
            </w:r>
          </w:p>
          <w:p w:rsidR="0092435F" w:rsidRPr="00B37383" w:rsidRDefault="0092435F" w:rsidP="000F22A3">
            <w:pPr>
              <w:rPr>
                <w:rFonts w:ascii="Times New Roman" w:hAnsi="Times New Roman" w:cs="Times New Roman"/>
                <w:color w:val="000000"/>
                <w:sz w:val="16"/>
                <w:szCs w:val="16"/>
              </w:rPr>
            </w:pPr>
          </w:p>
          <w:p w:rsidR="0092435F" w:rsidRPr="00B37383" w:rsidRDefault="0092435F" w:rsidP="000F22A3">
            <w:pPr>
              <w:rPr>
                <w:rFonts w:ascii="Times New Roman" w:hAnsi="Times New Roman" w:cs="Times New Roman"/>
                <w:color w:val="000000"/>
                <w:sz w:val="16"/>
                <w:szCs w:val="16"/>
              </w:rPr>
            </w:pPr>
          </w:p>
          <w:p w:rsidR="0092435F" w:rsidRPr="00B37383" w:rsidRDefault="0092435F">
            <w:pPr>
              <w:rPr>
                <w:rFonts w:ascii="Times New Roman" w:hAnsi="Times New Roman" w:cs="Times New Roman"/>
                <w:color w:val="000000"/>
                <w:sz w:val="16"/>
                <w:szCs w:val="16"/>
              </w:rPr>
            </w:pPr>
          </w:p>
        </w:tc>
        <w:tc>
          <w:tcPr>
            <w:tcW w:w="992" w:type="dxa"/>
            <w:gridSpan w:val="4"/>
          </w:tcPr>
          <w:p w:rsidR="0092435F" w:rsidRDefault="0092435F"/>
        </w:tc>
        <w:tc>
          <w:tcPr>
            <w:tcW w:w="1280" w:type="dxa"/>
            <w:vMerge w:val="restart"/>
          </w:tcPr>
          <w:p w:rsidR="0092435F" w:rsidRDefault="0092435F"/>
          <w:p w:rsidR="0092435F" w:rsidRDefault="0092435F"/>
        </w:tc>
        <w:tc>
          <w:tcPr>
            <w:tcW w:w="1272" w:type="dxa"/>
            <w:vMerge w:val="restart"/>
          </w:tcPr>
          <w:p w:rsidR="0092435F" w:rsidRDefault="0092435F"/>
          <w:p w:rsidR="0092435F" w:rsidRDefault="0092435F"/>
        </w:tc>
      </w:tr>
      <w:tr w:rsidR="0092435F" w:rsidTr="003D516E">
        <w:tblPrEx>
          <w:tblLook w:val="04A0" w:firstRow="1" w:lastRow="0" w:firstColumn="1" w:lastColumn="0" w:noHBand="0" w:noVBand="1"/>
        </w:tblPrEx>
        <w:trPr>
          <w:gridAfter w:val="7"/>
          <w:wAfter w:w="15841" w:type="dxa"/>
          <w:cantSplit/>
          <w:trHeight w:val="1134"/>
        </w:trPr>
        <w:tc>
          <w:tcPr>
            <w:tcW w:w="388" w:type="dxa"/>
            <w:vMerge/>
          </w:tcPr>
          <w:p w:rsidR="0092435F" w:rsidRDefault="0092435F"/>
        </w:tc>
        <w:tc>
          <w:tcPr>
            <w:tcW w:w="423" w:type="dxa"/>
            <w:textDirection w:val="btLr"/>
            <w:vAlign w:val="center"/>
          </w:tcPr>
          <w:p w:rsidR="0092435F" w:rsidRPr="002B3E28" w:rsidRDefault="003D516E" w:rsidP="002C3587">
            <w:pPr>
              <w:ind w:left="113" w:right="113"/>
              <w:jc w:val="center"/>
              <w:rPr>
                <w:rFonts w:ascii="Times New Roman" w:hAnsi="Times New Roman" w:cs="Times New Roman"/>
                <w:sz w:val="20"/>
                <w:szCs w:val="20"/>
              </w:rPr>
            </w:pPr>
            <w:r w:rsidRPr="002B3E28">
              <w:rPr>
                <w:rFonts w:ascii="Times New Roman" w:hAnsi="Times New Roman" w:cs="Times New Roman"/>
                <w:sz w:val="20"/>
                <w:szCs w:val="20"/>
              </w:rPr>
              <w:t xml:space="preserve"> 11</w:t>
            </w:r>
            <w:r w:rsidR="0092435F" w:rsidRPr="002B3E28">
              <w:rPr>
                <w:rFonts w:ascii="Times New Roman" w:hAnsi="Times New Roman" w:cs="Times New Roman"/>
                <w:sz w:val="20"/>
                <w:szCs w:val="20"/>
              </w:rPr>
              <w:t>-13 Haziran</w:t>
            </w:r>
          </w:p>
        </w:tc>
        <w:tc>
          <w:tcPr>
            <w:tcW w:w="424" w:type="dxa"/>
            <w:gridSpan w:val="2"/>
          </w:tcPr>
          <w:p w:rsidR="0092435F" w:rsidRDefault="0092435F"/>
          <w:p w:rsidR="0092435F" w:rsidRDefault="0092435F"/>
          <w:p w:rsidR="0092435F" w:rsidRDefault="0092435F"/>
          <w:p w:rsidR="0092435F" w:rsidRDefault="0092435F"/>
          <w:p w:rsidR="0092435F" w:rsidRDefault="0092435F"/>
          <w:p w:rsidR="0092435F" w:rsidRDefault="0092435F"/>
          <w:p w:rsidR="0092435F" w:rsidRDefault="0092435F"/>
          <w:p w:rsidR="0092435F" w:rsidRDefault="0092435F"/>
          <w:p w:rsidR="0092435F" w:rsidRDefault="0092435F"/>
          <w:p w:rsidR="0092435F" w:rsidRDefault="003D516E">
            <w:r>
              <w:t>3+</w:t>
            </w:r>
          </w:p>
          <w:p w:rsidR="003D516E" w:rsidRDefault="003D516E">
            <w:r>
              <w:t>3*</w:t>
            </w:r>
          </w:p>
        </w:tc>
        <w:tc>
          <w:tcPr>
            <w:tcW w:w="427" w:type="dxa"/>
            <w:vMerge/>
            <w:vAlign w:val="center"/>
          </w:tcPr>
          <w:p w:rsidR="0092435F" w:rsidRDefault="0092435F">
            <w:pPr>
              <w:rPr>
                <w:rFonts w:ascii="Calibri" w:hAnsi="Calibri" w:cs="Calibri"/>
                <w:b/>
                <w:bCs/>
                <w:color w:val="000000"/>
              </w:rPr>
            </w:pPr>
          </w:p>
        </w:tc>
        <w:tc>
          <w:tcPr>
            <w:tcW w:w="708" w:type="dxa"/>
            <w:gridSpan w:val="2"/>
            <w:textDirection w:val="btLr"/>
          </w:tcPr>
          <w:p w:rsidR="003D516E" w:rsidRPr="003D516E" w:rsidRDefault="003D516E" w:rsidP="003D516E">
            <w:pPr>
              <w:ind w:left="113" w:right="113"/>
              <w:rPr>
                <w:b/>
                <w:sz w:val="18"/>
                <w:szCs w:val="18"/>
              </w:rPr>
            </w:pPr>
            <w:r w:rsidRPr="003D516E">
              <w:rPr>
                <w:b/>
                <w:sz w:val="18"/>
                <w:szCs w:val="18"/>
              </w:rPr>
              <w:t>ÜRETİM ZAMANI+KONTROL NOKTASI+ DOĞA YÜRÜYÜŞÜ</w:t>
            </w:r>
          </w:p>
        </w:tc>
        <w:tc>
          <w:tcPr>
            <w:tcW w:w="709" w:type="dxa"/>
            <w:gridSpan w:val="2"/>
            <w:vMerge/>
          </w:tcPr>
          <w:p w:rsidR="0092435F" w:rsidRDefault="0092435F"/>
        </w:tc>
        <w:tc>
          <w:tcPr>
            <w:tcW w:w="4083" w:type="dxa"/>
            <w:vMerge/>
            <w:vAlign w:val="center"/>
          </w:tcPr>
          <w:p w:rsidR="0092435F" w:rsidRDefault="0092435F">
            <w:pPr>
              <w:rPr>
                <w:rFonts w:ascii="Calibri" w:hAnsi="Calibri" w:cs="Calibri"/>
                <w:color w:val="000000"/>
              </w:rPr>
            </w:pPr>
          </w:p>
        </w:tc>
        <w:tc>
          <w:tcPr>
            <w:tcW w:w="1447" w:type="dxa"/>
            <w:gridSpan w:val="2"/>
            <w:vMerge/>
            <w:vAlign w:val="center"/>
          </w:tcPr>
          <w:p w:rsidR="0092435F" w:rsidRDefault="0092435F">
            <w:pPr>
              <w:rPr>
                <w:rFonts w:ascii="Calibri" w:hAnsi="Calibri" w:cs="Calibri"/>
                <w:color w:val="000000"/>
              </w:rPr>
            </w:pPr>
          </w:p>
        </w:tc>
        <w:tc>
          <w:tcPr>
            <w:tcW w:w="1276" w:type="dxa"/>
            <w:gridSpan w:val="2"/>
            <w:vMerge/>
            <w:vAlign w:val="center"/>
          </w:tcPr>
          <w:p w:rsidR="0092435F" w:rsidRDefault="0092435F">
            <w:pPr>
              <w:rPr>
                <w:rFonts w:ascii="Calibri" w:hAnsi="Calibri" w:cs="Calibri"/>
                <w:color w:val="000000"/>
              </w:rPr>
            </w:pPr>
          </w:p>
        </w:tc>
        <w:tc>
          <w:tcPr>
            <w:tcW w:w="1134" w:type="dxa"/>
            <w:gridSpan w:val="2"/>
            <w:vMerge/>
            <w:vAlign w:val="center"/>
          </w:tcPr>
          <w:p w:rsidR="0092435F" w:rsidRDefault="0092435F">
            <w:pPr>
              <w:rPr>
                <w:rFonts w:ascii="Calibri" w:hAnsi="Calibri" w:cs="Calibri"/>
                <w:color w:val="000000"/>
              </w:rPr>
            </w:pPr>
          </w:p>
        </w:tc>
        <w:tc>
          <w:tcPr>
            <w:tcW w:w="1276" w:type="dxa"/>
            <w:gridSpan w:val="2"/>
            <w:vMerge/>
            <w:vAlign w:val="center"/>
          </w:tcPr>
          <w:p w:rsidR="0092435F" w:rsidRDefault="0092435F">
            <w:pPr>
              <w:rPr>
                <w:rFonts w:ascii="Calibri" w:hAnsi="Calibri" w:cs="Calibri"/>
                <w:color w:val="000000"/>
              </w:rPr>
            </w:pPr>
          </w:p>
        </w:tc>
        <w:tc>
          <w:tcPr>
            <w:tcW w:w="992" w:type="dxa"/>
            <w:gridSpan w:val="4"/>
          </w:tcPr>
          <w:p w:rsidR="0092435F" w:rsidRDefault="0092435F"/>
        </w:tc>
        <w:tc>
          <w:tcPr>
            <w:tcW w:w="1280" w:type="dxa"/>
            <w:vMerge/>
          </w:tcPr>
          <w:p w:rsidR="0092435F" w:rsidRDefault="0092435F"/>
        </w:tc>
        <w:tc>
          <w:tcPr>
            <w:tcW w:w="1272" w:type="dxa"/>
            <w:vMerge/>
          </w:tcPr>
          <w:p w:rsidR="0092435F" w:rsidRDefault="0092435F"/>
        </w:tc>
      </w:tr>
      <w:tr w:rsidR="00037B76" w:rsidTr="00F7280D">
        <w:tblPrEx>
          <w:tblLook w:val="04A0" w:firstRow="1" w:lastRow="0" w:firstColumn="1" w:lastColumn="0" w:noHBand="0" w:noVBand="1"/>
        </w:tblPrEx>
        <w:trPr>
          <w:gridAfter w:val="7"/>
          <w:wAfter w:w="15841" w:type="dxa"/>
          <w:cantSplit/>
          <w:trHeight w:val="1409"/>
        </w:trPr>
        <w:tc>
          <w:tcPr>
            <w:tcW w:w="388" w:type="dxa"/>
            <w:vMerge/>
          </w:tcPr>
          <w:p w:rsidR="00037B76" w:rsidRDefault="00037B76"/>
        </w:tc>
        <w:tc>
          <w:tcPr>
            <w:tcW w:w="423" w:type="dxa"/>
            <w:textDirection w:val="btLr"/>
          </w:tcPr>
          <w:p w:rsidR="00037B76" w:rsidRPr="000F22A3" w:rsidRDefault="00037B76" w:rsidP="000F22A3">
            <w:pPr>
              <w:rPr>
                <w:rFonts w:ascii="Times New Roman" w:hAnsi="Times New Roman" w:cs="Times New Roman"/>
                <w:sz w:val="16"/>
                <w:szCs w:val="16"/>
              </w:rPr>
            </w:pPr>
            <w:r w:rsidRPr="000F22A3">
              <w:rPr>
                <w:rFonts w:ascii="Times New Roman" w:hAnsi="Times New Roman" w:cs="Times New Roman"/>
                <w:sz w:val="16"/>
                <w:szCs w:val="16"/>
              </w:rPr>
              <w:t>37. Hafta</w:t>
            </w:r>
          </w:p>
          <w:p w:rsidR="00037B76" w:rsidRPr="000F22A3" w:rsidRDefault="00037B76" w:rsidP="000F22A3">
            <w:pPr>
              <w:rPr>
                <w:rFonts w:ascii="Times New Roman" w:hAnsi="Times New Roman" w:cs="Times New Roman"/>
                <w:sz w:val="16"/>
                <w:szCs w:val="16"/>
              </w:rPr>
            </w:pPr>
            <w:r w:rsidRPr="000F22A3">
              <w:rPr>
                <w:rFonts w:ascii="Times New Roman" w:hAnsi="Times New Roman" w:cs="Times New Roman"/>
                <w:sz w:val="16"/>
                <w:szCs w:val="16"/>
              </w:rPr>
              <w:t>16-20 Haziran</w:t>
            </w:r>
          </w:p>
        </w:tc>
        <w:tc>
          <w:tcPr>
            <w:tcW w:w="15028" w:type="dxa"/>
            <w:gridSpan w:val="22"/>
          </w:tcPr>
          <w:p w:rsidR="00037B76" w:rsidRDefault="00037B76"/>
          <w:p w:rsidR="00037B76" w:rsidRPr="000F22A3" w:rsidRDefault="00037B76" w:rsidP="006A36FD">
            <w:pPr>
              <w:tabs>
                <w:tab w:val="left" w:pos="2475"/>
              </w:tabs>
              <w:jc w:val="center"/>
              <w:rPr>
                <w:b/>
              </w:rPr>
            </w:pPr>
            <w:r w:rsidRPr="000F22A3">
              <w:rPr>
                <w:b/>
              </w:rPr>
              <w:t>SOSYAL ETKİNLİK</w:t>
            </w:r>
          </w:p>
          <w:p w:rsidR="00037B76" w:rsidRPr="000F22A3" w:rsidRDefault="00037B76" w:rsidP="006A36FD">
            <w:pPr>
              <w:tabs>
                <w:tab w:val="left" w:pos="2475"/>
              </w:tabs>
              <w:jc w:val="center"/>
            </w:pPr>
            <w:r w:rsidRPr="000F22A3">
              <w:rPr>
                <w:b/>
              </w:rPr>
              <w:t>YILSONU ETKİNLİKLERİ</w:t>
            </w:r>
          </w:p>
        </w:tc>
      </w:tr>
    </w:tbl>
    <w:p w:rsidR="002B3E28" w:rsidRDefault="002B3E28" w:rsidP="006A36FD">
      <w:pPr>
        <w:pStyle w:val="AralkYok"/>
        <w:jc w:val="center"/>
        <w:rPr>
          <w:rFonts w:ascii="Times New Roman" w:hAnsi="Times New Roman" w:cs="Times New Roman"/>
          <w:b/>
        </w:rPr>
      </w:pPr>
      <w:bookmarkStart w:id="0" w:name="_GoBack"/>
      <w:bookmarkEnd w:id="0"/>
    </w:p>
    <w:p w:rsidR="002B3E28" w:rsidRDefault="002B3E28" w:rsidP="006A36FD">
      <w:pPr>
        <w:pStyle w:val="AralkYok"/>
        <w:jc w:val="center"/>
        <w:rPr>
          <w:rFonts w:ascii="Times New Roman" w:hAnsi="Times New Roman" w:cs="Times New Roman"/>
          <w:b/>
        </w:rPr>
      </w:pPr>
    </w:p>
    <w:p w:rsidR="002B3E28" w:rsidRDefault="002B3E28" w:rsidP="006A36FD">
      <w:pPr>
        <w:pStyle w:val="AralkYok"/>
        <w:jc w:val="center"/>
        <w:rPr>
          <w:rFonts w:ascii="Times New Roman" w:hAnsi="Times New Roman" w:cs="Times New Roman"/>
          <w:b/>
        </w:rPr>
      </w:pPr>
    </w:p>
    <w:p w:rsidR="002B3E28" w:rsidRDefault="002B3E28" w:rsidP="006A36FD">
      <w:pPr>
        <w:pStyle w:val="AralkYok"/>
        <w:jc w:val="center"/>
        <w:rPr>
          <w:rFonts w:ascii="Times New Roman" w:hAnsi="Times New Roman" w:cs="Times New Roman"/>
          <w:b/>
        </w:rPr>
      </w:pPr>
    </w:p>
    <w:p w:rsidR="002B3E28" w:rsidRPr="00F109DC" w:rsidRDefault="002B3E28" w:rsidP="006A36FD">
      <w:pPr>
        <w:pStyle w:val="AralkYok"/>
        <w:jc w:val="center"/>
        <w:rPr>
          <w:rFonts w:ascii="Times New Roman" w:hAnsi="Times New Roman" w:cs="Times New Roman"/>
          <w:b/>
        </w:rPr>
      </w:pPr>
    </w:p>
    <w:p w:rsidR="00B37383" w:rsidRPr="00F109DC" w:rsidRDefault="00F109DC" w:rsidP="00F109DC">
      <w:pPr>
        <w:jc w:val="center"/>
        <w:rPr>
          <w:b/>
          <w:sz w:val="28"/>
          <w:szCs w:val="28"/>
        </w:rPr>
      </w:pPr>
      <w:r w:rsidRPr="00F109DC">
        <w:rPr>
          <w:b/>
          <w:color w:val="FF0000"/>
          <w:sz w:val="28"/>
          <w:szCs w:val="28"/>
        </w:rPr>
        <w:lastRenderedPageBreak/>
        <w:t>Farklılaştırma ve okul temelli planlama kısmında değişiklik yapabilirsiniz.</w:t>
      </w:r>
      <w:r w:rsidR="00D15E97">
        <w:rPr>
          <w:b/>
          <w:color w:val="FF0000"/>
          <w:sz w:val="28"/>
          <w:szCs w:val="28"/>
        </w:rPr>
        <w:t xml:space="preserve"> Kitap okuma ve film izleme atölyelerini uygun metnin veya temanın sonuna yerleştirebilirsiniz. </w:t>
      </w:r>
    </w:p>
    <w:p w:rsidR="00B37383" w:rsidRDefault="00B37383">
      <w:r w:rsidRPr="00B37383">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06.05.2019 tarih ve 9 sayılı  Kurul Kararı eki  "İlkokul(1-4. Sınıflar), Ortaokul ve İmam Hatip Ortaokulu (5-8. Sınıflar) Türkçe Dersi Öğretim Programı", "</w:t>
      </w:r>
      <w:proofErr w:type="gramStart"/>
      <w:r w:rsidRPr="00B37383">
        <w:t>M.E.B</w:t>
      </w:r>
      <w:proofErr w:type="gramEnd"/>
      <w:r w:rsidRPr="00B37383">
        <w:t>. 2024-2025 Eğitim ve Öğretim Yılı Çalışma Takvimi Genelgesi" ile Talim ve Terbiye Kurulu’nun 24.08.2023 tarih ve 43 sayılı Kurul Kararı eki "İlköğretim Kurumları (İlkokul ve Ortaokul) Haftalık Ders Çizelgesi " esas alınarak hazırlanmıştır.</w:t>
      </w:r>
    </w:p>
    <w:sectPr w:rsidR="00B37383" w:rsidSect="00F47F8B">
      <w:headerReference w:type="default" r:id="rId7"/>
      <w:pgSz w:w="16838" w:h="11906" w:orient="landscape" w:code="9"/>
      <w:pgMar w:top="0" w:right="680" w:bottom="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40E" w:rsidRDefault="0041740E" w:rsidP="00E6055C">
      <w:pPr>
        <w:spacing w:after="0" w:line="240" w:lineRule="auto"/>
      </w:pPr>
      <w:r>
        <w:separator/>
      </w:r>
    </w:p>
  </w:endnote>
  <w:endnote w:type="continuationSeparator" w:id="0">
    <w:p w:rsidR="0041740E" w:rsidRDefault="0041740E" w:rsidP="00E60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40E" w:rsidRDefault="0041740E" w:rsidP="00E6055C">
      <w:pPr>
        <w:spacing w:after="0" w:line="240" w:lineRule="auto"/>
      </w:pPr>
      <w:r>
        <w:separator/>
      </w:r>
    </w:p>
  </w:footnote>
  <w:footnote w:type="continuationSeparator" w:id="0">
    <w:p w:rsidR="0041740E" w:rsidRDefault="0041740E" w:rsidP="00E60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B95" w:rsidRPr="00B37383" w:rsidRDefault="008D7B95" w:rsidP="001316F0">
    <w:pPr>
      <w:pStyle w:val="stBilgi"/>
      <w:jc w:val="center"/>
      <w:rPr>
        <w:rFonts w:ascii="Times New Roman" w:hAnsi="Times New Roman" w:cs="Times New Roman"/>
        <w:b/>
      </w:rPr>
    </w:pPr>
    <w:r w:rsidRPr="00B37383">
      <w:rPr>
        <w:rFonts w:ascii="Times New Roman" w:hAnsi="Times New Roman" w:cs="Times New Roman"/>
        <w:b/>
      </w:rPr>
      <w:t xml:space="preserve">2024-2025 EĞİTİM-ÖĞRETİM YILI </w:t>
    </w:r>
    <w:r w:rsidRPr="001B4069">
      <w:rPr>
        <w:rFonts w:ascii="Times New Roman" w:hAnsi="Times New Roman" w:cs="Times New Roman"/>
        <w:b/>
        <w:shd w:val="clear" w:color="auto" w:fill="FFFF00"/>
      </w:rPr>
      <w:t>ARKADAŞIMTÜRKÇE</w:t>
    </w:r>
    <w:r w:rsidRPr="00B37383">
      <w:rPr>
        <w:rFonts w:ascii="Times New Roman" w:hAnsi="Times New Roman" w:cs="Times New Roman"/>
        <w:b/>
      </w:rPr>
      <w:t xml:space="preserve"> ORTAOKULU 5. SINIFLAR TÜRKÇE DERSİ YILLIK PLANI</w:t>
    </w:r>
    <w:r>
      <w:rPr>
        <w:rFonts w:ascii="Times New Roman" w:hAnsi="Times New Roman" w:cs="Times New Roman"/>
        <w: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23"/>
    <w:rsid w:val="000366DF"/>
    <w:rsid w:val="00037B76"/>
    <w:rsid w:val="00037D1E"/>
    <w:rsid w:val="00042438"/>
    <w:rsid w:val="000872E0"/>
    <w:rsid w:val="000A68E6"/>
    <w:rsid w:val="000C1CDF"/>
    <w:rsid w:val="000E2EC6"/>
    <w:rsid w:val="000F22A3"/>
    <w:rsid w:val="00104E32"/>
    <w:rsid w:val="001126D0"/>
    <w:rsid w:val="00117753"/>
    <w:rsid w:val="001316F0"/>
    <w:rsid w:val="00136995"/>
    <w:rsid w:val="00146D13"/>
    <w:rsid w:val="00153F93"/>
    <w:rsid w:val="00162E44"/>
    <w:rsid w:val="00170015"/>
    <w:rsid w:val="00195DFB"/>
    <w:rsid w:val="001B23B6"/>
    <w:rsid w:val="001B4069"/>
    <w:rsid w:val="002379B3"/>
    <w:rsid w:val="002504D7"/>
    <w:rsid w:val="002575F0"/>
    <w:rsid w:val="00295FAA"/>
    <w:rsid w:val="002A021B"/>
    <w:rsid w:val="002B13B4"/>
    <w:rsid w:val="002B3E28"/>
    <w:rsid w:val="002C3587"/>
    <w:rsid w:val="002D4B37"/>
    <w:rsid w:val="002E1BBB"/>
    <w:rsid w:val="002E6382"/>
    <w:rsid w:val="00322A0E"/>
    <w:rsid w:val="00330F51"/>
    <w:rsid w:val="003352AF"/>
    <w:rsid w:val="00342199"/>
    <w:rsid w:val="00370494"/>
    <w:rsid w:val="00383DF1"/>
    <w:rsid w:val="0038683F"/>
    <w:rsid w:val="003C518F"/>
    <w:rsid w:val="003D516E"/>
    <w:rsid w:val="0041740E"/>
    <w:rsid w:val="00491CA1"/>
    <w:rsid w:val="004A6D3A"/>
    <w:rsid w:val="004C58D6"/>
    <w:rsid w:val="004E0B93"/>
    <w:rsid w:val="005072CA"/>
    <w:rsid w:val="00511933"/>
    <w:rsid w:val="00516491"/>
    <w:rsid w:val="005252AD"/>
    <w:rsid w:val="00532298"/>
    <w:rsid w:val="005339C4"/>
    <w:rsid w:val="00536C97"/>
    <w:rsid w:val="00537B31"/>
    <w:rsid w:val="0054422B"/>
    <w:rsid w:val="00564E8D"/>
    <w:rsid w:val="005A0DCB"/>
    <w:rsid w:val="005C0239"/>
    <w:rsid w:val="005F144F"/>
    <w:rsid w:val="0060019E"/>
    <w:rsid w:val="00627E4B"/>
    <w:rsid w:val="00640469"/>
    <w:rsid w:val="0069617A"/>
    <w:rsid w:val="006A36FD"/>
    <w:rsid w:val="006A79AE"/>
    <w:rsid w:val="006F0A73"/>
    <w:rsid w:val="006F6341"/>
    <w:rsid w:val="007041D3"/>
    <w:rsid w:val="00712219"/>
    <w:rsid w:val="00723B93"/>
    <w:rsid w:val="00726C62"/>
    <w:rsid w:val="007627A4"/>
    <w:rsid w:val="007647F3"/>
    <w:rsid w:val="00771549"/>
    <w:rsid w:val="00791D02"/>
    <w:rsid w:val="007A0E0D"/>
    <w:rsid w:val="007A45E7"/>
    <w:rsid w:val="007C7F7A"/>
    <w:rsid w:val="007D68CB"/>
    <w:rsid w:val="007E5E2A"/>
    <w:rsid w:val="007F041E"/>
    <w:rsid w:val="007F47C3"/>
    <w:rsid w:val="00814DE2"/>
    <w:rsid w:val="00874F6C"/>
    <w:rsid w:val="008B5DB2"/>
    <w:rsid w:val="008B6B0D"/>
    <w:rsid w:val="008D0832"/>
    <w:rsid w:val="008D7B95"/>
    <w:rsid w:val="008F4DAE"/>
    <w:rsid w:val="0092435F"/>
    <w:rsid w:val="009445C9"/>
    <w:rsid w:val="00957E1A"/>
    <w:rsid w:val="00961B99"/>
    <w:rsid w:val="009675D9"/>
    <w:rsid w:val="00972072"/>
    <w:rsid w:val="00984F27"/>
    <w:rsid w:val="00986563"/>
    <w:rsid w:val="009A3782"/>
    <w:rsid w:val="009C625A"/>
    <w:rsid w:val="009E1F4F"/>
    <w:rsid w:val="009E7686"/>
    <w:rsid w:val="00A12839"/>
    <w:rsid w:val="00A20562"/>
    <w:rsid w:val="00A2674D"/>
    <w:rsid w:val="00A65C9C"/>
    <w:rsid w:val="00A743F3"/>
    <w:rsid w:val="00AB5812"/>
    <w:rsid w:val="00AF17F5"/>
    <w:rsid w:val="00B17396"/>
    <w:rsid w:val="00B2385A"/>
    <w:rsid w:val="00B25801"/>
    <w:rsid w:val="00B2630E"/>
    <w:rsid w:val="00B37383"/>
    <w:rsid w:val="00B94768"/>
    <w:rsid w:val="00BC6A6B"/>
    <w:rsid w:val="00BF4CDE"/>
    <w:rsid w:val="00C02790"/>
    <w:rsid w:val="00C169C3"/>
    <w:rsid w:val="00C17472"/>
    <w:rsid w:val="00C24B3D"/>
    <w:rsid w:val="00C26A72"/>
    <w:rsid w:val="00C3241D"/>
    <w:rsid w:val="00C3282A"/>
    <w:rsid w:val="00C55FF3"/>
    <w:rsid w:val="00C60A1A"/>
    <w:rsid w:val="00C66DD5"/>
    <w:rsid w:val="00C74CDC"/>
    <w:rsid w:val="00C84459"/>
    <w:rsid w:val="00C90393"/>
    <w:rsid w:val="00CB1BA4"/>
    <w:rsid w:val="00CD3EEC"/>
    <w:rsid w:val="00D15E97"/>
    <w:rsid w:val="00D2133E"/>
    <w:rsid w:val="00D45C40"/>
    <w:rsid w:val="00D503EF"/>
    <w:rsid w:val="00D55406"/>
    <w:rsid w:val="00D74719"/>
    <w:rsid w:val="00D77C0F"/>
    <w:rsid w:val="00D85413"/>
    <w:rsid w:val="00DA4196"/>
    <w:rsid w:val="00DA509A"/>
    <w:rsid w:val="00DE5003"/>
    <w:rsid w:val="00E00CC8"/>
    <w:rsid w:val="00E23201"/>
    <w:rsid w:val="00E27853"/>
    <w:rsid w:val="00E6055C"/>
    <w:rsid w:val="00E92A96"/>
    <w:rsid w:val="00E97603"/>
    <w:rsid w:val="00E976FA"/>
    <w:rsid w:val="00EA62E6"/>
    <w:rsid w:val="00EE6023"/>
    <w:rsid w:val="00EF5A9E"/>
    <w:rsid w:val="00EF752B"/>
    <w:rsid w:val="00F109DC"/>
    <w:rsid w:val="00F21C93"/>
    <w:rsid w:val="00F22625"/>
    <w:rsid w:val="00F37020"/>
    <w:rsid w:val="00F466B9"/>
    <w:rsid w:val="00F47F8B"/>
    <w:rsid w:val="00F53D09"/>
    <w:rsid w:val="00F705B2"/>
    <w:rsid w:val="00F7280D"/>
    <w:rsid w:val="00F84632"/>
    <w:rsid w:val="00FA72F0"/>
    <w:rsid w:val="00FB5773"/>
    <w:rsid w:val="00FE6A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A3FD8A"/>
  <w15:docId w15:val="{3B7C29B1-3979-4279-848A-85086D20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D3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055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6055C"/>
  </w:style>
  <w:style w:type="paragraph" w:styleId="AltBilgi">
    <w:name w:val="footer"/>
    <w:basedOn w:val="Normal"/>
    <w:link w:val="AltBilgiChar"/>
    <w:uiPriority w:val="99"/>
    <w:unhideWhenUsed/>
    <w:rsid w:val="00E6055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6055C"/>
  </w:style>
  <w:style w:type="table" w:styleId="TabloKlavuzu">
    <w:name w:val="Table Grid"/>
    <w:basedOn w:val="NormalTablo"/>
    <w:uiPriority w:val="59"/>
    <w:rsid w:val="00E60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64E8D"/>
    <w:pPr>
      <w:ind w:left="720"/>
      <w:contextualSpacing/>
    </w:pPr>
  </w:style>
  <w:style w:type="paragraph" w:styleId="AralkYok">
    <w:name w:val="No Spacing"/>
    <w:uiPriority w:val="1"/>
    <w:qFormat/>
    <w:rsid w:val="00532298"/>
    <w:pPr>
      <w:spacing w:after="0" w:line="240" w:lineRule="auto"/>
    </w:pPr>
  </w:style>
  <w:style w:type="paragraph" w:styleId="BalonMetni">
    <w:name w:val="Balloon Text"/>
    <w:basedOn w:val="Normal"/>
    <w:link w:val="BalonMetniChar"/>
    <w:uiPriority w:val="99"/>
    <w:semiHidden/>
    <w:unhideWhenUsed/>
    <w:rsid w:val="00F7280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728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05036">
      <w:bodyDiv w:val="1"/>
      <w:marLeft w:val="0"/>
      <w:marRight w:val="0"/>
      <w:marTop w:val="0"/>
      <w:marBottom w:val="0"/>
      <w:divBdr>
        <w:top w:val="none" w:sz="0" w:space="0" w:color="auto"/>
        <w:left w:val="none" w:sz="0" w:space="0" w:color="auto"/>
        <w:bottom w:val="none" w:sz="0" w:space="0" w:color="auto"/>
        <w:right w:val="none" w:sz="0" w:space="0" w:color="auto"/>
      </w:divBdr>
    </w:div>
    <w:div w:id="689524542">
      <w:bodyDiv w:val="1"/>
      <w:marLeft w:val="0"/>
      <w:marRight w:val="0"/>
      <w:marTop w:val="0"/>
      <w:marBottom w:val="0"/>
      <w:divBdr>
        <w:top w:val="none" w:sz="0" w:space="0" w:color="auto"/>
        <w:left w:val="none" w:sz="0" w:space="0" w:color="auto"/>
        <w:bottom w:val="none" w:sz="0" w:space="0" w:color="auto"/>
        <w:right w:val="none" w:sz="0" w:space="0" w:color="auto"/>
      </w:divBdr>
    </w:div>
    <w:div w:id="898437723">
      <w:bodyDiv w:val="1"/>
      <w:marLeft w:val="0"/>
      <w:marRight w:val="0"/>
      <w:marTop w:val="0"/>
      <w:marBottom w:val="0"/>
      <w:divBdr>
        <w:top w:val="none" w:sz="0" w:space="0" w:color="auto"/>
        <w:left w:val="none" w:sz="0" w:space="0" w:color="auto"/>
        <w:bottom w:val="none" w:sz="0" w:space="0" w:color="auto"/>
        <w:right w:val="none" w:sz="0" w:space="0" w:color="auto"/>
      </w:divBdr>
    </w:div>
    <w:div w:id="1472015272">
      <w:bodyDiv w:val="1"/>
      <w:marLeft w:val="0"/>
      <w:marRight w:val="0"/>
      <w:marTop w:val="0"/>
      <w:marBottom w:val="0"/>
      <w:divBdr>
        <w:top w:val="none" w:sz="0" w:space="0" w:color="auto"/>
        <w:left w:val="none" w:sz="0" w:space="0" w:color="auto"/>
        <w:bottom w:val="none" w:sz="0" w:space="0" w:color="auto"/>
        <w:right w:val="none" w:sz="0" w:space="0" w:color="auto"/>
      </w:divBdr>
    </w:div>
    <w:div w:id="1505591070">
      <w:bodyDiv w:val="1"/>
      <w:marLeft w:val="0"/>
      <w:marRight w:val="0"/>
      <w:marTop w:val="0"/>
      <w:marBottom w:val="0"/>
      <w:divBdr>
        <w:top w:val="none" w:sz="0" w:space="0" w:color="auto"/>
        <w:left w:val="none" w:sz="0" w:space="0" w:color="auto"/>
        <w:bottom w:val="none" w:sz="0" w:space="0" w:color="auto"/>
        <w:right w:val="none" w:sz="0" w:space="0" w:color="auto"/>
      </w:divBdr>
    </w:div>
    <w:div w:id="155970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53046-A116-4F46-B1B2-C6E3BD4A3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11</Pages>
  <Words>4544</Words>
  <Characters>25904</Characters>
  <Application>Microsoft Office Word</Application>
  <DocSecurity>0</DocSecurity>
  <Lines>215</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Eyüp</cp:lastModifiedBy>
  <cp:revision>25</cp:revision>
  <cp:lastPrinted>2024-09-11T14:39:00Z</cp:lastPrinted>
  <dcterms:created xsi:type="dcterms:W3CDTF">2024-09-06T13:03:00Z</dcterms:created>
  <dcterms:modified xsi:type="dcterms:W3CDTF">2024-09-11T18:17:00Z</dcterms:modified>
</cp:coreProperties>
</file>